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627A68" w14:textId="77777777" w:rsidR="00235075" w:rsidRDefault="00000000">
      <w:pPr>
        <w:spacing w:before="13" w:line="276" w:lineRule="exact"/>
        <w:textAlignment w:val="baseline"/>
        <w:rPr>
          <w:rFonts w:ascii="Arial Narrow" w:eastAsia="Arial Narrow" w:hAnsi="Arial Narrow"/>
          <w:b/>
          <w:color w:val="000000"/>
          <w:spacing w:val="-1"/>
          <w:sz w:val="25"/>
        </w:rPr>
      </w:pPr>
      <w:r>
        <w:rPr>
          <w:rFonts w:ascii="Arial Narrow" w:eastAsia="Arial Narrow" w:hAnsi="Arial Narrow"/>
          <w:b/>
          <w:color w:val="000000"/>
          <w:spacing w:val="-1"/>
          <w:sz w:val="25"/>
        </w:rPr>
        <w:t>The Ten Commandments - # 3</w:t>
      </w:r>
    </w:p>
    <w:p w14:paraId="2CFE9A82" w14:textId="77777777" w:rsidR="00235075" w:rsidRPr="00FD3FFB" w:rsidRDefault="00000000">
      <w:pPr>
        <w:spacing w:line="454" w:lineRule="exact"/>
        <w:jc w:val="center"/>
        <w:textAlignment w:val="baseline"/>
        <w:rPr>
          <w:rFonts w:asciiTheme="minorBidi" w:eastAsia="Verdana" w:hAnsiTheme="minorBidi" w:cstheme="minorBidi"/>
          <w:b/>
          <w:color w:val="000000"/>
          <w:w w:val="95"/>
          <w:sz w:val="40"/>
          <w:szCs w:val="24"/>
        </w:rPr>
      </w:pPr>
      <w:r w:rsidRPr="00FD3FFB">
        <w:rPr>
          <w:rFonts w:asciiTheme="minorBidi" w:eastAsia="Verdana" w:hAnsiTheme="minorBidi" w:cstheme="minorBidi"/>
          <w:b/>
          <w:color w:val="000000"/>
          <w:w w:val="95"/>
          <w:sz w:val="40"/>
          <w:szCs w:val="24"/>
        </w:rPr>
        <w:t>No Disrespect</w:t>
      </w:r>
    </w:p>
    <w:p w14:paraId="3E7A45F1" w14:textId="77777777" w:rsidR="00235075" w:rsidRPr="00FD3FFB" w:rsidRDefault="00000000">
      <w:pPr>
        <w:spacing w:before="10" w:line="277" w:lineRule="exact"/>
        <w:jc w:val="center"/>
        <w:textAlignment w:val="baseline"/>
        <w:rPr>
          <w:rFonts w:ascii="Arial Narrow" w:eastAsia="Arial Narrow" w:hAnsi="Arial Narrow"/>
          <w:i/>
          <w:color w:val="000000"/>
          <w:spacing w:val="19"/>
          <w:sz w:val="24"/>
          <w:szCs w:val="20"/>
        </w:rPr>
      </w:pPr>
      <w:r w:rsidRPr="00FD3FFB">
        <w:rPr>
          <w:rFonts w:ascii="Arial Narrow" w:eastAsia="Arial Narrow" w:hAnsi="Arial Narrow"/>
          <w:i/>
          <w:color w:val="000000"/>
          <w:spacing w:val="19"/>
          <w:sz w:val="24"/>
          <w:szCs w:val="20"/>
        </w:rPr>
        <w:t>Exodus 20:7</w:t>
      </w:r>
    </w:p>
    <w:p w14:paraId="73DA0AC9" w14:textId="77777777" w:rsidR="00235075" w:rsidRPr="00FD3FFB" w:rsidRDefault="00000000">
      <w:pPr>
        <w:spacing w:line="278" w:lineRule="exact"/>
        <w:jc w:val="center"/>
        <w:textAlignment w:val="baseline"/>
        <w:rPr>
          <w:rFonts w:ascii="Arial Narrow" w:eastAsia="Arial Narrow" w:hAnsi="Arial Narrow"/>
          <w:b/>
          <w:color w:val="80340D" w:themeColor="accent2" w:themeShade="80"/>
          <w:sz w:val="24"/>
          <w:szCs w:val="20"/>
        </w:rPr>
      </w:pPr>
      <w:r w:rsidRPr="00FD3FFB">
        <w:rPr>
          <w:rFonts w:ascii="Arial Narrow" w:eastAsia="Arial Narrow" w:hAnsi="Arial Narrow"/>
          <w:b/>
          <w:color w:val="80340D" w:themeColor="accent2" w:themeShade="80"/>
          <w:sz w:val="24"/>
          <w:szCs w:val="20"/>
        </w:rPr>
        <w:t xml:space="preserve">You shall not misuse the name of the LORD your God, </w:t>
      </w:r>
      <w:r w:rsidRPr="00FD3FFB">
        <w:rPr>
          <w:rFonts w:ascii="Arial Narrow" w:eastAsia="Arial Narrow" w:hAnsi="Arial Narrow"/>
          <w:b/>
          <w:color w:val="80340D" w:themeColor="accent2" w:themeShade="80"/>
          <w:sz w:val="24"/>
          <w:szCs w:val="20"/>
        </w:rPr>
        <w:br/>
        <w:t>for the LORD will not hold anyone guiltless who misuses his name.</w:t>
      </w:r>
    </w:p>
    <w:p w14:paraId="0EDCB1DD" w14:textId="77777777" w:rsidR="00235075" w:rsidRPr="00FD3FFB" w:rsidRDefault="00000000">
      <w:pPr>
        <w:spacing w:before="285" w:line="368" w:lineRule="exact"/>
        <w:jc w:val="center"/>
        <w:textAlignment w:val="baseline"/>
        <w:rPr>
          <w:rFonts w:asciiTheme="minorBidi" w:eastAsia="Arial Narrow" w:hAnsiTheme="minorBidi" w:cstheme="minorBidi"/>
          <w:b/>
          <w:color w:val="000000"/>
          <w:spacing w:val="19"/>
          <w:sz w:val="32"/>
          <w:szCs w:val="20"/>
        </w:rPr>
      </w:pPr>
      <w:r w:rsidRPr="00FD3FFB">
        <w:rPr>
          <w:rFonts w:asciiTheme="minorBidi" w:eastAsia="Arial Narrow" w:hAnsiTheme="minorBidi" w:cstheme="minorBidi"/>
          <w:b/>
          <w:color w:val="000000"/>
          <w:spacing w:val="19"/>
          <w:sz w:val="32"/>
          <w:szCs w:val="20"/>
        </w:rPr>
        <w:t>I. What Did This Mean to Them?</w:t>
      </w:r>
    </w:p>
    <w:p w14:paraId="43A0340A" w14:textId="77777777" w:rsidR="00235075" w:rsidRPr="00FD3FFB" w:rsidRDefault="00000000">
      <w:pPr>
        <w:spacing w:before="6" w:line="277" w:lineRule="exact"/>
        <w:textAlignment w:val="baseline"/>
        <w:rPr>
          <w:rFonts w:ascii="Arial Narrow" w:eastAsia="Arial Narrow" w:hAnsi="Arial Narrow"/>
          <w:b/>
          <w:color w:val="000000"/>
          <w:spacing w:val="1"/>
          <w:sz w:val="24"/>
          <w:szCs w:val="24"/>
        </w:rPr>
      </w:pPr>
      <w:r w:rsidRPr="00FD3FFB">
        <w:rPr>
          <w:rFonts w:ascii="Arial Narrow" w:eastAsia="Arial Narrow" w:hAnsi="Arial Narrow"/>
          <w:b/>
          <w:color w:val="000000"/>
          <w:spacing w:val="1"/>
          <w:sz w:val="24"/>
          <w:szCs w:val="24"/>
        </w:rPr>
        <w:t>A. What's in a name?</w:t>
      </w:r>
    </w:p>
    <w:p w14:paraId="73F94BC8" w14:textId="77777777" w:rsidR="00235075" w:rsidRPr="00FD3FFB" w:rsidRDefault="00000000">
      <w:pPr>
        <w:spacing w:line="272" w:lineRule="exact"/>
        <w:ind w:left="792"/>
        <w:textAlignment w:val="baseline"/>
        <w:rPr>
          <w:rFonts w:ascii="Arial Narrow" w:eastAsia="Arial Narrow" w:hAnsi="Arial Narrow"/>
          <w:b/>
          <w:color w:val="000000"/>
          <w:sz w:val="24"/>
          <w:szCs w:val="24"/>
        </w:rPr>
      </w:pPr>
      <w:r w:rsidRPr="00FD3FFB">
        <w:rPr>
          <w:rFonts w:ascii="Arial Narrow" w:eastAsia="Arial Narrow" w:hAnsi="Arial Narrow"/>
          <w:b/>
          <w:color w:val="000000"/>
          <w:sz w:val="24"/>
          <w:szCs w:val="24"/>
        </w:rPr>
        <w:t>1 Names meant more in ancient times.</w:t>
      </w:r>
    </w:p>
    <w:p w14:paraId="3DDD23EE" w14:textId="77777777" w:rsidR="00235075" w:rsidRPr="00FD3FFB" w:rsidRDefault="00000000">
      <w:pPr>
        <w:numPr>
          <w:ilvl w:val="0"/>
          <w:numId w:val="1"/>
        </w:numPr>
        <w:tabs>
          <w:tab w:val="clear" w:pos="360"/>
          <w:tab w:val="decimal" w:pos="1872"/>
        </w:tabs>
        <w:spacing w:line="275" w:lineRule="exact"/>
        <w:ind w:left="2232" w:hanging="720"/>
        <w:textAlignment w:val="baseline"/>
        <w:rPr>
          <w:rFonts w:ascii="Arial Narrow" w:eastAsia="Arial Narrow" w:hAnsi="Arial Narrow"/>
          <w:b/>
          <w:color w:val="000000"/>
          <w:spacing w:val="-3"/>
          <w:sz w:val="24"/>
          <w:szCs w:val="24"/>
        </w:rPr>
      </w:pPr>
      <w:r w:rsidRPr="00FD3FFB">
        <w:rPr>
          <w:rFonts w:ascii="Arial Narrow" w:eastAsia="Arial Narrow" w:hAnsi="Arial Narrow"/>
          <w:b/>
          <w:color w:val="000000"/>
          <w:spacing w:val="-3"/>
          <w:sz w:val="24"/>
          <w:szCs w:val="24"/>
        </w:rPr>
        <w:t>We use names today only to identify who a person is; no more than that.</w:t>
      </w:r>
    </w:p>
    <w:p w14:paraId="67B82711" w14:textId="77777777" w:rsidR="00235075" w:rsidRPr="00FD3FFB" w:rsidRDefault="00000000">
      <w:pPr>
        <w:numPr>
          <w:ilvl w:val="0"/>
          <w:numId w:val="1"/>
        </w:numPr>
        <w:tabs>
          <w:tab w:val="clear" w:pos="360"/>
          <w:tab w:val="decimal" w:pos="1872"/>
        </w:tabs>
        <w:spacing w:line="274" w:lineRule="exact"/>
        <w:ind w:left="1512"/>
        <w:textAlignment w:val="baseline"/>
        <w:rPr>
          <w:rFonts w:ascii="Arial Narrow" w:eastAsia="Arial Narrow" w:hAnsi="Arial Narrow"/>
          <w:b/>
          <w:color w:val="000000"/>
          <w:spacing w:val="-2"/>
          <w:sz w:val="24"/>
          <w:szCs w:val="24"/>
        </w:rPr>
      </w:pPr>
      <w:r w:rsidRPr="00FD3FFB">
        <w:rPr>
          <w:rFonts w:ascii="Arial Narrow" w:eastAsia="Arial Narrow" w:hAnsi="Arial Narrow"/>
          <w:b/>
          <w:color w:val="000000"/>
          <w:spacing w:val="-2"/>
          <w:sz w:val="24"/>
          <w:szCs w:val="24"/>
        </w:rPr>
        <w:t>In ancient times there was a vital connection between a name &amp; the one it identified.</w:t>
      </w:r>
    </w:p>
    <w:p w14:paraId="1EBFAD91" w14:textId="77777777" w:rsidR="00235075" w:rsidRPr="00FD3FFB" w:rsidRDefault="00000000">
      <w:pPr>
        <w:numPr>
          <w:ilvl w:val="0"/>
          <w:numId w:val="1"/>
        </w:numPr>
        <w:tabs>
          <w:tab w:val="clear" w:pos="360"/>
          <w:tab w:val="decimal" w:pos="1872"/>
        </w:tabs>
        <w:spacing w:line="277" w:lineRule="exact"/>
        <w:ind w:left="2232" w:hanging="720"/>
        <w:jc w:val="both"/>
        <w:textAlignment w:val="baseline"/>
        <w:rPr>
          <w:rFonts w:ascii="Arial Narrow" w:eastAsia="Arial Narrow" w:hAnsi="Arial Narrow"/>
          <w:b/>
          <w:color w:val="000000"/>
          <w:sz w:val="24"/>
          <w:szCs w:val="24"/>
        </w:rPr>
      </w:pPr>
      <w:r w:rsidRPr="00FD3FFB">
        <w:rPr>
          <w:rFonts w:ascii="Arial Narrow" w:eastAsia="Arial Narrow" w:hAnsi="Arial Narrow"/>
          <w:b/>
          <w:color w:val="000000"/>
          <w:sz w:val="24"/>
          <w:szCs w:val="24"/>
        </w:rPr>
        <w:t>Unger's Bible Dictionary: "The name was almost the same as the person it identified. They generally expressed some personal characteristic, some incident connected with the birth, some hope or wish or prayer of the parent; &amp; henceforth the child embodied it, &amp; for the parent's sake, felt it like a personal vow &amp; made his life an effort to realize it."</w:t>
      </w:r>
    </w:p>
    <w:p w14:paraId="3A7246DA" w14:textId="77777777" w:rsidR="00235075" w:rsidRPr="00FD3FFB" w:rsidRDefault="00000000">
      <w:pPr>
        <w:numPr>
          <w:ilvl w:val="0"/>
          <w:numId w:val="1"/>
        </w:numPr>
        <w:tabs>
          <w:tab w:val="clear" w:pos="360"/>
          <w:tab w:val="decimal" w:pos="1872"/>
        </w:tabs>
        <w:spacing w:line="286" w:lineRule="exact"/>
        <w:ind w:left="792" w:right="2520" w:firstLine="720"/>
        <w:textAlignment w:val="baseline"/>
        <w:rPr>
          <w:rFonts w:ascii="Arial Narrow" w:eastAsia="Arial Narrow" w:hAnsi="Arial Narrow"/>
          <w:b/>
          <w:color w:val="000000"/>
          <w:sz w:val="24"/>
          <w:szCs w:val="24"/>
        </w:rPr>
      </w:pPr>
      <w:r w:rsidRPr="00FD3FFB">
        <w:rPr>
          <w:rFonts w:ascii="Arial Narrow" w:eastAsia="Arial Narrow" w:hAnsi="Arial Narrow"/>
          <w:b/>
          <w:color w:val="000000"/>
          <w:sz w:val="24"/>
          <w:szCs w:val="24"/>
        </w:rPr>
        <w:t>Names were given during ceremonies like circumcision.</w:t>
      </w:r>
      <w:r w:rsidRPr="00FD3FFB">
        <w:rPr>
          <w:rFonts w:ascii="Arial Narrow" w:eastAsia="Arial Narrow" w:hAnsi="Arial Narrow"/>
          <w:b/>
          <w:color w:val="A2656A"/>
          <w:sz w:val="24"/>
          <w:szCs w:val="24"/>
        </w:rPr>
        <w:t xml:space="preserve"> </w:t>
      </w:r>
      <w:r w:rsidRPr="00FD3FFB">
        <w:rPr>
          <w:rFonts w:ascii="Arial Narrow" w:eastAsia="Arial Narrow" w:hAnsi="Arial Narrow"/>
          <w:b/>
          <w:color w:val="80340D" w:themeColor="accent2" w:themeShade="80"/>
          <w:sz w:val="24"/>
          <w:szCs w:val="24"/>
        </w:rPr>
        <w:t xml:space="preserve">(Lk 1:59-63) </w:t>
      </w:r>
      <w:r w:rsidRPr="00FD3FFB">
        <w:rPr>
          <w:rFonts w:ascii="Arial Narrow" w:eastAsia="Arial Narrow" w:hAnsi="Arial Narrow"/>
          <w:b/>
          <w:color w:val="000000"/>
          <w:sz w:val="24"/>
          <w:szCs w:val="24"/>
        </w:rPr>
        <w:t>2. Names had meaning.</w:t>
      </w:r>
    </w:p>
    <w:p w14:paraId="4D14F55B" w14:textId="2A3B19AF" w:rsidR="00235075" w:rsidRPr="00FD3FFB" w:rsidRDefault="00000000">
      <w:pPr>
        <w:numPr>
          <w:ilvl w:val="0"/>
          <w:numId w:val="2"/>
        </w:numPr>
        <w:tabs>
          <w:tab w:val="clear" w:pos="360"/>
          <w:tab w:val="decimal" w:pos="1872"/>
        </w:tabs>
        <w:spacing w:before="3" w:line="281" w:lineRule="exact"/>
        <w:ind w:left="1512"/>
        <w:textAlignment w:val="baseline"/>
        <w:rPr>
          <w:rFonts w:ascii="Arial Narrow" w:eastAsia="Arial Narrow" w:hAnsi="Arial Narrow"/>
          <w:b/>
          <w:color w:val="79A884"/>
          <w:sz w:val="24"/>
          <w:szCs w:val="24"/>
        </w:rPr>
      </w:pPr>
      <w:r w:rsidRPr="00FD3FFB">
        <w:rPr>
          <w:rFonts w:ascii="Arial Narrow" w:eastAsia="Arial Narrow" w:hAnsi="Arial Narrow"/>
          <w:b/>
          <w:color w:val="006600"/>
          <w:sz w:val="24"/>
          <w:szCs w:val="24"/>
        </w:rPr>
        <w:t>Isaac</w:t>
      </w:r>
      <w:r w:rsidRPr="00FD3FFB">
        <w:rPr>
          <w:rFonts w:ascii="Arial Narrow" w:eastAsia="Arial Narrow" w:hAnsi="Arial Narrow"/>
          <w:b/>
          <w:color w:val="000000"/>
          <w:sz w:val="24"/>
          <w:szCs w:val="24"/>
        </w:rPr>
        <w:t xml:space="preserve"> (</w:t>
      </w:r>
      <w:r w:rsidR="00AD2AA6" w:rsidRPr="00AD2AA6">
        <w:rPr>
          <w:rFonts w:ascii="FrankRuehl" w:hAnsi="FrankRuehl" w:cs="FrankRuehl"/>
          <w:b/>
          <w:bCs/>
          <w:sz w:val="20"/>
          <w:szCs w:val="28"/>
          <w:rtl/>
        </w:rPr>
        <w:t>צְחֹק</w:t>
      </w:r>
      <w:r w:rsidRPr="00FD3FFB">
        <w:rPr>
          <w:rFonts w:ascii="Arial Narrow" w:eastAsia="Arial Narrow" w:hAnsi="Arial Narrow"/>
          <w:b/>
          <w:color w:val="000000"/>
          <w:sz w:val="24"/>
          <w:szCs w:val="24"/>
        </w:rPr>
        <w:t>) = "laughter"; because Sarah laughed because he was born to her in her old age</w:t>
      </w:r>
    </w:p>
    <w:p w14:paraId="38158DEF" w14:textId="77777777" w:rsidR="00235075" w:rsidRPr="00FD3FFB" w:rsidRDefault="00000000">
      <w:pPr>
        <w:spacing w:before="38" w:line="269" w:lineRule="exact"/>
        <w:ind w:left="2232"/>
        <w:textAlignment w:val="baseline"/>
        <w:rPr>
          <w:rFonts w:ascii="Arial Narrow" w:eastAsia="Arial Narrow" w:hAnsi="Arial Narrow"/>
          <w:b/>
          <w:color w:val="80340D" w:themeColor="accent2" w:themeShade="80"/>
          <w:spacing w:val="-3"/>
          <w:sz w:val="24"/>
          <w:szCs w:val="24"/>
        </w:rPr>
      </w:pPr>
      <w:r w:rsidRPr="00FD3FFB">
        <w:rPr>
          <w:rFonts w:ascii="Arial Narrow" w:eastAsia="Arial Narrow" w:hAnsi="Arial Narrow"/>
          <w:b/>
          <w:color w:val="80340D" w:themeColor="accent2" w:themeShade="80"/>
          <w:spacing w:val="-3"/>
          <w:sz w:val="24"/>
          <w:szCs w:val="24"/>
        </w:rPr>
        <w:t>(Gen 21:6).</w:t>
      </w:r>
    </w:p>
    <w:p w14:paraId="2DF2D68D" w14:textId="42CE0E24" w:rsidR="00235075" w:rsidRPr="00FD3FFB" w:rsidRDefault="00000000">
      <w:pPr>
        <w:numPr>
          <w:ilvl w:val="0"/>
          <w:numId w:val="2"/>
        </w:numPr>
        <w:tabs>
          <w:tab w:val="clear" w:pos="360"/>
          <w:tab w:val="decimal" w:pos="1872"/>
        </w:tabs>
        <w:spacing w:line="269" w:lineRule="exact"/>
        <w:ind w:left="1512"/>
        <w:textAlignment w:val="baseline"/>
        <w:rPr>
          <w:rFonts w:ascii="Arial Narrow" w:eastAsia="Arial Narrow" w:hAnsi="Arial Narrow"/>
          <w:b/>
          <w:color w:val="79A884"/>
          <w:sz w:val="24"/>
          <w:szCs w:val="24"/>
        </w:rPr>
      </w:pPr>
      <w:r w:rsidRPr="00FD3FFB">
        <w:rPr>
          <w:rFonts w:ascii="Arial Narrow" w:eastAsia="Arial Narrow" w:hAnsi="Arial Narrow"/>
          <w:b/>
          <w:color w:val="006600"/>
          <w:sz w:val="24"/>
          <w:szCs w:val="24"/>
        </w:rPr>
        <w:t>Esau</w:t>
      </w:r>
      <w:r w:rsidRPr="00AD2AA6">
        <w:rPr>
          <w:rFonts w:ascii="Arial Narrow" w:eastAsia="Arial Narrow" w:hAnsi="Arial Narrow"/>
          <w:b/>
          <w:sz w:val="24"/>
          <w:szCs w:val="24"/>
        </w:rPr>
        <w:t xml:space="preserve"> </w:t>
      </w:r>
      <w:r w:rsidR="00AD2AA6" w:rsidRPr="00AD2AA6">
        <w:rPr>
          <w:rFonts w:ascii="Arial Narrow" w:eastAsia="Arial Narrow" w:hAnsi="Arial Narrow"/>
          <w:b/>
          <w:sz w:val="24"/>
          <w:szCs w:val="24"/>
        </w:rPr>
        <w:t>(</w:t>
      </w:r>
      <w:r w:rsidR="00AD2AA6" w:rsidRPr="00AD2AA6">
        <w:rPr>
          <w:rFonts w:ascii="FrankRuehl" w:hAnsi="FrankRuehl" w:cs="FrankRuehl"/>
          <w:bCs/>
          <w:sz w:val="28"/>
          <w:szCs w:val="28"/>
          <w:rtl/>
        </w:rPr>
        <w:t>עֵשָׂו</w:t>
      </w:r>
      <w:r w:rsidRPr="00FD3FFB">
        <w:rPr>
          <w:rFonts w:ascii="Arial Narrow" w:eastAsia="Arial Narrow" w:hAnsi="Arial Narrow"/>
          <w:b/>
          <w:color w:val="000000"/>
          <w:sz w:val="24"/>
          <w:szCs w:val="24"/>
        </w:rPr>
        <w:t>) = "hairy"; because of his appearance</w:t>
      </w:r>
      <w:r w:rsidRPr="00FD3FFB">
        <w:rPr>
          <w:rFonts w:ascii="Arial Narrow" w:eastAsia="Arial Narrow" w:hAnsi="Arial Narrow"/>
          <w:b/>
          <w:color w:val="A2656A"/>
          <w:sz w:val="24"/>
          <w:szCs w:val="24"/>
        </w:rPr>
        <w:t xml:space="preserve"> </w:t>
      </w:r>
      <w:r w:rsidRPr="00FD3FFB">
        <w:rPr>
          <w:rFonts w:ascii="Arial Narrow" w:eastAsia="Arial Narrow" w:hAnsi="Arial Narrow"/>
          <w:b/>
          <w:color w:val="80340D" w:themeColor="accent2" w:themeShade="80"/>
          <w:sz w:val="24"/>
          <w:szCs w:val="24"/>
        </w:rPr>
        <w:t>(Gen 25:25).</w:t>
      </w:r>
      <w:r w:rsidR="00AD2AA6">
        <w:rPr>
          <w:rFonts w:ascii="Arial Narrow" w:eastAsia="Arial Narrow" w:hAnsi="Arial Narrow"/>
          <w:b/>
          <w:color w:val="80340D" w:themeColor="accent2" w:themeShade="80"/>
          <w:sz w:val="24"/>
          <w:szCs w:val="24"/>
        </w:rPr>
        <w:t xml:space="preserve"> Hairy = </w:t>
      </w:r>
      <w:r w:rsidR="00AD2AA6" w:rsidRPr="00AD2AA6">
        <w:rPr>
          <w:rFonts w:ascii="FrankRuehl" w:hAnsi="FrankRuehl" w:cs="FrankRuehl"/>
          <w:b/>
          <w:bCs/>
          <w:sz w:val="20"/>
          <w:szCs w:val="28"/>
          <w:rtl/>
        </w:rPr>
        <w:t>שֵׂעָר</w:t>
      </w:r>
    </w:p>
    <w:p w14:paraId="581DB90F" w14:textId="5B93E5AA" w:rsidR="00235075" w:rsidRPr="00FD3FFB" w:rsidRDefault="00000000">
      <w:pPr>
        <w:numPr>
          <w:ilvl w:val="0"/>
          <w:numId w:val="2"/>
        </w:numPr>
        <w:tabs>
          <w:tab w:val="clear" w:pos="360"/>
          <w:tab w:val="decimal" w:pos="1872"/>
        </w:tabs>
        <w:spacing w:before="69" w:line="281" w:lineRule="exact"/>
        <w:ind w:left="1512"/>
        <w:textAlignment w:val="baseline"/>
        <w:rPr>
          <w:rFonts w:ascii="Arial Narrow" w:eastAsia="Arial Narrow" w:hAnsi="Arial Narrow"/>
          <w:b/>
          <w:color w:val="79A884"/>
          <w:spacing w:val="-1"/>
          <w:sz w:val="24"/>
          <w:szCs w:val="24"/>
        </w:rPr>
      </w:pPr>
      <w:r w:rsidRPr="00FD3FFB">
        <w:rPr>
          <w:rFonts w:ascii="Arial Narrow" w:eastAsia="Arial Narrow" w:hAnsi="Arial Narrow"/>
          <w:b/>
          <w:color w:val="006600"/>
          <w:spacing w:val="-1"/>
          <w:sz w:val="24"/>
          <w:szCs w:val="24"/>
        </w:rPr>
        <w:t>Jacob</w:t>
      </w:r>
      <w:r w:rsidRPr="00FD3FFB">
        <w:rPr>
          <w:rFonts w:ascii="Arial Narrow" w:eastAsia="Arial Narrow" w:hAnsi="Arial Narrow"/>
          <w:b/>
          <w:color w:val="000000"/>
          <w:spacing w:val="-1"/>
          <w:sz w:val="24"/>
          <w:szCs w:val="24"/>
        </w:rPr>
        <w:t xml:space="preserve"> (</w:t>
      </w:r>
      <w:r w:rsidR="00AD2AA6" w:rsidRPr="00AD2AA6">
        <w:rPr>
          <w:rFonts w:ascii="FrankRuehl" w:hAnsi="FrankRuehl" w:cs="FrankRuehl"/>
          <w:b/>
          <w:bCs/>
          <w:sz w:val="20"/>
          <w:szCs w:val="28"/>
          <w:rtl/>
        </w:rPr>
        <w:t>יַעֲקֹב</w:t>
      </w:r>
      <w:r w:rsidRPr="00FD3FFB">
        <w:rPr>
          <w:rFonts w:ascii="Arial Narrow" w:eastAsia="Arial Narrow" w:hAnsi="Arial Narrow"/>
          <w:b/>
          <w:color w:val="000000"/>
          <w:spacing w:val="-1"/>
          <w:sz w:val="24"/>
          <w:szCs w:val="24"/>
        </w:rPr>
        <w:t>) = "supplanter": because he grasped his brother's heel when he was born (</w:t>
      </w:r>
      <w:r w:rsidRPr="00FD3FFB">
        <w:rPr>
          <w:rFonts w:ascii="Arial Narrow" w:eastAsia="Arial Narrow" w:hAnsi="Arial Narrow"/>
          <w:b/>
          <w:color w:val="80340D" w:themeColor="accent2" w:themeShade="80"/>
          <w:spacing w:val="-1"/>
          <w:sz w:val="24"/>
          <w:szCs w:val="24"/>
        </w:rPr>
        <w:t>G</w:t>
      </w:r>
      <w:r w:rsidR="00FD3FFB">
        <w:rPr>
          <w:rFonts w:ascii="Arial Narrow" w:eastAsia="Arial Narrow" w:hAnsi="Arial Narrow"/>
          <w:b/>
          <w:color w:val="80340D" w:themeColor="accent2" w:themeShade="80"/>
          <w:spacing w:val="-1"/>
          <w:sz w:val="24"/>
          <w:szCs w:val="24"/>
        </w:rPr>
        <w:t>en</w:t>
      </w:r>
    </w:p>
    <w:p w14:paraId="07516C7D" w14:textId="77777777" w:rsidR="00235075" w:rsidRPr="00FD3FFB" w:rsidRDefault="00000000">
      <w:pPr>
        <w:spacing w:before="43" w:line="269" w:lineRule="exact"/>
        <w:ind w:left="2232"/>
        <w:textAlignment w:val="baseline"/>
        <w:rPr>
          <w:rFonts w:ascii="Arial Narrow" w:eastAsia="Arial Narrow" w:hAnsi="Arial Narrow"/>
          <w:b/>
          <w:color w:val="80340D" w:themeColor="accent2" w:themeShade="80"/>
          <w:spacing w:val="-3"/>
          <w:sz w:val="24"/>
          <w:szCs w:val="24"/>
        </w:rPr>
      </w:pPr>
      <w:r w:rsidRPr="00FD3FFB">
        <w:rPr>
          <w:rFonts w:ascii="Arial Narrow" w:eastAsia="Arial Narrow" w:hAnsi="Arial Narrow"/>
          <w:b/>
          <w:color w:val="80340D" w:themeColor="accent2" w:themeShade="80"/>
          <w:spacing w:val="-3"/>
          <w:sz w:val="24"/>
          <w:szCs w:val="24"/>
        </w:rPr>
        <w:t>25:25-26).</w:t>
      </w:r>
    </w:p>
    <w:p w14:paraId="59BBAA6F" w14:textId="01391474" w:rsidR="00235075" w:rsidRPr="00FD3FFB" w:rsidRDefault="00000000">
      <w:pPr>
        <w:numPr>
          <w:ilvl w:val="0"/>
          <w:numId w:val="2"/>
        </w:numPr>
        <w:tabs>
          <w:tab w:val="clear" w:pos="360"/>
          <w:tab w:val="decimal" w:pos="1872"/>
        </w:tabs>
        <w:spacing w:line="269" w:lineRule="exact"/>
        <w:ind w:left="1512"/>
        <w:textAlignment w:val="baseline"/>
        <w:rPr>
          <w:rFonts w:ascii="Arial Narrow" w:eastAsia="Arial Narrow" w:hAnsi="Arial Narrow"/>
          <w:b/>
          <w:color w:val="79A884"/>
          <w:sz w:val="24"/>
          <w:szCs w:val="24"/>
        </w:rPr>
      </w:pPr>
      <w:r w:rsidRPr="00FD3FFB">
        <w:rPr>
          <w:rFonts w:ascii="Arial Narrow" w:eastAsia="Arial Narrow" w:hAnsi="Arial Narrow"/>
          <w:b/>
          <w:color w:val="006600"/>
          <w:sz w:val="24"/>
          <w:szCs w:val="24"/>
        </w:rPr>
        <w:t>Moses</w:t>
      </w:r>
      <w:r w:rsidRPr="00FD3FFB">
        <w:rPr>
          <w:rFonts w:ascii="Arial Narrow" w:eastAsia="Arial Narrow" w:hAnsi="Arial Narrow"/>
          <w:b/>
          <w:color w:val="000000"/>
          <w:sz w:val="24"/>
          <w:szCs w:val="24"/>
        </w:rPr>
        <w:t xml:space="preserve"> (</w:t>
      </w:r>
      <w:r w:rsidR="00AD2AA6" w:rsidRPr="00AD2AA6">
        <w:rPr>
          <w:rFonts w:ascii="FrankRuehl" w:hAnsi="FrankRuehl" w:cs="FrankRuehl"/>
          <w:b/>
          <w:bCs/>
          <w:sz w:val="20"/>
          <w:szCs w:val="28"/>
          <w:rtl/>
        </w:rPr>
        <w:t>משֶׁה</w:t>
      </w:r>
      <w:r w:rsidRPr="00FD3FFB">
        <w:rPr>
          <w:rFonts w:ascii="Arial Narrow" w:eastAsia="Arial Narrow" w:hAnsi="Arial Narrow"/>
          <w:b/>
          <w:color w:val="000000"/>
          <w:sz w:val="24"/>
          <w:szCs w:val="24"/>
        </w:rPr>
        <w:t>) = "drawn out"; because he was drawn out of the water of the Nile</w:t>
      </w:r>
      <w:r w:rsidRPr="00FD3FFB">
        <w:rPr>
          <w:rFonts w:ascii="Arial Narrow" w:eastAsia="Arial Narrow" w:hAnsi="Arial Narrow"/>
          <w:b/>
          <w:color w:val="A2656A"/>
          <w:sz w:val="24"/>
          <w:szCs w:val="24"/>
        </w:rPr>
        <w:t xml:space="preserve"> </w:t>
      </w:r>
      <w:r w:rsidRPr="00FD3FFB">
        <w:rPr>
          <w:rFonts w:ascii="Arial Narrow" w:eastAsia="Arial Narrow" w:hAnsi="Arial Narrow"/>
          <w:b/>
          <w:color w:val="80340D" w:themeColor="accent2" w:themeShade="80"/>
          <w:sz w:val="24"/>
          <w:szCs w:val="24"/>
        </w:rPr>
        <w:t>(Ex 2:10).</w:t>
      </w:r>
    </w:p>
    <w:p w14:paraId="0F8658EA" w14:textId="0CA8C174" w:rsidR="00235075" w:rsidRPr="00FD3FFB" w:rsidRDefault="00000000">
      <w:pPr>
        <w:numPr>
          <w:ilvl w:val="0"/>
          <w:numId w:val="2"/>
        </w:numPr>
        <w:tabs>
          <w:tab w:val="clear" w:pos="360"/>
          <w:tab w:val="decimal" w:pos="1872"/>
        </w:tabs>
        <w:spacing w:before="70" w:line="281" w:lineRule="exact"/>
        <w:ind w:left="1512"/>
        <w:textAlignment w:val="baseline"/>
        <w:rPr>
          <w:rFonts w:ascii="Arial Narrow" w:eastAsia="Arial Narrow" w:hAnsi="Arial Narrow"/>
          <w:b/>
          <w:color w:val="79A884"/>
          <w:spacing w:val="-6"/>
          <w:sz w:val="24"/>
          <w:szCs w:val="24"/>
        </w:rPr>
      </w:pPr>
      <w:r w:rsidRPr="00FD3FFB">
        <w:rPr>
          <w:rFonts w:ascii="Arial Narrow" w:eastAsia="Arial Narrow" w:hAnsi="Arial Narrow"/>
          <w:b/>
          <w:color w:val="006600"/>
          <w:spacing w:val="-6"/>
          <w:sz w:val="24"/>
          <w:szCs w:val="24"/>
        </w:rPr>
        <w:t>Jesus</w:t>
      </w:r>
      <w:r w:rsidRPr="00FD3FFB">
        <w:rPr>
          <w:rFonts w:ascii="Arial Narrow" w:eastAsia="Verdana" w:hAnsi="Arial Narrow"/>
          <w:b/>
          <w:color w:val="000000"/>
          <w:spacing w:val="-6"/>
          <w:sz w:val="24"/>
          <w:szCs w:val="24"/>
        </w:rPr>
        <w:t xml:space="preserve"> (</w:t>
      </w:r>
      <w:r w:rsidR="00946727" w:rsidRPr="00F0149F">
        <w:rPr>
          <w:rFonts w:ascii="Arial" w:hAnsi="Arial" w:cs="Arial"/>
          <w:b/>
          <w:bCs/>
          <w:sz w:val="20"/>
          <w:szCs w:val="20"/>
          <w:lang w:val="el-GR"/>
        </w:rPr>
        <w:t>Ἰ</w:t>
      </w:r>
      <w:r w:rsidR="00946727" w:rsidRPr="00F0149F">
        <w:rPr>
          <w:rFonts w:ascii="Segoe UI Symbol" w:hAnsi="Segoe UI Symbol"/>
          <w:b/>
          <w:bCs/>
          <w:sz w:val="20"/>
          <w:szCs w:val="20"/>
          <w:lang w:val="el-GR"/>
        </w:rPr>
        <w:t>ησο</w:t>
      </w:r>
      <w:r w:rsidR="00946727" w:rsidRPr="00F0149F">
        <w:rPr>
          <w:rFonts w:ascii="Arial" w:hAnsi="Arial" w:cs="Arial"/>
          <w:b/>
          <w:bCs/>
          <w:sz w:val="20"/>
          <w:szCs w:val="20"/>
          <w:lang w:val="el-GR"/>
        </w:rPr>
        <w:t>ῦ</w:t>
      </w:r>
      <w:r w:rsidR="00946727" w:rsidRPr="00F0149F">
        <w:rPr>
          <w:rFonts w:ascii="Segoe UI Symbol" w:hAnsi="Segoe UI Symbol"/>
          <w:b/>
          <w:bCs/>
          <w:sz w:val="20"/>
          <w:szCs w:val="20"/>
          <w:lang w:val="el-GR"/>
        </w:rPr>
        <w:t>ς</w:t>
      </w:r>
      <w:r w:rsidRPr="00FD3FFB">
        <w:rPr>
          <w:rFonts w:ascii="Arial Narrow" w:eastAsia="Verdana" w:hAnsi="Arial Narrow"/>
          <w:b/>
          <w:color w:val="000000"/>
          <w:spacing w:val="-6"/>
          <w:sz w:val="24"/>
          <w:szCs w:val="24"/>
        </w:rPr>
        <w:t xml:space="preserve">) = </w:t>
      </w:r>
      <w:r w:rsidRPr="00FD3FFB">
        <w:rPr>
          <w:rFonts w:ascii="Arial Narrow" w:eastAsia="Arial Narrow" w:hAnsi="Arial Narrow"/>
          <w:b/>
          <w:color w:val="000000"/>
          <w:spacing w:val="-6"/>
          <w:sz w:val="24"/>
          <w:szCs w:val="24"/>
        </w:rPr>
        <w:t>"savior"; because he would save his people from their sins</w:t>
      </w:r>
      <w:r w:rsidRPr="00FD3FFB">
        <w:rPr>
          <w:rFonts w:ascii="Arial Narrow" w:eastAsia="Arial Narrow" w:hAnsi="Arial Narrow"/>
          <w:b/>
          <w:color w:val="B87C81"/>
          <w:spacing w:val="-6"/>
          <w:sz w:val="24"/>
          <w:szCs w:val="24"/>
        </w:rPr>
        <w:t xml:space="preserve"> </w:t>
      </w:r>
      <w:r w:rsidRPr="00FD3FFB">
        <w:rPr>
          <w:rFonts w:ascii="Arial Narrow" w:eastAsia="Arial Narrow" w:hAnsi="Arial Narrow"/>
          <w:b/>
          <w:color w:val="80340D" w:themeColor="accent2" w:themeShade="80"/>
          <w:spacing w:val="-6"/>
          <w:sz w:val="24"/>
          <w:szCs w:val="24"/>
        </w:rPr>
        <w:t>(Matt 1:21).</w:t>
      </w:r>
    </w:p>
    <w:p w14:paraId="300DD4C3" w14:textId="6F693E5E" w:rsidR="00235075" w:rsidRPr="00FD3FFB" w:rsidRDefault="00000000">
      <w:pPr>
        <w:numPr>
          <w:ilvl w:val="0"/>
          <w:numId w:val="2"/>
        </w:numPr>
        <w:tabs>
          <w:tab w:val="clear" w:pos="360"/>
          <w:tab w:val="decimal" w:pos="1872"/>
        </w:tabs>
        <w:spacing w:before="11" w:line="281" w:lineRule="exact"/>
        <w:ind w:left="1512"/>
        <w:textAlignment w:val="baseline"/>
        <w:rPr>
          <w:rFonts w:ascii="Arial Narrow" w:eastAsia="Arial Narrow" w:hAnsi="Arial Narrow"/>
          <w:b/>
          <w:color w:val="80340D" w:themeColor="accent2" w:themeShade="80"/>
          <w:spacing w:val="-6"/>
          <w:sz w:val="24"/>
          <w:szCs w:val="24"/>
        </w:rPr>
      </w:pPr>
      <w:r w:rsidRPr="00FD3FFB">
        <w:rPr>
          <w:rFonts w:ascii="Arial Narrow" w:eastAsia="Arial Narrow" w:hAnsi="Arial Narrow"/>
          <w:b/>
          <w:color w:val="006600"/>
          <w:spacing w:val="-6"/>
          <w:sz w:val="24"/>
          <w:szCs w:val="24"/>
        </w:rPr>
        <w:t>Emmanuel</w:t>
      </w:r>
      <w:r w:rsidRPr="00FD3FFB">
        <w:rPr>
          <w:rFonts w:ascii="Arial Narrow" w:eastAsia="Verdana" w:hAnsi="Arial Narrow"/>
          <w:b/>
          <w:color w:val="006600"/>
          <w:spacing w:val="-6"/>
          <w:sz w:val="24"/>
          <w:szCs w:val="24"/>
        </w:rPr>
        <w:t xml:space="preserve"> </w:t>
      </w:r>
      <w:r w:rsidRPr="00946727">
        <w:rPr>
          <w:rFonts w:ascii="Segoe UI Symbol" w:eastAsia="Verdana" w:hAnsi="Segoe UI Symbol"/>
          <w:b/>
          <w:color w:val="000000"/>
          <w:spacing w:val="-6"/>
          <w:sz w:val="20"/>
          <w:szCs w:val="20"/>
        </w:rPr>
        <w:t>(</w:t>
      </w:r>
      <w:r w:rsidR="00946727" w:rsidRPr="00F0149F">
        <w:rPr>
          <w:rFonts w:ascii="Arial" w:hAnsi="Arial" w:cs="Arial"/>
          <w:b/>
          <w:sz w:val="20"/>
          <w:szCs w:val="20"/>
          <w:lang w:val="el-GR"/>
        </w:rPr>
        <w:t>Ἐ</w:t>
      </w:r>
      <w:r w:rsidR="00946727" w:rsidRPr="00F0149F">
        <w:rPr>
          <w:rFonts w:ascii="Segoe UI Symbol" w:hAnsi="Segoe UI Symbol"/>
          <w:b/>
          <w:sz w:val="20"/>
          <w:szCs w:val="20"/>
          <w:lang w:val="el-GR"/>
        </w:rPr>
        <w:t>μμανουήλ</w:t>
      </w:r>
      <w:r w:rsidRPr="00FD3FFB">
        <w:rPr>
          <w:rFonts w:ascii="Arial Narrow" w:eastAsia="Verdana" w:hAnsi="Arial Narrow"/>
          <w:b/>
          <w:color w:val="000000"/>
          <w:spacing w:val="-6"/>
          <w:sz w:val="24"/>
          <w:szCs w:val="24"/>
        </w:rPr>
        <w:t xml:space="preserve">) = </w:t>
      </w:r>
      <w:r w:rsidRPr="00FD3FFB">
        <w:rPr>
          <w:rFonts w:ascii="Arial Narrow" w:eastAsia="Arial Narrow" w:hAnsi="Arial Narrow"/>
          <w:b/>
          <w:color w:val="000000"/>
          <w:spacing w:val="-6"/>
          <w:sz w:val="24"/>
          <w:szCs w:val="24"/>
        </w:rPr>
        <w:t>"God is with us"; because Jesus was God in flesh</w:t>
      </w:r>
      <w:r w:rsidRPr="00FD3FFB">
        <w:rPr>
          <w:rFonts w:ascii="Arial Narrow" w:eastAsia="Arial Narrow" w:hAnsi="Arial Narrow"/>
          <w:b/>
          <w:color w:val="A2656A"/>
          <w:spacing w:val="-6"/>
          <w:sz w:val="24"/>
          <w:szCs w:val="24"/>
        </w:rPr>
        <w:t xml:space="preserve"> </w:t>
      </w:r>
      <w:r w:rsidRPr="00FD3FFB">
        <w:rPr>
          <w:rFonts w:ascii="Arial Narrow" w:eastAsia="Arial Narrow" w:hAnsi="Arial Narrow"/>
          <w:b/>
          <w:color w:val="80340D" w:themeColor="accent2" w:themeShade="80"/>
          <w:spacing w:val="-6"/>
          <w:sz w:val="24"/>
          <w:szCs w:val="24"/>
        </w:rPr>
        <w:t>(Matt 1:23).</w:t>
      </w:r>
    </w:p>
    <w:p w14:paraId="1DA808D2" w14:textId="77777777" w:rsidR="00235075" w:rsidRPr="00FD3FFB" w:rsidRDefault="00000000">
      <w:pPr>
        <w:spacing w:before="11" w:line="281" w:lineRule="exact"/>
        <w:textAlignment w:val="baseline"/>
        <w:rPr>
          <w:rFonts w:ascii="Arial Narrow" w:eastAsia="Arial Narrow" w:hAnsi="Arial Narrow"/>
          <w:b/>
          <w:color w:val="000000"/>
          <w:sz w:val="24"/>
          <w:szCs w:val="24"/>
        </w:rPr>
      </w:pPr>
      <w:r w:rsidRPr="00FD3FFB">
        <w:rPr>
          <w:rFonts w:ascii="Arial Narrow" w:eastAsia="Arial Narrow" w:hAnsi="Arial Narrow"/>
          <w:b/>
          <w:color w:val="000000"/>
          <w:sz w:val="24"/>
          <w:szCs w:val="24"/>
        </w:rPr>
        <w:t>B. What's the Lord's name?</w:t>
      </w:r>
    </w:p>
    <w:p w14:paraId="52671ACF" w14:textId="5D4291E4" w:rsidR="00235075" w:rsidRPr="00FD3FFB" w:rsidRDefault="00AC762A" w:rsidP="00AC762A">
      <w:pPr>
        <w:tabs>
          <w:tab w:val="decimal" w:pos="1080"/>
          <w:tab w:val="decimal" w:pos="1872"/>
          <w:tab w:val="right" w:pos="10800"/>
        </w:tabs>
        <w:spacing w:before="18" w:line="281" w:lineRule="exact"/>
        <w:ind w:left="792"/>
        <w:textAlignment w:val="baseline"/>
        <w:rPr>
          <w:rFonts w:ascii="Arial Narrow" w:eastAsia="Arial Narrow" w:hAnsi="Arial Narrow"/>
          <w:b/>
          <w:color w:val="000000"/>
          <w:sz w:val="24"/>
          <w:szCs w:val="24"/>
        </w:rPr>
      </w:pPr>
      <w:r>
        <w:rPr>
          <w:rFonts w:ascii="Arial Narrow" w:eastAsia="Arial Narrow" w:hAnsi="Arial Narrow"/>
          <w:b/>
          <w:color w:val="000000"/>
          <w:sz w:val="24"/>
          <w:szCs w:val="24"/>
        </w:rPr>
        <w:t xml:space="preserve">1.  </w:t>
      </w:r>
      <w:r w:rsidR="00B92DC0">
        <w:rPr>
          <w:rFonts w:ascii="Arial Narrow" w:eastAsia="Arial Narrow" w:hAnsi="Arial Narrow"/>
          <w:b/>
          <w:color w:val="000000"/>
          <w:sz w:val="24"/>
          <w:szCs w:val="24"/>
        </w:rPr>
        <w:t>Yahweh</w:t>
      </w:r>
      <w:r w:rsidR="00946727">
        <w:rPr>
          <w:rFonts w:ascii="Arial Narrow" w:eastAsia="Arial Narrow" w:hAnsi="Arial Narrow"/>
          <w:b/>
          <w:color w:val="000000"/>
          <w:sz w:val="24"/>
          <w:szCs w:val="24"/>
        </w:rPr>
        <w:t xml:space="preserve"> </w:t>
      </w:r>
      <w:r w:rsidRPr="00FD3FFB">
        <w:rPr>
          <w:rFonts w:ascii="Arial Narrow" w:eastAsia="Arial Narrow" w:hAnsi="Arial Narrow"/>
          <w:b/>
          <w:color w:val="000000"/>
          <w:sz w:val="24"/>
          <w:szCs w:val="24"/>
        </w:rPr>
        <w:t>(</w:t>
      </w:r>
      <w:r w:rsidR="00946727" w:rsidRPr="00946727">
        <w:rPr>
          <w:rFonts w:ascii="FrankRuehl" w:hAnsi="FrankRuehl" w:cs="FrankRuehl"/>
          <w:b/>
          <w:bCs/>
          <w:sz w:val="20"/>
          <w:szCs w:val="28"/>
          <w:rtl/>
        </w:rPr>
        <w:t>הָיָה</w:t>
      </w:r>
      <w:r w:rsidRPr="00FD3FFB">
        <w:rPr>
          <w:rFonts w:ascii="Arial Narrow" w:eastAsia="Arial Narrow" w:hAnsi="Arial Narrow"/>
          <w:b/>
          <w:color w:val="000000"/>
          <w:sz w:val="24"/>
          <w:szCs w:val="24"/>
        </w:rPr>
        <w:t>) = transliterated "Jehovah" in KJV &amp; ASV, meaning "I Am Who I Am" (</w:t>
      </w:r>
      <w:r w:rsidRPr="00FD3FFB">
        <w:rPr>
          <w:rFonts w:ascii="Arial Narrow" w:eastAsia="Arial Narrow" w:hAnsi="Arial Narrow"/>
          <w:b/>
          <w:color w:val="80340D" w:themeColor="accent2" w:themeShade="80"/>
          <w:sz w:val="24"/>
          <w:szCs w:val="24"/>
        </w:rPr>
        <w:t>Ex 3:14</w:t>
      </w:r>
      <w:r w:rsidRPr="00FD3FFB">
        <w:rPr>
          <w:rFonts w:ascii="Arial Narrow" w:eastAsia="Arial Narrow" w:hAnsi="Arial Narrow"/>
          <w:b/>
          <w:color w:val="000000"/>
          <w:sz w:val="24"/>
          <w:szCs w:val="24"/>
        </w:rPr>
        <w:t>); actually</w:t>
      </w:r>
    </w:p>
    <w:p w14:paraId="587C4BB8" w14:textId="77777777" w:rsidR="00235075" w:rsidRPr="00FD3FFB" w:rsidRDefault="00000000">
      <w:pPr>
        <w:spacing w:before="31" w:line="281" w:lineRule="exact"/>
        <w:ind w:left="1512"/>
        <w:textAlignment w:val="baseline"/>
        <w:rPr>
          <w:rFonts w:ascii="Arial Narrow" w:eastAsia="Arial Narrow" w:hAnsi="Arial Narrow"/>
          <w:b/>
          <w:color w:val="000000"/>
          <w:spacing w:val="-1"/>
          <w:sz w:val="24"/>
          <w:szCs w:val="24"/>
        </w:rPr>
      </w:pPr>
      <w:r w:rsidRPr="00FD3FFB">
        <w:rPr>
          <w:rFonts w:ascii="Arial Narrow" w:eastAsia="Arial Narrow" w:hAnsi="Arial Narrow"/>
          <w:b/>
          <w:color w:val="000000"/>
          <w:spacing w:val="-1"/>
          <w:sz w:val="24"/>
          <w:szCs w:val="24"/>
        </w:rPr>
        <w:t>the verb "I Am" in both Hebrew "tenses".</w:t>
      </w:r>
    </w:p>
    <w:p w14:paraId="3371A77D" w14:textId="33439D8D" w:rsidR="00235075" w:rsidRPr="00FD3FFB" w:rsidRDefault="00AC762A" w:rsidP="00AC762A">
      <w:pPr>
        <w:tabs>
          <w:tab w:val="decimal" w:pos="1080"/>
          <w:tab w:val="decimal" w:pos="1872"/>
        </w:tabs>
        <w:spacing w:before="7" w:line="278" w:lineRule="exact"/>
        <w:ind w:left="792"/>
        <w:textAlignment w:val="baseline"/>
        <w:rPr>
          <w:rFonts w:ascii="Arial Narrow" w:eastAsia="Arial Narrow" w:hAnsi="Arial Narrow"/>
          <w:b/>
          <w:color w:val="000000"/>
          <w:spacing w:val="-10"/>
          <w:sz w:val="24"/>
          <w:szCs w:val="24"/>
        </w:rPr>
      </w:pPr>
      <w:r>
        <w:rPr>
          <w:rFonts w:ascii="Arial Narrow" w:eastAsia="Arial Narrow" w:hAnsi="Arial Narrow"/>
          <w:b/>
          <w:color w:val="000000"/>
          <w:spacing w:val="-10"/>
          <w:sz w:val="24"/>
          <w:szCs w:val="24"/>
        </w:rPr>
        <w:t xml:space="preserve">2.  </w:t>
      </w:r>
      <w:r w:rsidRPr="00FD3FFB">
        <w:rPr>
          <w:rFonts w:ascii="Arial Narrow" w:eastAsia="Arial Narrow" w:hAnsi="Arial Narrow"/>
          <w:b/>
          <w:color w:val="000000"/>
          <w:spacing w:val="-10"/>
          <w:sz w:val="24"/>
          <w:szCs w:val="24"/>
        </w:rPr>
        <w:t>God always was &amp; always will be! He is unique, majestic &amp; beyond all human understanding!</w:t>
      </w:r>
    </w:p>
    <w:p w14:paraId="385CA5AD" w14:textId="77777777" w:rsidR="00AC762A" w:rsidRDefault="00000000" w:rsidP="00AC762A">
      <w:pPr>
        <w:spacing w:line="278" w:lineRule="exact"/>
        <w:textAlignment w:val="baseline"/>
        <w:rPr>
          <w:rFonts w:ascii="Arial Narrow" w:eastAsia="Arial Narrow" w:hAnsi="Arial Narrow"/>
          <w:b/>
          <w:color w:val="000000"/>
          <w:sz w:val="24"/>
          <w:szCs w:val="24"/>
        </w:rPr>
      </w:pPr>
      <w:r w:rsidRPr="00FD3FFB">
        <w:rPr>
          <w:rFonts w:ascii="Arial Narrow" w:eastAsia="Arial Narrow" w:hAnsi="Arial Narrow"/>
          <w:b/>
          <w:color w:val="000000"/>
          <w:sz w:val="24"/>
          <w:szCs w:val="24"/>
        </w:rPr>
        <w:t>C. How do the Jews respect this name?</w:t>
      </w:r>
    </w:p>
    <w:p w14:paraId="08FE6267" w14:textId="75729911" w:rsidR="00235075" w:rsidRPr="00AC762A" w:rsidRDefault="00AC762A" w:rsidP="00AC762A">
      <w:pPr>
        <w:spacing w:line="278" w:lineRule="exact"/>
        <w:textAlignment w:val="baseline"/>
        <w:rPr>
          <w:rFonts w:ascii="Arial Narrow" w:eastAsia="Arial Narrow" w:hAnsi="Arial Narrow"/>
          <w:b/>
          <w:color w:val="000000"/>
          <w:sz w:val="24"/>
          <w:szCs w:val="24"/>
        </w:rPr>
      </w:pPr>
      <w:r>
        <w:rPr>
          <w:rFonts w:ascii="Arial Narrow" w:eastAsia="Arial Narrow" w:hAnsi="Arial Narrow"/>
          <w:b/>
          <w:color w:val="000000"/>
          <w:sz w:val="24"/>
          <w:szCs w:val="24"/>
        </w:rPr>
        <w:tab/>
        <w:t xml:space="preserve">1.  </w:t>
      </w:r>
      <w:r w:rsidRPr="00AC762A">
        <w:rPr>
          <w:rFonts w:ascii="Arial Narrow" w:eastAsia="Arial Narrow" w:hAnsi="Arial Narrow"/>
          <w:b/>
          <w:iCs/>
          <w:color w:val="80340D" w:themeColor="accent2" w:themeShade="80"/>
          <w:spacing w:val="-1"/>
          <w:sz w:val="24"/>
          <w:szCs w:val="24"/>
        </w:rPr>
        <w:t>v</w:t>
      </w:r>
      <w:r w:rsidR="00946727">
        <w:rPr>
          <w:rFonts w:ascii="Arial Narrow" w:eastAsia="Arial Narrow" w:hAnsi="Arial Narrow"/>
          <w:b/>
          <w:iCs/>
          <w:color w:val="80340D" w:themeColor="accent2" w:themeShade="80"/>
          <w:spacing w:val="-1"/>
          <w:sz w:val="24"/>
          <w:szCs w:val="24"/>
        </w:rPr>
        <w:t xml:space="preserve">7 – Misuse </w:t>
      </w:r>
      <w:r w:rsidR="00946727" w:rsidRPr="00946727">
        <w:rPr>
          <w:rFonts w:ascii="Arial Narrow" w:eastAsia="Arial Narrow" w:hAnsi="Arial Narrow"/>
          <w:b/>
          <w:iCs/>
          <w:spacing w:val="-1"/>
          <w:sz w:val="24"/>
          <w:szCs w:val="24"/>
        </w:rPr>
        <w:t>(</w:t>
      </w:r>
      <w:r w:rsidR="00946727" w:rsidRPr="00946727">
        <w:rPr>
          <w:rFonts w:ascii="FrankRuehl" w:hAnsi="FrankRuehl" w:cs="FrankRuehl"/>
          <w:b/>
          <w:bCs/>
          <w:sz w:val="20"/>
          <w:szCs w:val="28"/>
          <w:rtl/>
        </w:rPr>
        <w:t>נָשָׂא</w:t>
      </w:r>
      <w:r w:rsidR="00946727" w:rsidRPr="00946727">
        <w:rPr>
          <w:rFonts w:ascii="Arial Narrow" w:eastAsia="Arial Narrow" w:hAnsi="Arial Narrow"/>
          <w:b/>
          <w:iCs/>
          <w:spacing w:val="-1"/>
          <w:sz w:val="24"/>
          <w:szCs w:val="24"/>
        </w:rPr>
        <w:t>)</w:t>
      </w:r>
      <w:r w:rsidRPr="00FD3FFB">
        <w:rPr>
          <w:rFonts w:ascii="Arial Narrow" w:eastAsia="Arial Narrow" w:hAnsi="Arial Narrow"/>
          <w:b/>
          <w:i/>
          <w:color w:val="000000"/>
          <w:spacing w:val="-1"/>
          <w:sz w:val="24"/>
          <w:szCs w:val="24"/>
        </w:rPr>
        <w:t xml:space="preserve"> = </w:t>
      </w:r>
      <w:r w:rsidRPr="00FD3FFB">
        <w:rPr>
          <w:rFonts w:ascii="Arial Narrow" w:eastAsia="Arial Narrow" w:hAnsi="Arial Narrow"/>
          <w:b/>
          <w:color w:val="000000"/>
          <w:spacing w:val="-1"/>
          <w:sz w:val="24"/>
          <w:szCs w:val="24"/>
        </w:rPr>
        <w:t>KJV "Vain", deception, false, or empty. Using it in a context that may empty it of</w:t>
      </w:r>
    </w:p>
    <w:p w14:paraId="0E21FF95" w14:textId="77777777" w:rsidR="00AC762A" w:rsidRDefault="00000000" w:rsidP="00AC762A">
      <w:pPr>
        <w:spacing w:before="43" w:line="270" w:lineRule="exact"/>
        <w:ind w:left="1512"/>
        <w:textAlignment w:val="baseline"/>
        <w:rPr>
          <w:rFonts w:ascii="Arial Narrow" w:eastAsia="Arial Narrow" w:hAnsi="Arial Narrow"/>
          <w:b/>
          <w:color w:val="000000"/>
          <w:spacing w:val="-3"/>
          <w:sz w:val="24"/>
          <w:szCs w:val="24"/>
        </w:rPr>
      </w:pPr>
      <w:r w:rsidRPr="00FD3FFB">
        <w:rPr>
          <w:rFonts w:ascii="Arial Narrow" w:eastAsia="Arial Narrow" w:hAnsi="Arial Narrow"/>
          <w:b/>
          <w:color w:val="000000"/>
          <w:spacing w:val="-3"/>
          <w:sz w:val="24"/>
          <w:szCs w:val="24"/>
        </w:rPr>
        <w:t>it's meaning!</w:t>
      </w:r>
    </w:p>
    <w:p w14:paraId="1E65C4E8" w14:textId="379F89E1" w:rsidR="00235075" w:rsidRPr="00AC762A" w:rsidRDefault="00AC762A" w:rsidP="00AC762A">
      <w:pPr>
        <w:spacing w:before="43" w:line="270" w:lineRule="exact"/>
        <w:ind w:left="720"/>
        <w:textAlignment w:val="baseline"/>
        <w:rPr>
          <w:rFonts w:ascii="Arial Narrow" w:eastAsia="Arial Narrow" w:hAnsi="Arial Narrow"/>
          <w:b/>
          <w:color w:val="000000"/>
          <w:spacing w:val="-3"/>
          <w:sz w:val="24"/>
          <w:szCs w:val="24"/>
        </w:rPr>
      </w:pPr>
      <w:r>
        <w:rPr>
          <w:rFonts w:ascii="Arial Narrow" w:eastAsia="Arial Narrow" w:hAnsi="Arial Narrow"/>
          <w:b/>
          <w:color w:val="000000"/>
          <w:spacing w:val="-3"/>
          <w:sz w:val="24"/>
          <w:szCs w:val="24"/>
        </w:rPr>
        <w:t xml:space="preserve">2.  </w:t>
      </w:r>
      <w:r w:rsidRPr="00FD3FFB">
        <w:rPr>
          <w:rFonts w:ascii="Arial Narrow" w:eastAsia="Arial Narrow" w:hAnsi="Arial Narrow"/>
          <w:b/>
          <w:color w:val="000000"/>
          <w:sz w:val="24"/>
          <w:szCs w:val="24"/>
        </w:rPr>
        <w:t>The Jews, therefore, to pla</w:t>
      </w:r>
      <w:r w:rsidR="00946727">
        <w:rPr>
          <w:rFonts w:ascii="Arial Narrow" w:eastAsia="Arial Narrow" w:hAnsi="Arial Narrow"/>
          <w:b/>
          <w:color w:val="000000"/>
          <w:sz w:val="24"/>
          <w:szCs w:val="24"/>
        </w:rPr>
        <w:t>y</w:t>
      </w:r>
      <w:r w:rsidRPr="00FD3FFB">
        <w:rPr>
          <w:rFonts w:ascii="Arial Narrow" w:eastAsia="Arial Narrow" w:hAnsi="Arial Narrow"/>
          <w:b/>
          <w:color w:val="000000"/>
          <w:sz w:val="24"/>
          <w:szCs w:val="24"/>
        </w:rPr>
        <w:t xml:space="preserve"> safe, would never pronounce it</w:t>
      </w:r>
      <w:r w:rsidRPr="00FD3FFB">
        <w:rPr>
          <w:rFonts w:ascii="Arial Narrow" w:eastAsia="Arial Narrow" w:hAnsi="Arial Narrow"/>
          <w:b/>
          <w:sz w:val="24"/>
          <w:szCs w:val="24"/>
        </w:rPr>
        <w:t>!</w:t>
      </w:r>
      <w:r w:rsidRPr="00FD3FFB">
        <w:rPr>
          <w:rFonts w:ascii="Arial Narrow" w:eastAsia="Arial Narrow" w:hAnsi="Arial Narrow"/>
          <w:b/>
          <w:color w:val="006600"/>
          <w:sz w:val="24"/>
          <w:szCs w:val="24"/>
        </w:rPr>
        <w:t xml:space="preserve"> ILL: Worshipping in the Jerusalem </w:t>
      </w:r>
      <w:r>
        <w:rPr>
          <w:rFonts w:ascii="Arial Narrow" w:eastAsia="Arial Narrow" w:hAnsi="Arial Narrow"/>
          <w:b/>
          <w:color w:val="006600"/>
          <w:sz w:val="24"/>
          <w:szCs w:val="24"/>
        </w:rPr>
        <w:tab/>
      </w:r>
      <w:r w:rsidRPr="00FD3FFB">
        <w:rPr>
          <w:rFonts w:ascii="Arial Narrow" w:eastAsia="Arial Narrow" w:hAnsi="Arial Narrow"/>
          <w:b/>
          <w:color w:val="006600"/>
          <w:sz w:val="24"/>
          <w:szCs w:val="24"/>
        </w:rPr>
        <w:t>synagogues.</w:t>
      </w:r>
    </w:p>
    <w:p w14:paraId="413FC742" w14:textId="77777777" w:rsidR="00235075" w:rsidRPr="00FD3FFB" w:rsidRDefault="00000000">
      <w:pPr>
        <w:spacing w:before="268" w:line="367" w:lineRule="exact"/>
        <w:jc w:val="center"/>
        <w:textAlignment w:val="baseline"/>
        <w:rPr>
          <w:rFonts w:asciiTheme="minorBidi" w:eastAsia="Arial Narrow" w:hAnsiTheme="minorBidi" w:cstheme="minorBidi"/>
          <w:b/>
          <w:color w:val="000000"/>
          <w:spacing w:val="19"/>
          <w:sz w:val="32"/>
          <w:szCs w:val="20"/>
        </w:rPr>
      </w:pPr>
      <w:r w:rsidRPr="00FD3FFB">
        <w:rPr>
          <w:rFonts w:asciiTheme="minorBidi" w:eastAsia="Arial Narrow" w:hAnsiTheme="minorBidi" w:cstheme="minorBidi"/>
          <w:b/>
          <w:color w:val="000000"/>
          <w:spacing w:val="19"/>
          <w:sz w:val="32"/>
          <w:szCs w:val="20"/>
        </w:rPr>
        <w:t>II. What Should This Mean to You?</w:t>
      </w:r>
    </w:p>
    <w:p w14:paraId="7475848C" w14:textId="77777777" w:rsidR="00AC762A" w:rsidRDefault="00000000">
      <w:pPr>
        <w:spacing w:line="275" w:lineRule="exact"/>
        <w:ind w:left="792" w:right="5256" w:hanging="792"/>
        <w:textAlignment w:val="baseline"/>
        <w:rPr>
          <w:rFonts w:ascii="Arial Narrow" w:eastAsia="Arial Narrow" w:hAnsi="Arial Narrow"/>
          <w:b/>
          <w:color w:val="000000"/>
          <w:spacing w:val="-2"/>
          <w:sz w:val="24"/>
          <w:szCs w:val="24"/>
        </w:rPr>
      </w:pPr>
      <w:r w:rsidRPr="00FD3FFB">
        <w:rPr>
          <w:rFonts w:ascii="Arial Narrow" w:eastAsia="Arial Narrow" w:hAnsi="Arial Narrow"/>
          <w:b/>
          <w:color w:val="000000"/>
          <w:spacing w:val="-2"/>
          <w:sz w:val="24"/>
          <w:szCs w:val="24"/>
        </w:rPr>
        <w:t xml:space="preserve">A. How about swearing; using vulgarity in your speech? </w:t>
      </w:r>
    </w:p>
    <w:p w14:paraId="46CBF3B0" w14:textId="2DD867CA" w:rsidR="00235075" w:rsidRPr="00FD3FFB" w:rsidRDefault="00AC762A">
      <w:pPr>
        <w:spacing w:line="275" w:lineRule="exact"/>
        <w:ind w:left="792" w:right="5256" w:hanging="792"/>
        <w:textAlignment w:val="baseline"/>
        <w:rPr>
          <w:rFonts w:ascii="Arial Narrow" w:eastAsia="Arial Narrow" w:hAnsi="Arial Narrow"/>
          <w:b/>
          <w:color w:val="000000"/>
          <w:spacing w:val="-2"/>
          <w:sz w:val="24"/>
          <w:szCs w:val="24"/>
        </w:rPr>
      </w:pPr>
      <w:r>
        <w:rPr>
          <w:rFonts w:ascii="Arial Narrow" w:eastAsia="Arial Narrow" w:hAnsi="Arial Narrow"/>
          <w:b/>
          <w:color w:val="000000"/>
          <w:spacing w:val="-2"/>
          <w:sz w:val="24"/>
          <w:szCs w:val="24"/>
        </w:rPr>
        <w:tab/>
      </w:r>
      <w:r w:rsidRPr="00FD3FFB">
        <w:rPr>
          <w:rFonts w:ascii="Arial Narrow" w:eastAsia="Arial Narrow" w:hAnsi="Arial Narrow"/>
          <w:b/>
          <w:color w:val="000000"/>
          <w:spacing w:val="-2"/>
          <w:sz w:val="24"/>
          <w:szCs w:val="24"/>
        </w:rPr>
        <w:t xml:space="preserve">1. </w:t>
      </w:r>
      <w:r>
        <w:rPr>
          <w:rFonts w:ascii="Arial Narrow" w:eastAsia="Arial Narrow" w:hAnsi="Arial Narrow"/>
          <w:b/>
          <w:color w:val="000000"/>
          <w:spacing w:val="-2"/>
          <w:sz w:val="24"/>
          <w:szCs w:val="24"/>
        </w:rPr>
        <w:t xml:space="preserve"> </w:t>
      </w:r>
      <w:r w:rsidRPr="00FD3FFB">
        <w:rPr>
          <w:rFonts w:ascii="Arial Narrow" w:eastAsia="Arial Narrow" w:hAnsi="Arial Narrow"/>
          <w:b/>
          <w:color w:val="000000"/>
          <w:spacing w:val="-2"/>
          <w:sz w:val="24"/>
          <w:szCs w:val="24"/>
        </w:rPr>
        <w:t>Your words carry more power than you realize.</w:t>
      </w:r>
    </w:p>
    <w:p w14:paraId="19507012" w14:textId="6E544369" w:rsidR="00235075" w:rsidRPr="00FD3FFB" w:rsidRDefault="00000000">
      <w:pPr>
        <w:numPr>
          <w:ilvl w:val="0"/>
          <w:numId w:val="5"/>
        </w:numPr>
        <w:tabs>
          <w:tab w:val="decimal" w:pos="1872"/>
        </w:tabs>
        <w:spacing w:line="275" w:lineRule="exact"/>
        <w:ind w:left="2232" w:hanging="720"/>
        <w:jc w:val="both"/>
        <w:textAlignment w:val="baseline"/>
        <w:rPr>
          <w:rFonts w:ascii="Arial Narrow" w:eastAsia="Arial Narrow" w:hAnsi="Arial Narrow"/>
          <w:b/>
          <w:color w:val="80340D" w:themeColor="accent2" w:themeShade="80"/>
          <w:sz w:val="24"/>
          <w:szCs w:val="24"/>
        </w:rPr>
      </w:pPr>
      <w:r w:rsidRPr="00FD3FFB">
        <w:rPr>
          <w:rFonts w:ascii="Arial Narrow" w:eastAsia="Arial Narrow" w:hAnsi="Arial Narrow"/>
          <w:b/>
          <w:color w:val="80340D" w:themeColor="accent2" w:themeShade="80"/>
          <w:sz w:val="24"/>
          <w:szCs w:val="24"/>
        </w:rPr>
        <w:t>Jam 5:14-15 - This is the confidence we have in approaching God: that if we ask anything according to his will, he hears us. And if we know that he hears us</w:t>
      </w:r>
      <w:r w:rsidR="00A87D85">
        <w:rPr>
          <w:rFonts w:ascii="Arial Narrow" w:eastAsia="Arial Narrow" w:hAnsi="Arial Narrow"/>
          <w:b/>
          <w:color w:val="80340D" w:themeColor="accent2" w:themeShade="80"/>
          <w:sz w:val="24"/>
          <w:szCs w:val="24"/>
        </w:rPr>
        <w:t xml:space="preserve"> </w:t>
      </w:r>
      <w:r w:rsidRPr="00FD3FFB">
        <w:rPr>
          <w:rFonts w:ascii="Arial Narrow" w:eastAsia="Arial Narrow" w:hAnsi="Arial Narrow"/>
          <w:b/>
          <w:color w:val="80340D" w:themeColor="accent2" w:themeShade="80"/>
          <w:sz w:val="24"/>
          <w:szCs w:val="24"/>
        </w:rPr>
        <w:t>—</w:t>
      </w:r>
      <w:r w:rsidR="00A87D85">
        <w:rPr>
          <w:rFonts w:ascii="Arial Narrow" w:eastAsia="Arial Narrow" w:hAnsi="Arial Narrow"/>
          <w:b/>
          <w:color w:val="80340D" w:themeColor="accent2" w:themeShade="80"/>
          <w:sz w:val="24"/>
          <w:szCs w:val="24"/>
        </w:rPr>
        <w:t xml:space="preserve"> </w:t>
      </w:r>
      <w:r w:rsidRPr="00FD3FFB">
        <w:rPr>
          <w:rFonts w:ascii="Arial Narrow" w:eastAsia="Arial Narrow" w:hAnsi="Arial Narrow"/>
          <w:b/>
          <w:color w:val="80340D" w:themeColor="accent2" w:themeShade="80"/>
          <w:sz w:val="24"/>
          <w:szCs w:val="24"/>
        </w:rPr>
        <w:t>whatever we ask</w:t>
      </w:r>
      <w:r w:rsidR="00A87D85">
        <w:rPr>
          <w:rFonts w:ascii="Arial Narrow" w:eastAsia="Arial Narrow" w:hAnsi="Arial Narrow"/>
          <w:b/>
          <w:color w:val="80340D" w:themeColor="accent2" w:themeShade="80"/>
          <w:sz w:val="24"/>
          <w:szCs w:val="24"/>
        </w:rPr>
        <w:t xml:space="preserve"> </w:t>
      </w:r>
      <w:r w:rsidRPr="00FD3FFB">
        <w:rPr>
          <w:rFonts w:ascii="Arial Narrow" w:eastAsia="Arial Narrow" w:hAnsi="Arial Narrow"/>
          <w:b/>
          <w:color w:val="80340D" w:themeColor="accent2" w:themeShade="80"/>
          <w:sz w:val="24"/>
          <w:szCs w:val="24"/>
        </w:rPr>
        <w:t>—</w:t>
      </w:r>
      <w:r w:rsidR="00A87D85">
        <w:rPr>
          <w:rFonts w:ascii="Arial Narrow" w:eastAsia="Arial Narrow" w:hAnsi="Arial Narrow"/>
          <w:b/>
          <w:color w:val="80340D" w:themeColor="accent2" w:themeShade="80"/>
          <w:sz w:val="24"/>
          <w:szCs w:val="24"/>
        </w:rPr>
        <w:t xml:space="preserve"> </w:t>
      </w:r>
      <w:r w:rsidRPr="00FD3FFB">
        <w:rPr>
          <w:rFonts w:ascii="Arial Narrow" w:eastAsia="Arial Narrow" w:hAnsi="Arial Narrow"/>
          <w:b/>
          <w:color w:val="80340D" w:themeColor="accent2" w:themeShade="80"/>
          <w:sz w:val="24"/>
          <w:szCs w:val="24"/>
        </w:rPr>
        <w:t>we know that we have what we asked of him.</w:t>
      </w:r>
    </w:p>
    <w:p w14:paraId="3DE820CE" w14:textId="77777777" w:rsidR="00235075" w:rsidRPr="00FD3FFB" w:rsidRDefault="00000000">
      <w:pPr>
        <w:numPr>
          <w:ilvl w:val="0"/>
          <w:numId w:val="5"/>
        </w:numPr>
        <w:tabs>
          <w:tab w:val="decimal" w:pos="1872"/>
        </w:tabs>
        <w:spacing w:line="278" w:lineRule="exact"/>
        <w:ind w:left="2232" w:hanging="720"/>
        <w:jc w:val="both"/>
        <w:textAlignment w:val="baseline"/>
        <w:rPr>
          <w:rFonts w:ascii="Arial Narrow" w:eastAsia="Arial Narrow" w:hAnsi="Arial Narrow"/>
          <w:b/>
          <w:color w:val="80340D" w:themeColor="accent2" w:themeShade="80"/>
          <w:sz w:val="24"/>
          <w:szCs w:val="24"/>
        </w:rPr>
      </w:pPr>
      <w:r w:rsidRPr="00FD3FFB">
        <w:rPr>
          <w:rFonts w:ascii="Arial Narrow" w:eastAsia="Arial Narrow" w:hAnsi="Arial Narrow"/>
          <w:b/>
          <w:color w:val="80340D" w:themeColor="accent2" w:themeShade="80"/>
          <w:sz w:val="24"/>
          <w:szCs w:val="24"/>
        </w:rPr>
        <w:t>Matt 17:20 - He replied, "Because you have so little faith. I tell you the truth, if you have faith as small as a mustard seed, you can say to this mountain, 'Move from here to there' and it will move. Nothing will be impossible for you."</w:t>
      </w:r>
    </w:p>
    <w:p w14:paraId="0D3F5681" w14:textId="77777777" w:rsidR="00235075" w:rsidRPr="00FD3FFB" w:rsidRDefault="00235075">
      <w:pPr>
        <w:rPr>
          <w:b/>
          <w:sz w:val="24"/>
          <w:szCs w:val="24"/>
        </w:rPr>
        <w:sectPr w:rsidR="00235075" w:rsidRPr="00FD3FFB" w:rsidSect="00804312">
          <w:pgSz w:w="12240" w:h="15840"/>
          <w:pgMar w:top="500" w:right="743" w:bottom="1984" w:left="677" w:header="720" w:footer="720" w:gutter="0"/>
          <w:cols w:space="720"/>
        </w:sectPr>
      </w:pPr>
    </w:p>
    <w:p w14:paraId="68882BF4" w14:textId="2063BA16" w:rsidR="00D07045" w:rsidRDefault="00D07045" w:rsidP="00D07045">
      <w:pPr>
        <w:spacing w:before="8" w:line="277" w:lineRule="exact"/>
        <w:ind w:left="720"/>
        <w:textAlignment w:val="baseline"/>
        <w:rPr>
          <w:rFonts w:ascii="Arial Narrow" w:eastAsia="Arial Narrow" w:hAnsi="Arial Narrow"/>
          <w:b/>
          <w:color w:val="000000"/>
          <w:spacing w:val="4"/>
          <w:sz w:val="24"/>
          <w:szCs w:val="24"/>
        </w:rPr>
      </w:pPr>
      <w:r w:rsidRPr="00FD3FFB">
        <w:rPr>
          <w:rFonts w:ascii="Arial Narrow" w:eastAsia="Arial Narrow" w:hAnsi="Arial Narrow"/>
          <w:b/>
          <w:color w:val="000000"/>
          <w:spacing w:val="4"/>
          <w:sz w:val="24"/>
          <w:szCs w:val="24"/>
        </w:rPr>
        <w:lastRenderedPageBreak/>
        <w:t xml:space="preserve">2. </w:t>
      </w:r>
      <w:r w:rsidR="00AC762A">
        <w:rPr>
          <w:rFonts w:ascii="Arial Narrow" w:eastAsia="Arial Narrow" w:hAnsi="Arial Narrow"/>
          <w:b/>
          <w:color w:val="000000"/>
          <w:spacing w:val="4"/>
          <w:sz w:val="24"/>
          <w:szCs w:val="24"/>
        </w:rPr>
        <w:t xml:space="preserve"> </w:t>
      </w:r>
      <w:r w:rsidRPr="00FD3FFB">
        <w:rPr>
          <w:rFonts w:ascii="Arial Narrow" w:eastAsia="Arial Narrow" w:hAnsi="Arial Narrow"/>
          <w:b/>
          <w:color w:val="000000"/>
          <w:spacing w:val="4"/>
          <w:sz w:val="24"/>
          <w:szCs w:val="24"/>
        </w:rPr>
        <w:t>Your words must not be used flippantly.</w:t>
      </w:r>
    </w:p>
    <w:p w14:paraId="0E30EE6F" w14:textId="2CE6B3B6" w:rsidR="00D07045" w:rsidRDefault="00D07045" w:rsidP="00D07045">
      <w:pPr>
        <w:spacing w:before="8" w:line="277" w:lineRule="exact"/>
        <w:ind w:left="720"/>
        <w:textAlignment w:val="baseline"/>
        <w:rPr>
          <w:rFonts w:ascii="Arial Narrow" w:eastAsia="Arial Narrow" w:hAnsi="Arial Narrow"/>
          <w:b/>
          <w:color w:val="000000"/>
          <w:spacing w:val="4"/>
          <w:sz w:val="24"/>
          <w:szCs w:val="24"/>
        </w:rPr>
      </w:pPr>
      <w:r>
        <w:rPr>
          <w:rFonts w:ascii="Arial Narrow" w:eastAsia="Arial Narrow" w:hAnsi="Arial Narrow"/>
          <w:b/>
          <w:color w:val="000000"/>
          <w:spacing w:val="4"/>
          <w:sz w:val="24"/>
          <w:szCs w:val="24"/>
        </w:rPr>
        <w:tab/>
        <w:t xml:space="preserve">a.  </w:t>
      </w:r>
      <w:r w:rsidRPr="00FD3FFB">
        <w:rPr>
          <w:rFonts w:ascii="Arial Narrow" w:eastAsia="Arial Narrow" w:hAnsi="Arial Narrow"/>
          <w:b/>
          <w:color w:val="80340D" w:themeColor="accent2" w:themeShade="80"/>
          <w:spacing w:val="1"/>
          <w:sz w:val="24"/>
          <w:szCs w:val="24"/>
        </w:rPr>
        <w:t xml:space="preserve">Jam 3:10 - Out of the same mouth </w:t>
      </w:r>
      <w:r w:rsidR="00B92DC0" w:rsidRPr="00FD3FFB">
        <w:rPr>
          <w:rFonts w:ascii="Arial Narrow" w:eastAsia="Arial Narrow" w:hAnsi="Arial Narrow"/>
          <w:b/>
          <w:color w:val="80340D" w:themeColor="accent2" w:themeShade="80"/>
          <w:spacing w:val="1"/>
          <w:sz w:val="24"/>
          <w:szCs w:val="24"/>
        </w:rPr>
        <w:t>comes</w:t>
      </w:r>
      <w:r w:rsidRPr="00FD3FFB">
        <w:rPr>
          <w:rFonts w:ascii="Arial Narrow" w:eastAsia="Arial Narrow" w:hAnsi="Arial Narrow"/>
          <w:b/>
          <w:color w:val="80340D" w:themeColor="accent2" w:themeShade="80"/>
          <w:spacing w:val="1"/>
          <w:sz w:val="24"/>
          <w:szCs w:val="24"/>
        </w:rPr>
        <w:t xml:space="preserve"> praise and cursing. My brothers, this should not </w:t>
      </w:r>
      <w:r>
        <w:rPr>
          <w:rFonts w:ascii="Arial Narrow" w:eastAsia="Arial Narrow" w:hAnsi="Arial Narrow"/>
          <w:b/>
          <w:color w:val="80340D" w:themeColor="accent2" w:themeShade="80"/>
          <w:spacing w:val="1"/>
          <w:sz w:val="24"/>
          <w:szCs w:val="24"/>
        </w:rPr>
        <w:tab/>
      </w:r>
      <w:r>
        <w:rPr>
          <w:rFonts w:ascii="Arial Narrow" w:eastAsia="Arial Narrow" w:hAnsi="Arial Narrow"/>
          <w:b/>
          <w:color w:val="80340D" w:themeColor="accent2" w:themeShade="80"/>
          <w:spacing w:val="1"/>
          <w:sz w:val="24"/>
          <w:szCs w:val="24"/>
        </w:rPr>
        <w:tab/>
      </w:r>
      <w:r>
        <w:rPr>
          <w:rFonts w:ascii="Arial Narrow" w:eastAsia="Arial Narrow" w:hAnsi="Arial Narrow"/>
          <w:b/>
          <w:color w:val="80340D" w:themeColor="accent2" w:themeShade="80"/>
          <w:spacing w:val="1"/>
          <w:sz w:val="24"/>
          <w:szCs w:val="24"/>
        </w:rPr>
        <w:tab/>
      </w:r>
      <w:r w:rsidRPr="00FD3FFB">
        <w:rPr>
          <w:rFonts w:ascii="Arial Narrow" w:eastAsia="Arial Narrow" w:hAnsi="Arial Narrow"/>
          <w:b/>
          <w:color w:val="80340D" w:themeColor="accent2" w:themeShade="80"/>
          <w:spacing w:val="1"/>
          <w:sz w:val="24"/>
          <w:szCs w:val="24"/>
        </w:rPr>
        <w:t>be.</w:t>
      </w:r>
    </w:p>
    <w:p w14:paraId="04C4A8DD" w14:textId="29891F2A" w:rsidR="00D07045" w:rsidRDefault="00D07045" w:rsidP="00D07045">
      <w:pPr>
        <w:spacing w:before="8" w:line="277" w:lineRule="exact"/>
        <w:ind w:left="720"/>
        <w:textAlignment w:val="baseline"/>
        <w:rPr>
          <w:rFonts w:ascii="Arial Narrow" w:eastAsia="Arial Narrow" w:hAnsi="Arial Narrow"/>
          <w:b/>
          <w:color w:val="000000"/>
          <w:spacing w:val="4"/>
          <w:sz w:val="24"/>
          <w:szCs w:val="24"/>
        </w:rPr>
      </w:pPr>
      <w:r>
        <w:rPr>
          <w:rFonts w:ascii="Arial Narrow" w:eastAsia="Arial Narrow" w:hAnsi="Arial Narrow"/>
          <w:b/>
          <w:color w:val="000000"/>
          <w:spacing w:val="4"/>
          <w:sz w:val="24"/>
          <w:szCs w:val="24"/>
        </w:rPr>
        <w:tab/>
        <w:t xml:space="preserve">b. </w:t>
      </w:r>
      <w:r w:rsidR="00B92DC0">
        <w:rPr>
          <w:rFonts w:ascii="Arial Narrow" w:eastAsia="Arial Narrow" w:hAnsi="Arial Narrow"/>
          <w:b/>
          <w:color w:val="000000"/>
          <w:spacing w:val="4"/>
          <w:sz w:val="24"/>
          <w:szCs w:val="24"/>
        </w:rPr>
        <w:t xml:space="preserve"> </w:t>
      </w:r>
      <w:r w:rsidR="00B92DC0" w:rsidRPr="007A723F">
        <w:rPr>
          <w:rFonts w:ascii="Arial Narrow" w:eastAsia="Arial Narrow" w:hAnsi="Arial Narrow"/>
          <w:b/>
          <w:color w:val="80340D" w:themeColor="accent2" w:themeShade="80"/>
          <w:spacing w:val="4"/>
          <w:sz w:val="24"/>
          <w:szCs w:val="24"/>
        </w:rPr>
        <w:t>Col</w:t>
      </w:r>
      <w:r w:rsidRPr="007A723F">
        <w:rPr>
          <w:rFonts w:ascii="Arial Narrow" w:eastAsia="Arial Narrow" w:hAnsi="Arial Narrow"/>
          <w:b/>
          <w:color w:val="80340D" w:themeColor="accent2" w:themeShade="80"/>
          <w:sz w:val="24"/>
          <w:szCs w:val="24"/>
        </w:rPr>
        <w:t xml:space="preserve"> </w:t>
      </w:r>
      <w:r w:rsidRPr="00FD3FFB">
        <w:rPr>
          <w:rFonts w:ascii="Arial Narrow" w:eastAsia="Arial Narrow" w:hAnsi="Arial Narrow"/>
          <w:b/>
          <w:color w:val="80340D" w:themeColor="accent2" w:themeShade="80"/>
          <w:sz w:val="24"/>
          <w:szCs w:val="24"/>
        </w:rPr>
        <w:t xml:space="preserve">3:8 - But now you must rid yourselves of all such things as these: anger, rage, </w:t>
      </w:r>
      <w:r>
        <w:rPr>
          <w:rFonts w:ascii="Arial Narrow" w:eastAsia="Arial Narrow" w:hAnsi="Arial Narrow"/>
          <w:b/>
          <w:color w:val="80340D" w:themeColor="accent2" w:themeShade="80"/>
          <w:sz w:val="24"/>
          <w:szCs w:val="24"/>
        </w:rPr>
        <w:tab/>
      </w:r>
      <w:r>
        <w:rPr>
          <w:rFonts w:ascii="Arial Narrow" w:eastAsia="Arial Narrow" w:hAnsi="Arial Narrow"/>
          <w:b/>
          <w:color w:val="80340D" w:themeColor="accent2" w:themeShade="80"/>
          <w:sz w:val="24"/>
          <w:szCs w:val="24"/>
        </w:rPr>
        <w:tab/>
      </w:r>
      <w:r>
        <w:rPr>
          <w:rFonts w:ascii="Arial Narrow" w:eastAsia="Arial Narrow" w:hAnsi="Arial Narrow"/>
          <w:b/>
          <w:color w:val="80340D" w:themeColor="accent2" w:themeShade="80"/>
          <w:sz w:val="24"/>
          <w:szCs w:val="24"/>
        </w:rPr>
        <w:tab/>
      </w:r>
      <w:r>
        <w:rPr>
          <w:rFonts w:ascii="Arial Narrow" w:eastAsia="Arial Narrow" w:hAnsi="Arial Narrow"/>
          <w:b/>
          <w:color w:val="80340D" w:themeColor="accent2" w:themeShade="80"/>
          <w:sz w:val="24"/>
          <w:szCs w:val="24"/>
        </w:rPr>
        <w:tab/>
      </w:r>
      <w:r w:rsidRPr="00FD3FFB">
        <w:rPr>
          <w:rFonts w:ascii="Arial Narrow" w:eastAsia="Arial Narrow" w:hAnsi="Arial Narrow"/>
          <w:b/>
          <w:color w:val="80340D" w:themeColor="accent2" w:themeShade="80"/>
          <w:sz w:val="24"/>
          <w:szCs w:val="24"/>
        </w:rPr>
        <w:t>malice, slander, and filthy language from your lips.</w:t>
      </w:r>
    </w:p>
    <w:p w14:paraId="01D33BBC" w14:textId="0C7D6421" w:rsidR="00D07045" w:rsidRDefault="00D07045" w:rsidP="00D07045">
      <w:pPr>
        <w:spacing w:before="8" w:line="277" w:lineRule="exact"/>
        <w:ind w:left="720"/>
        <w:textAlignment w:val="baseline"/>
        <w:rPr>
          <w:rFonts w:ascii="Arial Narrow" w:eastAsia="Arial Narrow" w:hAnsi="Arial Narrow"/>
          <w:b/>
          <w:color w:val="000000"/>
          <w:spacing w:val="4"/>
          <w:sz w:val="24"/>
          <w:szCs w:val="24"/>
        </w:rPr>
      </w:pPr>
      <w:r>
        <w:rPr>
          <w:rFonts w:ascii="Arial Narrow" w:eastAsia="Arial Narrow" w:hAnsi="Arial Narrow"/>
          <w:b/>
          <w:color w:val="000000"/>
          <w:spacing w:val="4"/>
          <w:sz w:val="24"/>
          <w:szCs w:val="24"/>
        </w:rPr>
        <w:tab/>
        <w:t xml:space="preserve">c.  </w:t>
      </w:r>
      <w:r w:rsidRPr="00FD3FFB">
        <w:rPr>
          <w:rFonts w:ascii="Arial Narrow" w:eastAsia="Arial Narrow" w:hAnsi="Arial Narrow"/>
          <w:b/>
          <w:color w:val="80340D" w:themeColor="accent2" w:themeShade="80"/>
          <w:sz w:val="24"/>
          <w:szCs w:val="24"/>
        </w:rPr>
        <w:t xml:space="preserve">Matt 12:36.37 - But I tell you that men will have to give account on the day of judgment for </w:t>
      </w:r>
      <w:r>
        <w:rPr>
          <w:rFonts w:ascii="Arial Narrow" w:eastAsia="Arial Narrow" w:hAnsi="Arial Narrow"/>
          <w:b/>
          <w:color w:val="80340D" w:themeColor="accent2" w:themeShade="80"/>
          <w:sz w:val="24"/>
          <w:szCs w:val="24"/>
        </w:rPr>
        <w:tab/>
      </w:r>
      <w:r>
        <w:rPr>
          <w:rFonts w:ascii="Arial Narrow" w:eastAsia="Arial Narrow" w:hAnsi="Arial Narrow"/>
          <w:b/>
          <w:color w:val="80340D" w:themeColor="accent2" w:themeShade="80"/>
          <w:sz w:val="24"/>
          <w:szCs w:val="24"/>
        </w:rPr>
        <w:tab/>
      </w:r>
      <w:r>
        <w:rPr>
          <w:rFonts w:ascii="Arial Narrow" w:eastAsia="Arial Narrow" w:hAnsi="Arial Narrow"/>
          <w:b/>
          <w:color w:val="80340D" w:themeColor="accent2" w:themeShade="80"/>
          <w:sz w:val="24"/>
          <w:szCs w:val="24"/>
        </w:rPr>
        <w:tab/>
      </w:r>
      <w:r w:rsidRPr="00FD3FFB">
        <w:rPr>
          <w:rFonts w:ascii="Arial Narrow" w:eastAsia="Arial Narrow" w:hAnsi="Arial Narrow"/>
          <w:b/>
          <w:color w:val="80340D" w:themeColor="accent2" w:themeShade="80"/>
          <w:sz w:val="24"/>
          <w:szCs w:val="24"/>
        </w:rPr>
        <w:t xml:space="preserve">every careless word they have spoken. For by your words you will be acquitted, and </w:t>
      </w:r>
      <w:r>
        <w:rPr>
          <w:rFonts w:ascii="Arial Narrow" w:eastAsia="Arial Narrow" w:hAnsi="Arial Narrow"/>
          <w:b/>
          <w:color w:val="80340D" w:themeColor="accent2" w:themeShade="80"/>
          <w:sz w:val="24"/>
          <w:szCs w:val="24"/>
        </w:rPr>
        <w:tab/>
      </w:r>
      <w:r>
        <w:rPr>
          <w:rFonts w:ascii="Arial Narrow" w:eastAsia="Arial Narrow" w:hAnsi="Arial Narrow"/>
          <w:b/>
          <w:color w:val="80340D" w:themeColor="accent2" w:themeShade="80"/>
          <w:sz w:val="24"/>
          <w:szCs w:val="24"/>
        </w:rPr>
        <w:tab/>
      </w:r>
      <w:r>
        <w:rPr>
          <w:rFonts w:ascii="Arial Narrow" w:eastAsia="Arial Narrow" w:hAnsi="Arial Narrow"/>
          <w:b/>
          <w:color w:val="80340D" w:themeColor="accent2" w:themeShade="80"/>
          <w:sz w:val="24"/>
          <w:szCs w:val="24"/>
        </w:rPr>
        <w:tab/>
      </w:r>
      <w:r>
        <w:rPr>
          <w:rFonts w:ascii="Arial Narrow" w:eastAsia="Arial Narrow" w:hAnsi="Arial Narrow"/>
          <w:b/>
          <w:color w:val="80340D" w:themeColor="accent2" w:themeShade="80"/>
          <w:sz w:val="24"/>
          <w:szCs w:val="24"/>
        </w:rPr>
        <w:tab/>
      </w:r>
      <w:r w:rsidRPr="00FD3FFB">
        <w:rPr>
          <w:rFonts w:ascii="Arial Narrow" w:eastAsia="Arial Narrow" w:hAnsi="Arial Narrow"/>
          <w:b/>
          <w:color w:val="80340D" w:themeColor="accent2" w:themeShade="80"/>
          <w:sz w:val="24"/>
          <w:szCs w:val="24"/>
        </w:rPr>
        <w:t>by your words</w:t>
      </w:r>
      <w:r>
        <w:rPr>
          <w:rFonts w:ascii="Arial Narrow" w:eastAsia="Arial Narrow" w:hAnsi="Arial Narrow"/>
          <w:b/>
          <w:color w:val="80340D" w:themeColor="accent2" w:themeShade="80"/>
          <w:sz w:val="24"/>
          <w:szCs w:val="24"/>
        </w:rPr>
        <w:tab/>
      </w:r>
      <w:r w:rsidRPr="00FD3FFB">
        <w:rPr>
          <w:rFonts w:ascii="Arial Narrow" w:eastAsia="Arial Narrow" w:hAnsi="Arial Narrow"/>
          <w:b/>
          <w:color w:val="80340D" w:themeColor="accent2" w:themeShade="80"/>
          <w:sz w:val="24"/>
          <w:szCs w:val="24"/>
        </w:rPr>
        <w:t>you will be condemned."</w:t>
      </w:r>
    </w:p>
    <w:p w14:paraId="7420FE45" w14:textId="4176FF9C" w:rsidR="00FD3FFB" w:rsidRPr="00D07045" w:rsidRDefault="00D07045" w:rsidP="00D07045">
      <w:pPr>
        <w:spacing w:before="8" w:line="277" w:lineRule="exact"/>
        <w:ind w:left="720"/>
        <w:textAlignment w:val="baseline"/>
        <w:rPr>
          <w:rFonts w:ascii="Arial Narrow" w:eastAsia="Arial Narrow" w:hAnsi="Arial Narrow"/>
          <w:b/>
          <w:color w:val="000000"/>
          <w:spacing w:val="4"/>
          <w:sz w:val="24"/>
          <w:szCs w:val="24"/>
        </w:rPr>
      </w:pPr>
      <w:r>
        <w:rPr>
          <w:rFonts w:ascii="Arial Narrow" w:eastAsia="Arial Narrow" w:hAnsi="Arial Narrow"/>
          <w:b/>
          <w:color w:val="000000"/>
          <w:spacing w:val="4"/>
          <w:sz w:val="24"/>
          <w:szCs w:val="24"/>
        </w:rPr>
        <w:tab/>
        <w:t xml:space="preserve">d.  </w:t>
      </w:r>
      <w:r w:rsidRPr="00D07045">
        <w:rPr>
          <w:rFonts w:ascii="Arial Narrow" w:eastAsia="Arial Narrow" w:hAnsi="Arial Narrow" w:cstheme="minorBidi"/>
          <w:b/>
          <w:color w:val="80340D" w:themeColor="accent2" w:themeShade="80"/>
          <w:sz w:val="24"/>
          <w:szCs w:val="24"/>
        </w:rPr>
        <w:t xml:space="preserve">Eph 5:6 - Let no one deceive you with empty words, for because of such things God's </w:t>
      </w:r>
      <w:r>
        <w:rPr>
          <w:rFonts w:ascii="Arial Narrow" w:eastAsia="Arial Narrow" w:hAnsi="Arial Narrow" w:cstheme="minorBidi"/>
          <w:b/>
          <w:color w:val="80340D" w:themeColor="accent2" w:themeShade="80"/>
          <w:sz w:val="24"/>
          <w:szCs w:val="24"/>
        </w:rPr>
        <w:tab/>
      </w:r>
      <w:r>
        <w:rPr>
          <w:rFonts w:ascii="Arial Narrow" w:eastAsia="Arial Narrow" w:hAnsi="Arial Narrow" w:cstheme="minorBidi"/>
          <w:b/>
          <w:color w:val="80340D" w:themeColor="accent2" w:themeShade="80"/>
          <w:sz w:val="24"/>
          <w:szCs w:val="24"/>
        </w:rPr>
        <w:tab/>
      </w:r>
      <w:r>
        <w:rPr>
          <w:rFonts w:ascii="Arial Narrow" w:eastAsia="Arial Narrow" w:hAnsi="Arial Narrow" w:cstheme="minorBidi"/>
          <w:b/>
          <w:color w:val="80340D" w:themeColor="accent2" w:themeShade="80"/>
          <w:sz w:val="24"/>
          <w:szCs w:val="24"/>
        </w:rPr>
        <w:tab/>
      </w:r>
      <w:r>
        <w:rPr>
          <w:rFonts w:ascii="Arial Narrow" w:eastAsia="Arial Narrow" w:hAnsi="Arial Narrow" w:cstheme="minorBidi"/>
          <w:b/>
          <w:color w:val="80340D" w:themeColor="accent2" w:themeShade="80"/>
          <w:sz w:val="24"/>
          <w:szCs w:val="24"/>
        </w:rPr>
        <w:tab/>
      </w:r>
      <w:r w:rsidRPr="00D07045">
        <w:rPr>
          <w:rFonts w:ascii="Arial Narrow" w:eastAsia="Arial Narrow" w:hAnsi="Arial Narrow" w:cstheme="minorBidi"/>
          <w:b/>
          <w:color w:val="80340D" w:themeColor="accent2" w:themeShade="80"/>
          <w:sz w:val="24"/>
          <w:szCs w:val="24"/>
        </w:rPr>
        <w:t>wrath comes on those who are disobedient</w:t>
      </w:r>
      <w:r w:rsidRPr="00D07045">
        <w:rPr>
          <w:rFonts w:ascii="Arial Narrow" w:eastAsia="Arial Narrow" w:hAnsi="Arial Narrow" w:cstheme="minorBidi"/>
          <w:b/>
          <w:color w:val="BD7075"/>
          <w:sz w:val="24"/>
          <w:szCs w:val="24"/>
        </w:rPr>
        <w:t xml:space="preserve">. </w:t>
      </w:r>
    </w:p>
    <w:p w14:paraId="5EA5D3AA" w14:textId="77777777" w:rsidR="00D07045" w:rsidRDefault="00000000" w:rsidP="00D07045">
      <w:pPr>
        <w:tabs>
          <w:tab w:val="decimal" w:pos="1170"/>
          <w:tab w:val="decimal" w:pos="1872"/>
        </w:tabs>
        <w:spacing w:line="275" w:lineRule="exact"/>
        <w:ind w:left="360"/>
        <w:jc w:val="both"/>
        <w:textAlignment w:val="baseline"/>
        <w:rPr>
          <w:rFonts w:ascii="Arial Narrow" w:eastAsia="Arial Narrow" w:hAnsi="Arial Narrow" w:cstheme="minorBidi"/>
          <w:b/>
          <w:color w:val="BD7075"/>
          <w:sz w:val="24"/>
          <w:szCs w:val="24"/>
        </w:rPr>
      </w:pPr>
      <w:r w:rsidRPr="00D07045">
        <w:rPr>
          <w:rFonts w:ascii="Arial Narrow" w:eastAsia="Arial Narrow" w:hAnsi="Arial Narrow" w:cstheme="minorBidi"/>
          <w:b/>
          <w:color w:val="000000"/>
          <w:sz w:val="24"/>
          <w:szCs w:val="24"/>
        </w:rPr>
        <w:t xml:space="preserve">B. How about putting the Lord's name in a vulgar context; lightly as a figure of </w:t>
      </w:r>
      <w:r w:rsidR="00FD3FFB" w:rsidRPr="00D07045">
        <w:rPr>
          <w:rFonts w:ascii="Arial Narrow" w:eastAsia="Arial Narrow" w:hAnsi="Arial Narrow" w:cstheme="minorBidi"/>
          <w:b/>
          <w:color w:val="000000"/>
          <w:sz w:val="24"/>
          <w:szCs w:val="24"/>
        </w:rPr>
        <w:t>s</w:t>
      </w:r>
      <w:r w:rsidRPr="00D07045">
        <w:rPr>
          <w:rFonts w:ascii="Arial Narrow" w:eastAsia="Arial Narrow" w:hAnsi="Arial Narrow" w:cstheme="minorBidi"/>
          <w:b/>
          <w:color w:val="000000"/>
          <w:sz w:val="24"/>
          <w:szCs w:val="24"/>
        </w:rPr>
        <w:t>peech.</w:t>
      </w:r>
    </w:p>
    <w:p w14:paraId="0B3DE9DA" w14:textId="16F59D0D" w:rsidR="00D07045" w:rsidRDefault="00D07045" w:rsidP="00D07045">
      <w:pPr>
        <w:tabs>
          <w:tab w:val="decimal" w:pos="1170"/>
          <w:tab w:val="decimal" w:pos="1872"/>
        </w:tabs>
        <w:spacing w:line="275" w:lineRule="exact"/>
        <w:ind w:left="360"/>
        <w:jc w:val="both"/>
        <w:textAlignment w:val="baseline"/>
        <w:rPr>
          <w:rFonts w:ascii="Arial Narrow" w:eastAsia="Arial Narrow" w:hAnsi="Arial Narrow" w:cstheme="minorBidi"/>
          <w:b/>
          <w:color w:val="BD7075"/>
          <w:sz w:val="24"/>
          <w:szCs w:val="24"/>
        </w:rPr>
      </w:pPr>
      <w:r>
        <w:rPr>
          <w:rFonts w:ascii="Arial Narrow" w:eastAsia="Arial Narrow" w:hAnsi="Arial Narrow" w:cstheme="minorBidi"/>
          <w:b/>
          <w:color w:val="BD7075"/>
          <w:sz w:val="24"/>
          <w:szCs w:val="24"/>
        </w:rPr>
        <w:tab/>
      </w:r>
      <w:r w:rsidRPr="00D07045">
        <w:rPr>
          <w:rFonts w:ascii="Arial Narrow" w:eastAsia="Arial Narrow" w:hAnsi="Arial Narrow" w:cstheme="minorBidi"/>
          <w:b/>
          <w:sz w:val="24"/>
          <w:szCs w:val="24"/>
        </w:rPr>
        <w:t xml:space="preserve">1.  </w:t>
      </w:r>
      <w:r w:rsidRPr="00FD3FFB">
        <w:rPr>
          <w:rFonts w:ascii="Arial Narrow" w:eastAsia="Arial Narrow" w:hAnsi="Arial Narrow"/>
          <w:b/>
          <w:color w:val="000000"/>
          <w:spacing w:val="-2"/>
          <w:sz w:val="24"/>
          <w:szCs w:val="24"/>
        </w:rPr>
        <w:t>Do you ever use "God" - "Oh God" - "Jesus" - "Jesus Christ" as an exclamation?</w:t>
      </w:r>
    </w:p>
    <w:p w14:paraId="07393FD5" w14:textId="6796AFF2" w:rsidR="00235075" w:rsidRPr="00D07045" w:rsidRDefault="00D07045" w:rsidP="00D07045">
      <w:pPr>
        <w:tabs>
          <w:tab w:val="decimal" w:pos="1170"/>
          <w:tab w:val="decimal" w:pos="1872"/>
        </w:tabs>
        <w:spacing w:line="275" w:lineRule="exact"/>
        <w:ind w:left="360"/>
        <w:jc w:val="both"/>
        <w:textAlignment w:val="baseline"/>
        <w:rPr>
          <w:rFonts w:ascii="Arial Narrow" w:eastAsia="Arial Narrow" w:hAnsi="Arial Narrow" w:cstheme="minorBidi"/>
          <w:b/>
          <w:color w:val="BD7075"/>
          <w:sz w:val="24"/>
          <w:szCs w:val="24"/>
        </w:rPr>
      </w:pPr>
      <w:r>
        <w:rPr>
          <w:rFonts w:ascii="Arial Narrow" w:eastAsia="Arial Narrow" w:hAnsi="Arial Narrow" w:cstheme="minorBidi"/>
          <w:b/>
          <w:color w:val="BD7075"/>
          <w:sz w:val="24"/>
          <w:szCs w:val="24"/>
        </w:rPr>
        <w:tab/>
      </w:r>
      <w:r w:rsidRPr="00D07045">
        <w:rPr>
          <w:rFonts w:ascii="Arial Narrow" w:eastAsia="Arial Narrow" w:hAnsi="Arial Narrow" w:cstheme="minorBidi"/>
          <w:b/>
          <w:sz w:val="24"/>
          <w:szCs w:val="24"/>
        </w:rPr>
        <w:t xml:space="preserve">2.  </w:t>
      </w:r>
      <w:r w:rsidRPr="00FD3FFB">
        <w:rPr>
          <w:rFonts w:ascii="Arial Narrow" w:eastAsia="Arial Narrow" w:hAnsi="Arial Narrow"/>
          <w:b/>
          <w:color w:val="006600"/>
          <w:sz w:val="24"/>
          <w:szCs w:val="24"/>
        </w:rPr>
        <w:t>Lady who said, "Oh Lordy" all the ti</w:t>
      </w:r>
      <w:r w:rsidR="00FD3FFB">
        <w:rPr>
          <w:rFonts w:ascii="Arial Narrow" w:eastAsia="Arial Narrow" w:hAnsi="Arial Narrow"/>
          <w:b/>
          <w:color w:val="006600"/>
          <w:sz w:val="24"/>
          <w:szCs w:val="24"/>
        </w:rPr>
        <w:t>me</w:t>
      </w:r>
      <w:r w:rsidRPr="00FD3FFB">
        <w:rPr>
          <w:rFonts w:ascii="Arial Narrow" w:eastAsia="Arial Narrow" w:hAnsi="Arial Narrow"/>
          <w:b/>
          <w:color w:val="006600"/>
          <w:sz w:val="24"/>
          <w:szCs w:val="24"/>
        </w:rPr>
        <w:t>.</w:t>
      </w:r>
    </w:p>
    <w:p w14:paraId="3A52792A" w14:textId="4E32A2E4" w:rsidR="00235075" w:rsidRDefault="00000000">
      <w:pPr>
        <w:spacing w:before="275" w:line="369" w:lineRule="exact"/>
        <w:jc w:val="center"/>
        <w:textAlignment w:val="baseline"/>
        <w:rPr>
          <w:rFonts w:ascii="Arial" w:eastAsia="Arial" w:hAnsi="Arial"/>
          <w:color w:val="000000"/>
          <w:sz w:val="32"/>
        </w:rPr>
      </w:pPr>
      <w:r>
        <w:rPr>
          <w:rFonts w:ascii="Arial" w:eastAsia="Arial" w:hAnsi="Arial"/>
          <w:color w:val="000000"/>
          <w:sz w:val="32"/>
        </w:rPr>
        <w:t xml:space="preserve">God's name is so sacred, but we use it so </w:t>
      </w:r>
      <w:r w:rsidR="00AC762A">
        <w:rPr>
          <w:rFonts w:ascii="Arial" w:eastAsia="Arial" w:hAnsi="Arial"/>
          <w:color w:val="000000"/>
          <w:sz w:val="32"/>
        </w:rPr>
        <w:t>lightly</w:t>
      </w:r>
      <w:r>
        <w:rPr>
          <w:rFonts w:ascii="Arial" w:eastAsia="Arial" w:hAnsi="Arial"/>
          <w:color w:val="000000"/>
          <w:sz w:val="32"/>
        </w:rPr>
        <w:t xml:space="preserve">. </w:t>
      </w:r>
      <w:r>
        <w:rPr>
          <w:rFonts w:ascii="Arial" w:eastAsia="Arial" w:hAnsi="Arial"/>
          <w:color w:val="000000"/>
          <w:sz w:val="32"/>
        </w:rPr>
        <w:br/>
        <w:t>Let's decide from now on to respect God's Ho</w:t>
      </w:r>
      <w:r w:rsidR="00AC762A">
        <w:rPr>
          <w:rFonts w:ascii="Arial" w:eastAsia="Arial" w:hAnsi="Arial"/>
          <w:color w:val="000000"/>
          <w:sz w:val="32"/>
        </w:rPr>
        <w:t>l</w:t>
      </w:r>
      <w:r>
        <w:rPr>
          <w:rFonts w:ascii="Arial" w:eastAsia="Arial" w:hAnsi="Arial"/>
          <w:color w:val="000000"/>
          <w:sz w:val="32"/>
        </w:rPr>
        <w:t>y Nam</w:t>
      </w:r>
      <w:r w:rsidR="00AC762A">
        <w:rPr>
          <w:rFonts w:ascii="Arial" w:eastAsia="Arial" w:hAnsi="Arial"/>
          <w:color w:val="000000"/>
          <w:sz w:val="32"/>
        </w:rPr>
        <w:t>e.</w:t>
      </w:r>
      <w:r>
        <w:rPr>
          <w:rFonts w:ascii="Arial" w:eastAsia="Arial" w:hAnsi="Arial"/>
          <w:color w:val="000000"/>
          <w:sz w:val="32"/>
        </w:rPr>
        <w:t xml:space="preserve"> </w:t>
      </w:r>
      <w:r>
        <w:rPr>
          <w:rFonts w:ascii="Arial" w:eastAsia="Arial" w:hAnsi="Arial"/>
          <w:color w:val="000000"/>
          <w:sz w:val="32"/>
        </w:rPr>
        <w:br/>
        <w:t xml:space="preserve">Let's use </w:t>
      </w:r>
      <w:r w:rsidR="00AC762A">
        <w:rPr>
          <w:rFonts w:ascii="Arial" w:eastAsia="Arial" w:hAnsi="Arial"/>
          <w:color w:val="000000"/>
          <w:sz w:val="32"/>
        </w:rPr>
        <w:t>it</w:t>
      </w:r>
      <w:r>
        <w:rPr>
          <w:rFonts w:ascii="Arial" w:eastAsia="Arial" w:hAnsi="Arial"/>
          <w:color w:val="000000"/>
          <w:sz w:val="32"/>
        </w:rPr>
        <w:t xml:space="preserve"> only when we are talking to Him </w:t>
      </w:r>
      <w:r>
        <w:rPr>
          <w:rFonts w:ascii="Arial" w:eastAsia="Arial" w:hAnsi="Arial"/>
          <w:color w:val="000000"/>
          <w:sz w:val="32"/>
        </w:rPr>
        <w:br/>
        <w:t>or talking about Him!</w:t>
      </w:r>
    </w:p>
    <w:sectPr w:rsidR="00235075">
      <w:pgSz w:w="12240" w:h="15840"/>
      <w:pgMar w:top="460" w:right="598" w:bottom="9864" w:left="66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FrankRuehl">
    <w:panose1 w:val="020E0503060101010101"/>
    <w:charset w:val="00"/>
    <w:family w:val="swiss"/>
    <w:pitch w:val="variable"/>
    <w:sig w:usb0="00000803" w:usb1="00000000" w:usb2="00000000" w:usb3="00000000" w:csb0="00000021"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Arial Narrow">
    <w:charset w:val="00"/>
    <w:pitch w:val="variable"/>
    <w:family w:val="swiss"/>
    <w:panose1 w:val="02020603050405020304"/>
  </w:font>
  <w:font w:name="Verdana">
    <w:charset w:val="00"/>
    <w:pitch w:val="variable"/>
    <w:family w:val="swiss"/>
    <w:panose1 w:val="02020603050405020304"/>
  </w:font>
  <w:font w:name="Arial">
    <w:charset w:val="00"/>
    <w:pitch w:val="variable"/>
    <w:family w:val="swiss"/>
    <w:panose1 w:val="02020603050405020304"/>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734216"/>
    <w:multiLevelType w:val="multilevel"/>
    <w:tmpl w:val="1164AA82"/>
    <w:lvl w:ilvl="0">
      <w:start w:val="1"/>
      <w:numFmt w:val="decimal"/>
      <w:lvlText w:val="%1."/>
      <w:lvlJc w:val="left"/>
      <w:pPr>
        <w:tabs>
          <w:tab w:val="decimal" w:pos="360"/>
        </w:tabs>
        <w:ind w:left="720"/>
      </w:pPr>
      <w:rPr>
        <w:rFonts w:ascii="Arial Narrow" w:eastAsia="Arial Narrow" w:hAnsi="Arial Narrow"/>
        <w:i/>
        <w:strike w:val="0"/>
        <w:color w:val="A2656A"/>
        <w:spacing w:val="-1"/>
        <w:w w:val="100"/>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E805BF5"/>
    <w:multiLevelType w:val="multilevel"/>
    <w:tmpl w:val="4AA06B1C"/>
    <w:lvl w:ilvl="0">
      <w:start w:val="1"/>
      <w:numFmt w:val="lowerLetter"/>
      <w:lvlText w:val="%1."/>
      <w:lvlJc w:val="left"/>
      <w:pPr>
        <w:tabs>
          <w:tab w:val="decimal" w:pos="1170"/>
        </w:tabs>
        <w:ind w:left="1530"/>
      </w:pPr>
      <w:rPr>
        <w:rFonts w:ascii="Arial Narrow" w:eastAsia="Arial Narrow" w:hAnsi="Arial Narrow"/>
        <w:b/>
        <w:strike w:val="0"/>
        <w:color w:val="auto"/>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6A201A1"/>
    <w:multiLevelType w:val="multilevel"/>
    <w:tmpl w:val="6270D89E"/>
    <w:lvl w:ilvl="0">
      <w:start w:val="1"/>
      <w:numFmt w:val="decimal"/>
      <w:lvlText w:val="%1."/>
      <w:lvlJc w:val="left"/>
      <w:pPr>
        <w:tabs>
          <w:tab w:val="decimal" w:pos="1080"/>
        </w:tabs>
        <w:ind w:left="720"/>
      </w:pPr>
      <w:rPr>
        <w:rFonts w:ascii="Arial Narrow" w:eastAsia="Arial Narrow" w:hAnsi="Arial Narrow"/>
        <w:b/>
        <w:strike w:val="0"/>
        <w:color w:val="000000"/>
        <w:spacing w:val="0"/>
        <w:w w:val="100"/>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DF86287"/>
    <w:multiLevelType w:val="multilevel"/>
    <w:tmpl w:val="1C8A196C"/>
    <w:lvl w:ilvl="0">
      <w:start w:val="1"/>
      <w:numFmt w:val="lowerLetter"/>
      <w:lvlText w:val="%1."/>
      <w:lvlJc w:val="left"/>
      <w:pPr>
        <w:tabs>
          <w:tab w:val="decimal" w:pos="360"/>
        </w:tabs>
        <w:ind w:left="720"/>
      </w:pPr>
      <w:rPr>
        <w:rFonts w:ascii="Arial Narrow" w:eastAsia="Arial Narrow" w:hAnsi="Arial Narrow"/>
        <w:b/>
        <w:strike w:val="0"/>
        <w:color w:val="auto"/>
        <w:spacing w:val="0"/>
        <w:w w:val="100"/>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5195C20"/>
    <w:multiLevelType w:val="multilevel"/>
    <w:tmpl w:val="0144F6B8"/>
    <w:lvl w:ilvl="0">
      <w:start w:val="1"/>
      <w:numFmt w:val="decimal"/>
      <w:lvlText w:val="%1."/>
      <w:lvlJc w:val="left"/>
      <w:pPr>
        <w:tabs>
          <w:tab w:val="decimal" w:pos="792"/>
        </w:tabs>
        <w:ind w:left="720"/>
      </w:pPr>
      <w:rPr>
        <w:rFonts w:ascii="Arial Narrow" w:eastAsia="Arial Narrow" w:hAnsi="Arial Narrow"/>
        <w:b/>
        <w:strike w:val="0"/>
        <w:color w:val="000000"/>
        <w:spacing w:val="-2"/>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20A6DEC"/>
    <w:multiLevelType w:val="multilevel"/>
    <w:tmpl w:val="976A368A"/>
    <w:lvl w:ilvl="0">
      <w:start w:val="1"/>
      <w:numFmt w:val="lowerLetter"/>
      <w:lvlText w:val="%1."/>
      <w:lvlJc w:val="left"/>
      <w:pPr>
        <w:tabs>
          <w:tab w:val="decimal" w:pos="360"/>
        </w:tabs>
        <w:ind w:left="720"/>
      </w:pPr>
      <w:rPr>
        <w:rFonts w:ascii="Arial Narrow" w:eastAsia="Arial Narrow" w:hAnsi="Arial Narrow"/>
        <w:b/>
        <w:strike w:val="0"/>
        <w:color w:val="000000"/>
        <w:spacing w:val="-3"/>
        <w:w w:val="100"/>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4DD4B4B"/>
    <w:multiLevelType w:val="multilevel"/>
    <w:tmpl w:val="6C461418"/>
    <w:lvl w:ilvl="0">
      <w:start w:val="1"/>
      <w:numFmt w:val="lowerLetter"/>
      <w:lvlText w:val="%1."/>
      <w:lvlJc w:val="left"/>
      <w:pPr>
        <w:tabs>
          <w:tab w:val="decimal" w:pos="1260"/>
        </w:tabs>
        <w:ind w:left="1620"/>
      </w:pPr>
      <w:rPr>
        <w:rFonts w:ascii="Arial Narrow" w:eastAsia="Arial Narrow" w:hAnsi="Arial Narrow"/>
        <w:b/>
        <w:strike w:val="0"/>
        <w:color w:val="auto"/>
        <w:spacing w:val="0"/>
        <w:w w:val="100"/>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5CC72C1"/>
    <w:multiLevelType w:val="hybridMultilevel"/>
    <w:tmpl w:val="7054C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27409857">
    <w:abstractNumId w:val="5"/>
  </w:num>
  <w:num w:numId="2" w16cid:durableId="186480551">
    <w:abstractNumId w:val="3"/>
  </w:num>
  <w:num w:numId="3" w16cid:durableId="1045445304">
    <w:abstractNumId w:val="2"/>
  </w:num>
  <w:num w:numId="4" w16cid:durableId="1088035493">
    <w:abstractNumId w:val="0"/>
  </w:num>
  <w:num w:numId="5" w16cid:durableId="120461749">
    <w:abstractNumId w:val="6"/>
  </w:num>
  <w:num w:numId="6" w16cid:durableId="983970414">
    <w:abstractNumId w:val="1"/>
  </w:num>
  <w:num w:numId="7" w16cid:durableId="1220748012">
    <w:abstractNumId w:val="4"/>
  </w:num>
  <w:num w:numId="8" w16cid:durableId="21085006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compat>
    <w:applyBreakingRules/>
    <w:useFELayout/>
    <w:compatSetting w:name="compatibilityMode" w:uri="http://schemas.microsoft.com/office/word" w:val="14"/>
    <w:compatSetting w:name="useWord2013TrackBottomHyphenation" w:uri="http://schemas.microsoft.com/office/word" w:val="1"/>
  </w:compat>
  <w:rsids>
    <w:rsidRoot w:val="00235075"/>
    <w:rsid w:val="00201016"/>
    <w:rsid w:val="00235075"/>
    <w:rsid w:val="004C0437"/>
    <w:rsid w:val="00697DEF"/>
    <w:rsid w:val="007A723F"/>
    <w:rsid w:val="00804312"/>
    <w:rsid w:val="00946727"/>
    <w:rsid w:val="00A87D85"/>
    <w:rsid w:val="00AC762A"/>
    <w:rsid w:val="00AD2AA6"/>
    <w:rsid w:val="00B92DC0"/>
    <w:rsid w:val="00CF6D0E"/>
    <w:rsid w:val="00D07045"/>
    <w:rsid w:val="00EA0438"/>
    <w:rsid w:val="00F0149F"/>
    <w:rsid w:val="00FD3FF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9855B"/>
  <w15:docId w15:val="{9DA05CE8-E838-43E6-9AF6-EF344EE31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10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drId2" Type="http://schemas.openxmlformats.org/wordprocessingml/2006/fontTable" Target="fontTable0.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106</TotalTime>
  <Pages>2</Pages>
  <Words>537</Words>
  <Characters>3061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Stephen Thomason</cp:lastModifiedBy>
  <cp:revision>10</cp:revision>
  <dcterms:created xsi:type="dcterms:W3CDTF">2024-05-09T22:40:00Z</dcterms:created>
  <dcterms:modified xsi:type="dcterms:W3CDTF">2024-05-13T21:02:00Z</dcterms:modified>
</cp:coreProperties>
</file>