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sz w:val="24"/>
          <w:szCs w:val="24"/>
        </w:rPr>
        <w:id w:val="10188785"/>
        <w:docPartObj>
          <w:docPartGallery w:val="Cover Pages"/>
          <w:docPartUnique/>
        </w:docPartObj>
      </w:sdtPr>
      <w:sdtEndPr>
        <w:rPr>
          <w:rFonts w:ascii="Arial" w:eastAsia="Times New Roman" w:hAnsi="Arial" w:cs="Arial"/>
          <w:b/>
          <w:caps w:val="0"/>
        </w:rPr>
      </w:sdtEndPr>
      <w:sdtContent>
        <w:tbl>
          <w:tblPr>
            <w:tblW w:w="5000" w:type="pct"/>
            <w:jc w:val="center"/>
            <w:tblLook w:val="04A0" w:firstRow="1" w:lastRow="0" w:firstColumn="1" w:lastColumn="0" w:noHBand="0" w:noVBand="1"/>
          </w:tblPr>
          <w:tblGrid>
            <w:gridCol w:w="9576"/>
          </w:tblGrid>
          <w:tr w:rsidR="0092738E" w14:paraId="40D8FB33" w14:textId="77777777">
            <w:trPr>
              <w:trHeight w:val="2880"/>
              <w:jc w:val="center"/>
            </w:trPr>
            <w:sdt>
              <w:sdtPr>
                <w:rPr>
                  <w:rFonts w:asciiTheme="majorHAnsi" w:eastAsiaTheme="majorEastAsia" w:hAnsiTheme="majorHAnsi" w:cstheme="majorBidi"/>
                  <w:caps/>
                  <w:sz w:val="24"/>
                  <w:szCs w:val="24"/>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rPr>
              </w:sdtEndPr>
              <w:sdtContent>
                <w:tc>
                  <w:tcPr>
                    <w:tcW w:w="5000" w:type="pct"/>
                  </w:tcPr>
                  <w:p w14:paraId="4E738598"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5C9F2450"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5F29AB57" w14:textId="13D2499A" w:rsidR="0092738E" w:rsidRDefault="00885133"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How </w:t>
                    </w:r>
                    <w:r w:rsidR="00C37099">
                      <w:rPr>
                        <w:rFonts w:ascii="Arial" w:eastAsiaTheme="majorEastAsia" w:hAnsi="Arial" w:cs="Arial"/>
                        <w:sz w:val="80"/>
                        <w:szCs w:val="80"/>
                      </w:rPr>
                      <w:t xml:space="preserve"> </w:t>
                    </w:r>
                    <w:r>
                      <w:rPr>
                        <w:rFonts w:ascii="Arial" w:eastAsiaTheme="majorEastAsia" w:hAnsi="Arial" w:cs="Arial"/>
                        <w:sz w:val="80"/>
                        <w:szCs w:val="80"/>
                      </w:rPr>
                      <w:t xml:space="preserve">to </w:t>
                    </w:r>
                    <w:r w:rsidR="00C37099">
                      <w:rPr>
                        <w:rFonts w:ascii="Arial" w:eastAsiaTheme="majorEastAsia" w:hAnsi="Arial" w:cs="Arial"/>
                        <w:sz w:val="80"/>
                        <w:szCs w:val="80"/>
                      </w:rPr>
                      <w:t xml:space="preserve"> </w:t>
                    </w:r>
                    <w:r>
                      <w:rPr>
                        <w:rFonts w:ascii="Arial" w:eastAsiaTheme="majorEastAsia" w:hAnsi="Arial" w:cs="Arial"/>
                        <w:sz w:val="80"/>
                        <w:szCs w:val="80"/>
                      </w:rPr>
                      <w:t xml:space="preserve">Deal </w:t>
                    </w:r>
                    <w:r w:rsidR="00C37099">
                      <w:rPr>
                        <w:rFonts w:ascii="Arial" w:eastAsiaTheme="majorEastAsia" w:hAnsi="Arial" w:cs="Arial"/>
                        <w:sz w:val="80"/>
                        <w:szCs w:val="80"/>
                      </w:rPr>
                      <w:t xml:space="preserve"> </w:t>
                    </w:r>
                    <w:r>
                      <w:rPr>
                        <w:rFonts w:ascii="Arial" w:eastAsiaTheme="majorEastAsia" w:hAnsi="Arial" w:cs="Arial"/>
                        <w:sz w:val="80"/>
                        <w:szCs w:val="80"/>
                      </w:rPr>
                      <w:t xml:space="preserve">with </w:t>
                    </w:r>
                    <w:r w:rsidR="00C37099">
                      <w:rPr>
                        <w:rFonts w:ascii="Arial" w:eastAsiaTheme="majorEastAsia" w:hAnsi="Arial" w:cs="Arial"/>
                        <w:sz w:val="80"/>
                        <w:szCs w:val="80"/>
                      </w:rPr>
                      <w:t xml:space="preserve"> </w:t>
                    </w:r>
                    <w:r>
                      <w:rPr>
                        <w:rFonts w:ascii="Arial" w:eastAsiaTheme="majorEastAsia" w:hAnsi="Arial" w:cs="Arial"/>
                        <w:sz w:val="80"/>
                        <w:szCs w:val="80"/>
                      </w:rPr>
                      <w:t>Your Trials</w:t>
                    </w:r>
                  </w:p>
                </w:tc>
              </w:sdtContent>
            </w:sdt>
          </w:tr>
          <w:tr w:rsidR="0092738E" w14:paraId="34DC98F6"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6040E6A1" w14:textId="77777777" w:rsidR="0092738E" w:rsidRDefault="00885133" w:rsidP="00D82548">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 Peter 4:12-19</w:t>
                    </w:r>
                  </w:p>
                </w:tc>
              </w:sdtContent>
            </w:sdt>
          </w:tr>
          <w:tr w:rsidR="0092738E" w14:paraId="235D6E8E" w14:textId="77777777">
            <w:trPr>
              <w:trHeight w:val="360"/>
              <w:jc w:val="center"/>
            </w:trPr>
            <w:tc>
              <w:tcPr>
                <w:tcW w:w="5000" w:type="pct"/>
                <w:vAlign w:val="center"/>
              </w:tcPr>
              <w:p w14:paraId="0DE4F37B" w14:textId="77777777" w:rsidR="0092738E" w:rsidRDefault="0092738E">
                <w:pPr>
                  <w:pStyle w:val="NoSpacing"/>
                  <w:jc w:val="center"/>
                </w:pPr>
              </w:p>
            </w:tc>
          </w:tr>
          <w:tr w:rsidR="0092738E" w14:paraId="57342B31" w14:textId="77777777">
            <w:trPr>
              <w:trHeight w:val="360"/>
              <w:jc w:val="center"/>
            </w:trPr>
            <w:tc>
              <w:tcPr>
                <w:tcW w:w="5000" w:type="pct"/>
                <w:vAlign w:val="center"/>
              </w:tcPr>
              <w:p w14:paraId="52671241" w14:textId="77777777" w:rsidR="0092738E" w:rsidRDefault="0092738E" w:rsidP="00F60981">
                <w:pPr>
                  <w:pStyle w:val="NoSpacing"/>
                  <w:rPr>
                    <w:b/>
                    <w:bCs/>
                  </w:rPr>
                </w:pPr>
              </w:p>
            </w:tc>
          </w:tr>
          <w:tr w:rsidR="0092738E" w14:paraId="03C33ABE" w14:textId="77777777">
            <w:trPr>
              <w:trHeight w:val="360"/>
              <w:jc w:val="center"/>
            </w:trPr>
            <w:tc>
              <w:tcPr>
                <w:tcW w:w="5000" w:type="pct"/>
                <w:vAlign w:val="center"/>
              </w:tcPr>
              <w:p w14:paraId="0769E001" w14:textId="77777777" w:rsidR="0092738E" w:rsidRDefault="0092738E" w:rsidP="00F60981">
                <w:pPr>
                  <w:pStyle w:val="NoSpacing"/>
                  <w:rPr>
                    <w:b/>
                    <w:bCs/>
                  </w:rPr>
                </w:pPr>
              </w:p>
            </w:tc>
          </w:tr>
        </w:tbl>
        <w:p w14:paraId="73B13D39" w14:textId="77777777" w:rsidR="0092738E" w:rsidRDefault="0092738E"/>
        <w:p w14:paraId="7186A85E"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5CE90099" w14:textId="77777777">
            <w:tc>
              <w:tcPr>
                <w:tcW w:w="5000" w:type="pct"/>
              </w:tcPr>
              <w:p w14:paraId="55F6174E" w14:textId="77777777" w:rsidR="0092738E" w:rsidRDefault="0092738E">
                <w:pPr>
                  <w:pStyle w:val="NoSpacing"/>
                </w:pPr>
              </w:p>
            </w:tc>
          </w:tr>
        </w:tbl>
        <w:p w14:paraId="71C8D1AF" w14:textId="77777777" w:rsidR="0092738E" w:rsidRDefault="0092738E"/>
        <w:p w14:paraId="40211A30" w14:textId="77777777" w:rsidR="00885133" w:rsidRDefault="0092738E" w:rsidP="00885133">
          <w:pPr>
            <w:pStyle w:val="NormalWeb"/>
            <w:spacing w:line="384" w:lineRule="auto"/>
            <w:jc w:val="both"/>
            <w:rPr>
              <w:rFonts w:ascii="Arial" w:hAnsi="Arial" w:cs="Arial"/>
              <w:b/>
            </w:rPr>
          </w:pPr>
          <w:r>
            <w:br w:type="page"/>
          </w:r>
        </w:p>
      </w:sdtContent>
    </w:sdt>
    <w:p w14:paraId="50F687C4" w14:textId="77777777" w:rsidR="00885133" w:rsidRPr="00F21DAE" w:rsidRDefault="00885133" w:rsidP="00885133">
      <w:pPr>
        <w:pStyle w:val="NormalWeb"/>
        <w:spacing w:line="384" w:lineRule="auto"/>
        <w:jc w:val="both"/>
        <w:rPr>
          <w:rFonts w:ascii="Arial" w:hAnsi="Arial" w:cs="Arial"/>
          <w:b/>
          <w:sz w:val="36"/>
          <w:szCs w:val="36"/>
          <w:vertAlign w:val="subscript"/>
        </w:rPr>
      </w:pPr>
      <w:r w:rsidRPr="00F21DAE">
        <w:rPr>
          <w:rFonts w:ascii="Arial" w:hAnsi="Arial" w:cs="Arial"/>
          <w:b/>
          <w:sz w:val="36"/>
          <w:szCs w:val="36"/>
          <w:vertAlign w:val="subscript"/>
        </w:rPr>
        <w:lastRenderedPageBreak/>
        <w:t>1</w:t>
      </w:r>
      <w:r w:rsidRPr="00F21DAE">
        <w:rPr>
          <w:rFonts w:ascii="Arial" w:hAnsi="Arial" w:cs="Arial"/>
          <w:b/>
          <w:sz w:val="36"/>
          <w:szCs w:val="36"/>
        </w:rPr>
        <w:t xml:space="preserve"> One of the most difficult problems in the Christian life is how to deal with your trials. Why does God allow them to happen to His children who love Him? How should Christians react when they experience them? Our scripture should help us understand them a little better</w:t>
      </w:r>
      <w:r w:rsidR="00FB2BAF" w:rsidRPr="00F21DAE">
        <w:rPr>
          <w:rFonts w:ascii="Arial" w:hAnsi="Arial" w:cs="Arial"/>
          <w:b/>
          <w:sz w:val="36"/>
          <w:szCs w:val="36"/>
        </w:rPr>
        <w:t xml:space="preserve">. </w:t>
      </w:r>
      <w:proofErr w:type="gramStart"/>
      <w:r w:rsidR="00FB2BAF" w:rsidRPr="00F21DAE">
        <w:rPr>
          <w:rFonts w:ascii="Arial" w:hAnsi="Arial" w:cs="Arial"/>
          <w:b/>
          <w:sz w:val="36"/>
          <w:szCs w:val="36"/>
        </w:rPr>
        <w:t>Let's</w:t>
      </w:r>
      <w:proofErr w:type="gramEnd"/>
      <w:r w:rsidR="00FB2BAF" w:rsidRPr="00F21DAE">
        <w:rPr>
          <w:rFonts w:ascii="Arial" w:hAnsi="Arial" w:cs="Arial"/>
          <w:b/>
          <w:sz w:val="36"/>
          <w:szCs w:val="36"/>
        </w:rPr>
        <w:t xml:space="preserve"> look at First Peter, c</w:t>
      </w:r>
      <w:r w:rsidRPr="00F21DAE">
        <w:rPr>
          <w:rFonts w:ascii="Arial" w:hAnsi="Arial" w:cs="Arial"/>
          <w:b/>
          <w:sz w:val="36"/>
          <w:szCs w:val="36"/>
        </w:rPr>
        <w:t xml:space="preserve">hapter 4, verses 12 through 19. </w:t>
      </w:r>
      <w:r w:rsidRPr="00F21DAE">
        <w:rPr>
          <w:rFonts w:ascii="Arial" w:hAnsi="Arial" w:cs="Arial"/>
          <w:b/>
          <w:sz w:val="36"/>
          <w:szCs w:val="36"/>
          <w:vertAlign w:val="subscript"/>
        </w:rPr>
        <w:t>2</w:t>
      </w:r>
    </w:p>
    <w:p w14:paraId="1CC34C5D" w14:textId="77777777" w:rsidR="00885133" w:rsidRPr="00F21DAE" w:rsidRDefault="00885133" w:rsidP="0048572A">
      <w:pPr>
        <w:pStyle w:val="NormalWeb"/>
        <w:spacing w:line="384" w:lineRule="auto"/>
        <w:jc w:val="both"/>
        <w:rPr>
          <w:rFonts w:ascii="Arial" w:hAnsi="Arial" w:cs="Arial"/>
          <w:b/>
          <w:bCs/>
          <w:sz w:val="36"/>
          <w:szCs w:val="36"/>
        </w:rPr>
      </w:pPr>
      <w:r w:rsidRPr="00F21DAE">
        <w:rPr>
          <w:rFonts w:ascii="Arial" w:hAnsi="Arial" w:cs="Arial"/>
          <w:b/>
          <w:bCs/>
          <w:color w:val="632423" w:themeColor="accent2" w:themeShade="80"/>
          <w:sz w:val="36"/>
          <w:szCs w:val="36"/>
        </w:rPr>
        <w:t xml:space="preserve">Dear friends, do not be surprised at the painful trial you are suffering, as though something strange were happening to you. But rejoice that you participate in the sufferings of Christ, so that you may be overjoyed when his glory </w:t>
      </w:r>
      <w:proofErr w:type="gramStart"/>
      <w:r w:rsidRPr="00F21DAE">
        <w:rPr>
          <w:rFonts w:ascii="Arial" w:hAnsi="Arial" w:cs="Arial"/>
          <w:b/>
          <w:bCs/>
          <w:color w:val="632423" w:themeColor="accent2" w:themeShade="80"/>
          <w:sz w:val="36"/>
          <w:szCs w:val="36"/>
        </w:rPr>
        <w:t>is revealed</w:t>
      </w:r>
      <w:proofErr w:type="gramEnd"/>
      <w:r w:rsidRPr="00F21DAE">
        <w:rPr>
          <w:rFonts w:ascii="Arial" w:hAnsi="Arial" w:cs="Arial"/>
          <w:b/>
          <w:bCs/>
          <w:color w:val="632423" w:themeColor="accent2" w:themeShade="80"/>
          <w:sz w:val="36"/>
          <w:szCs w:val="36"/>
        </w:rPr>
        <w:t xml:space="preserve">. If you </w:t>
      </w:r>
      <w:proofErr w:type="gramStart"/>
      <w:r w:rsidRPr="00F21DAE">
        <w:rPr>
          <w:rFonts w:ascii="Arial" w:hAnsi="Arial" w:cs="Arial"/>
          <w:b/>
          <w:bCs/>
          <w:color w:val="632423" w:themeColor="accent2" w:themeShade="80"/>
          <w:sz w:val="36"/>
          <w:szCs w:val="36"/>
        </w:rPr>
        <w:t>are insulted</w:t>
      </w:r>
      <w:proofErr w:type="gramEnd"/>
      <w:r w:rsidRPr="00F21DAE">
        <w:rPr>
          <w:rFonts w:ascii="Arial" w:hAnsi="Arial" w:cs="Arial"/>
          <w:b/>
          <w:bCs/>
          <w:color w:val="632423" w:themeColor="accent2" w:themeShade="80"/>
          <w:sz w:val="36"/>
          <w:szCs w:val="36"/>
        </w:rPr>
        <w:t xml:space="preserve"> because of the name of Christ, you are blessed, for the Spirit of glory and of God rests on you</w:t>
      </w:r>
      <w:r w:rsidRPr="00F21DAE">
        <w:rPr>
          <w:rFonts w:ascii="Arial" w:hAnsi="Arial" w:cs="Arial"/>
          <w:b/>
          <w:bCs/>
          <w:color w:val="984806" w:themeColor="accent6" w:themeShade="80"/>
          <w:sz w:val="36"/>
          <w:szCs w:val="36"/>
        </w:rPr>
        <w:t>.</w:t>
      </w:r>
      <w:r w:rsidRPr="00F21DAE">
        <w:rPr>
          <w:rFonts w:ascii="Arial" w:hAnsi="Arial" w:cs="Arial"/>
          <w:b/>
          <w:bCs/>
          <w:sz w:val="36"/>
          <w:szCs w:val="36"/>
        </w:rPr>
        <w:t xml:space="preserve"> </w:t>
      </w:r>
      <w:r w:rsidRPr="00F21DAE">
        <w:rPr>
          <w:rFonts w:ascii="Arial" w:hAnsi="Arial" w:cs="Arial"/>
          <w:b/>
          <w:bCs/>
          <w:sz w:val="36"/>
          <w:szCs w:val="36"/>
          <w:vertAlign w:val="subscript"/>
        </w:rPr>
        <w:t>3</w:t>
      </w:r>
    </w:p>
    <w:p w14:paraId="0B553D51" w14:textId="77777777" w:rsidR="00885133" w:rsidRPr="00F21DAE" w:rsidRDefault="00885133" w:rsidP="0048572A">
      <w:pPr>
        <w:pStyle w:val="NormalWeb"/>
        <w:spacing w:line="384" w:lineRule="auto"/>
        <w:jc w:val="both"/>
        <w:rPr>
          <w:rFonts w:ascii="Arial" w:hAnsi="Arial" w:cs="Arial"/>
          <w:b/>
          <w:sz w:val="36"/>
          <w:szCs w:val="36"/>
        </w:rPr>
      </w:pPr>
      <w:r w:rsidRPr="00F21DAE">
        <w:rPr>
          <w:rFonts w:ascii="Arial" w:hAnsi="Arial" w:cs="Arial"/>
          <w:b/>
          <w:bCs/>
          <w:color w:val="632423" w:themeColor="accent2" w:themeShade="80"/>
          <w:sz w:val="36"/>
          <w:szCs w:val="36"/>
        </w:rPr>
        <w:t xml:space="preserve">If you suffer, it should not be as a murderer or thief or any other kind of criminal, or even as a meddler. However, if you suffer as a Christian, do not be ashamed, but praise God that you bear that name. For it is time for judgment to begin with the family of God; </w:t>
      </w:r>
      <w:r w:rsidRPr="00F21DAE">
        <w:rPr>
          <w:rFonts w:ascii="Arial" w:hAnsi="Arial" w:cs="Arial"/>
          <w:b/>
          <w:bCs/>
          <w:color w:val="632423" w:themeColor="accent2" w:themeShade="80"/>
          <w:sz w:val="36"/>
          <w:szCs w:val="36"/>
        </w:rPr>
        <w:lastRenderedPageBreak/>
        <w:t>and if it begins with us, what will the outcome be for those who do not obey the gospel of God? And, “If it is hard for the righteous to be saved, what will become of the ungodly and the sinner?</w:t>
      </w:r>
      <w:proofErr w:type="gramStart"/>
      <w:r w:rsidRPr="00F21DAE">
        <w:rPr>
          <w:rFonts w:ascii="Arial" w:hAnsi="Arial" w:cs="Arial"/>
          <w:b/>
          <w:bCs/>
          <w:color w:val="632423" w:themeColor="accent2" w:themeShade="80"/>
          <w:sz w:val="36"/>
          <w:szCs w:val="36"/>
        </w:rPr>
        <w:t>”.</w:t>
      </w:r>
      <w:proofErr w:type="gramEnd"/>
      <w:r w:rsidRPr="00F21DAE">
        <w:rPr>
          <w:rFonts w:ascii="Arial" w:hAnsi="Arial" w:cs="Arial"/>
          <w:b/>
          <w:bCs/>
          <w:sz w:val="36"/>
          <w:szCs w:val="36"/>
        </w:rPr>
        <w:t xml:space="preserve"> </w:t>
      </w:r>
      <w:r w:rsidRPr="00F21DAE">
        <w:rPr>
          <w:rFonts w:ascii="Arial" w:hAnsi="Arial" w:cs="Arial"/>
          <w:b/>
          <w:bCs/>
          <w:sz w:val="36"/>
          <w:szCs w:val="36"/>
          <w:vertAlign w:val="subscript"/>
        </w:rPr>
        <w:t>4</w:t>
      </w:r>
    </w:p>
    <w:p w14:paraId="601E025F" w14:textId="77777777" w:rsidR="00885133" w:rsidRPr="00F21DAE" w:rsidRDefault="00885133" w:rsidP="0048572A">
      <w:pPr>
        <w:pStyle w:val="NormalWeb"/>
        <w:spacing w:line="384" w:lineRule="auto"/>
        <w:jc w:val="both"/>
        <w:rPr>
          <w:rFonts w:ascii="Arial" w:hAnsi="Arial" w:cs="Arial"/>
          <w:b/>
          <w:color w:val="632423" w:themeColor="accent2" w:themeShade="80"/>
          <w:sz w:val="36"/>
          <w:szCs w:val="36"/>
        </w:rPr>
      </w:pPr>
      <w:r w:rsidRPr="00F21DAE">
        <w:rPr>
          <w:rFonts w:ascii="Arial" w:hAnsi="Arial" w:cs="Arial"/>
          <w:b/>
          <w:bCs/>
          <w:color w:val="632423" w:themeColor="accent2" w:themeShade="80"/>
          <w:sz w:val="36"/>
          <w:szCs w:val="36"/>
        </w:rPr>
        <w:t xml:space="preserve">So then, those who suffer according to God’s will should commit themselves to their faithful Creator and continue to do good. </w:t>
      </w:r>
    </w:p>
    <w:p w14:paraId="7A4DEE52" w14:textId="1A9BD376" w:rsidR="000A2CBB" w:rsidRPr="00F21DAE" w:rsidRDefault="001002B3" w:rsidP="00885133">
      <w:pPr>
        <w:pStyle w:val="NormalWeb"/>
        <w:spacing w:line="384" w:lineRule="auto"/>
        <w:jc w:val="both"/>
        <w:rPr>
          <w:rFonts w:ascii="Arial" w:hAnsi="Arial" w:cs="Arial"/>
          <w:b/>
          <w:sz w:val="36"/>
          <w:szCs w:val="36"/>
        </w:rPr>
      </w:pPr>
      <w:r w:rsidRPr="00F21DAE">
        <w:rPr>
          <w:rFonts w:ascii="Arial" w:hAnsi="Arial" w:cs="Arial"/>
          <w:b/>
          <w:sz w:val="36"/>
          <w:szCs w:val="36"/>
        </w:rPr>
        <w:t>For</w:t>
      </w:r>
      <w:r w:rsidR="000A2CBB" w:rsidRPr="00F21DAE">
        <w:rPr>
          <w:rFonts w:ascii="Arial" w:hAnsi="Arial" w:cs="Arial"/>
          <w:b/>
          <w:sz w:val="36"/>
          <w:szCs w:val="36"/>
        </w:rPr>
        <w:t xml:space="preserve"> </w:t>
      </w:r>
      <w:proofErr w:type="gramStart"/>
      <w:r w:rsidR="000A2CBB" w:rsidRPr="00F21DAE">
        <w:rPr>
          <w:rFonts w:ascii="Arial" w:hAnsi="Arial" w:cs="Arial"/>
          <w:b/>
          <w:sz w:val="36"/>
          <w:szCs w:val="36"/>
        </w:rPr>
        <w:t>some of</w:t>
      </w:r>
      <w:proofErr w:type="gramEnd"/>
      <w:r w:rsidR="000A2CBB" w:rsidRPr="00F21DAE">
        <w:rPr>
          <w:rFonts w:ascii="Arial" w:hAnsi="Arial" w:cs="Arial"/>
          <w:b/>
          <w:sz w:val="36"/>
          <w:szCs w:val="36"/>
        </w:rPr>
        <w:t xml:space="preserve"> </w:t>
      </w:r>
      <w:r w:rsidR="00681B66" w:rsidRPr="00F21DAE">
        <w:rPr>
          <w:rFonts w:ascii="Arial" w:hAnsi="Arial" w:cs="Arial"/>
          <w:b/>
          <w:sz w:val="36"/>
          <w:szCs w:val="36"/>
        </w:rPr>
        <w:t>you,</w:t>
      </w:r>
      <w:r w:rsidR="000A2CBB" w:rsidRPr="00F21DAE">
        <w:rPr>
          <w:rFonts w:ascii="Arial" w:hAnsi="Arial" w:cs="Arial"/>
          <w:b/>
          <w:sz w:val="36"/>
          <w:szCs w:val="36"/>
        </w:rPr>
        <w:t xml:space="preserve"> experiencing trials pulls you away from the Lord; where, for others, tragedy brings you closer. </w:t>
      </w:r>
      <w:r w:rsidR="000A2CBB" w:rsidRPr="00F21DAE">
        <w:rPr>
          <w:rFonts w:ascii="Arial" w:hAnsi="Arial" w:cs="Arial"/>
          <w:b/>
          <w:sz w:val="36"/>
          <w:szCs w:val="36"/>
          <w:vertAlign w:val="subscript"/>
        </w:rPr>
        <w:t>5</w:t>
      </w:r>
      <w:r w:rsidR="000A2CBB" w:rsidRPr="00F21DAE">
        <w:rPr>
          <w:rFonts w:ascii="Arial" w:hAnsi="Arial" w:cs="Arial"/>
          <w:b/>
          <w:sz w:val="36"/>
          <w:szCs w:val="36"/>
        </w:rPr>
        <w:t xml:space="preserve"> So, what do you need to know to bring you closer to Him when trials come?</w:t>
      </w:r>
    </w:p>
    <w:p w14:paraId="1ABCAAA4" w14:textId="0F1A6C1A" w:rsidR="00F11D35" w:rsidRDefault="000A2CBB" w:rsidP="00885133">
      <w:pPr>
        <w:pStyle w:val="NormalWeb"/>
        <w:spacing w:line="384" w:lineRule="auto"/>
        <w:jc w:val="both"/>
        <w:rPr>
          <w:rFonts w:ascii="Arial" w:hAnsi="Arial" w:cs="Arial"/>
          <w:b/>
          <w:sz w:val="36"/>
          <w:szCs w:val="36"/>
          <w:vertAlign w:val="subscript"/>
        </w:rPr>
      </w:pPr>
      <w:r w:rsidRPr="00F21DAE">
        <w:rPr>
          <w:rFonts w:ascii="Arial" w:hAnsi="Arial" w:cs="Arial"/>
          <w:b/>
          <w:sz w:val="36"/>
          <w:szCs w:val="36"/>
        </w:rPr>
        <w:t xml:space="preserve">The first thing you need to know is that . . . </w:t>
      </w:r>
      <w:r w:rsidRPr="00F21DAE">
        <w:rPr>
          <w:rFonts w:ascii="Arial" w:hAnsi="Arial" w:cs="Arial"/>
          <w:b/>
          <w:sz w:val="36"/>
          <w:szCs w:val="36"/>
          <w:vertAlign w:val="subscript"/>
        </w:rPr>
        <w:t>6</w:t>
      </w:r>
    </w:p>
    <w:p w14:paraId="03B1D3BA" w14:textId="581440FA" w:rsidR="00F21DAE" w:rsidRDefault="00F21DAE" w:rsidP="00885133">
      <w:pPr>
        <w:pStyle w:val="NormalWeb"/>
        <w:spacing w:line="384" w:lineRule="auto"/>
        <w:jc w:val="both"/>
        <w:rPr>
          <w:rFonts w:ascii="Arial" w:hAnsi="Arial" w:cs="Arial"/>
          <w:b/>
          <w:sz w:val="36"/>
          <w:szCs w:val="36"/>
          <w:vertAlign w:val="subscript"/>
        </w:rPr>
      </w:pPr>
    </w:p>
    <w:p w14:paraId="1C0D9412" w14:textId="4FF63F38" w:rsidR="00F21DAE" w:rsidRDefault="00F21DAE" w:rsidP="00885133">
      <w:pPr>
        <w:pStyle w:val="NormalWeb"/>
        <w:spacing w:line="384" w:lineRule="auto"/>
        <w:jc w:val="both"/>
        <w:rPr>
          <w:rFonts w:ascii="Arial" w:hAnsi="Arial" w:cs="Arial"/>
          <w:b/>
          <w:sz w:val="36"/>
          <w:szCs w:val="36"/>
          <w:vertAlign w:val="subscript"/>
        </w:rPr>
      </w:pPr>
    </w:p>
    <w:p w14:paraId="34E42887" w14:textId="2FF38D13" w:rsidR="00F21DAE" w:rsidRDefault="00F21DAE" w:rsidP="00885133">
      <w:pPr>
        <w:pStyle w:val="NormalWeb"/>
        <w:spacing w:line="384" w:lineRule="auto"/>
        <w:jc w:val="both"/>
        <w:rPr>
          <w:rFonts w:ascii="Arial" w:hAnsi="Arial" w:cs="Arial"/>
          <w:b/>
          <w:sz w:val="36"/>
          <w:szCs w:val="36"/>
          <w:vertAlign w:val="subscript"/>
        </w:rPr>
      </w:pPr>
    </w:p>
    <w:p w14:paraId="2D77D710" w14:textId="77777777" w:rsidR="00F21DAE" w:rsidRPr="00F21DAE" w:rsidRDefault="00F21DAE" w:rsidP="00885133">
      <w:pPr>
        <w:pStyle w:val="NormalWeb"/>
        <w:spacing w:line="384" w:lineRule="auto"/>
        <w:jc w:val="both"/>
        <w:rPr>
          <w:rFonts w:ascii="Arial" w:hAnsi="Arial" w:cs="Arial"/>
          <w:b/>
          <w:sz w:val="36"/>
          <w:szCs w:val="36"/>
        </w:rPr>
      </w:pPr>
    </w:p>
    <w:p w14:paraId="52EB09F4" w14:textId="77777777" w:rsidR="000A2CBB" w:rsidRPr="00F21DAE" w:rsidRDefault="000A2CBB" w:rsidP="00F11D35">
      <w:pPr>
        <w:pStyle w:val="NormalWeb"/>
        <w:spacing w:line="384" w:lineRule="auto"/>
        <w:jc w:val="center"/>
        <w:rPr>
          <w:rFonts w:ascii="Arial" w:hAnsi="Arial" w:cs="Arial"/>
          <w:b/>
          <w:sz w:val="44"/>
          <w:szCs w:val="44"/>
        </w:rPr>
      </w:pPr>
      <w:r w:rsidRPr="00F21DAE">
        <w:rPr>
          <w:rFonts w:ascii="Arial" w:hAnsi="Arial" w:cs="Arial"/>
          <w:b/>
          <w:sz w:val="44"/>
          <w:szCs w:val="44"/>
        </w:rPr>
        <w:lastRenderedPageBreak/>
        <w:t xml:space="preserve">I. Holy People are Going to Suffer </w:t>
      </w:r>
      <w:r w:rsidRPr="001B342A">
        <w:rPr>
          <w:rFonts w:ascii="Arial" w:hAnsi="Arial" w:cs="Arial"/>
          <w:b/>
          <w:sz w:val="32"/>
          <w:szCs w:val="32"/>
        </w:rPr>
        <w:t>- v12</w:t>
      </w:r>
    </w:p>
    <w:p w14:paraId="1DE9AE35" w14:textId="77777777" w:rsidR="000A2CBB" w:rsidRPr="00F21DAE" w:rsidRDefault="000A2CBB" w:rsidP="00885133">
      <w:pPr>
        <w:pStyle w:val="NormalWeb"/>
        <w:spacing w:line="384" w:lineRule="auto"/>
        <w:jc w:val="both"/>
        <w:rPr>
          <w:rFonts w:ascii="Arial" w:hAnsi="Arial" w:cs="Arial"/>
          <w:b/>
          <w:bCs/>
          <w:sz w:val="36"/>
          <w:szCs w:val="36"/>
        </w:rPr>
      </w:pPr>
      <w:r w:rsidRPr="00F21DAE">
        <w:rPr>
          <w:rFonts w:ascii="Arial" w:hAnsi="Arial" w:cs="Arial"/>
          <w:b/>
          <w:sz w:val="36"/>
          <w:szCs w:val="36"/>
        </w:rPr>
        <w:t xml:space="preserve">. . . holy people are going to suffer. Verse 12 says, </w:t>
      </w:r>
      <w:r w:rsidRPr="00F21DAE">
        <w:rPr>
          <w:rFonts w:ascii="Arial" w:hAnsi="Arial" w:cs="Arial"/>
          <w:b/>
          <w:bCs/>
          <w:sz w:val="36"/>
          <w:szCs w:val="36"/>
        </w:rPr>
        <w:t xml:space="preserve">Dear friends, do not be surprised at the painful trial you are suffering, as though something strange were happening to you. </w:t>
      </w:r>
      <w:r w:rsidRPr="00F21DAE">
        <w:rPr>
          <w:rFonts w:ascii="Arial" w:hAnsi="Arial" w:cs="Arial"/>
          <w:b/>
          <w:bCs/>
          <w:sz w:val="36"/>
          <w:szCs w:val="36"/>
          <w:vertAlign w:val="subscript"/>
        </w:rPr>
        <w:t>7</w:t>
      </w:r>
    </w:p>
    <w:p w14:paraId="28CCF58E" w14:textId="77777777" w:rsidR="000A2CBB" w:rsidRPr="00F21DAE" w:rsidRDefault="000A2CBB" w:rsidP="00885133">
      <w:pPr>
        <w:pStyle w:val="NormalWeb"/>
        <w:spacing w:line="384" w:lineRule="auto"/>
        <w:jc w:val="both"/>
        <w:rPr>
          <w:rFonts w:ascii="Arial" w:hAnsi="Arial" w:cs="Arial"/>
          <w:b/>
          <w:bCs/>
          <w:sz w:val="36"/>
          <w:szCs w:val="36"/>
        </w:rPr>
      </w:pPr>
      <w:proofErr w:type="gramStart"/>
      <w:r w:rsidRPr="00F21DAE">
        <w:rPr>
          <w:rFonts w:ascii="Arial" w:hAnsi="Arial" w:cs="Arial"/>
          <w:b/>
          <w:bCs/>
          <w:sz w:val="36"/>
          <w:szCs w:val="36"/>
        </w:rPr>
        <w:t>It's</w:t>
      </w:r>
      <w:proofErr w:type="gramEnd"/>
      <w:r w:rsidRPr="00F21DAE">
        <w:rPr>
          <w:rFonts w:ascii="Arial" w:hAnsi="Arial" w:cs="Arial"/>
          <w:b/>
          <w:bCs/>
          <w:sz w:val="36"/>
          <w:szCs w:val="36"/>
        </w:rPr>
        <w:t xml:space="preserve"> not a matter of will you suffer, but when and to what degree. </w:t>
      </w:r>
      <w:r w:rsidRPr="00F21DAE">
        <w:rPr>
          <w:rFonts w:ascii="Arial" w:hAnsi="Arial" w:cs="Arial"/>
          <w:b/>
          <w:bCs/>
          <w:sz w:val="36"/>
          <w:szCs w:val="36"/>
          <w:vertAlign w:val="subscript"/>
        </w:rPr>
        <w:t>8</w:t>
      </w:r>
      <w:r w:rsidR="00FB2BAF" w:rsidRPr="00F21DAE">
        <w:rPr>
          <w:rFonts w:ascii="Arial" w:hAnsi="Arial" w:cs="Arial"/>
          <w:b/>
          <w:bCs/>
          <w:sz w:val="36"/>
          <w:szCs w:val="36"/>
        </w:rPr>
        <w:t xml:space="preserve"> Psalm, c</w:t>
      </w:r>
      <w:r w:rsidRPr="00F21DAE">
        <w:rPr>
          <w:rFonts w:ascii="Arial" w:hAnsi="Arial" w:cs="Arial"/>
          <w:b/>
          <w:bCs/>
          <w:sz w:val="36"/>
          <w:szCs w:val="36"/>
        </w:rPr>
        <w:t xml:space="preserve">hapter 66, verse </w:t>
      </w:r>
      <w:proofErr w:type="gramStart"/>
      <w:r w:rsidRPr="00F21DAE">
        <w:rPr>
          <w:rFonts w:ascii="Arial" w:hAnsi="Arial" w:cs="Arial"/>
          <w:b/>
          <w:bCs/>
          <w:sz w:val="36"/>
          <w:szCs w:val="36"/>
        </w:rPr>
        <w:t>10</w:t>
      </w:r>
      <w:proofErr w:type="gramEnd"/>
      <w:r w:rsidRPr="00F21DAE">
        <w:rPr>
          <w:rFonts w:ascii="Arial" w:hAnsi="Arial" w:cs="Arial"/>
          <w:b/>
          <w:bCs/>
          <w:sz w:val="36"/>
          <w:szCs w:val="36"/>
        </w:rPr>
        <w:t xml:space="preserve"> says, </w:t>
      </w:r>
      <w:r w:rsidRPr="00F21DAE">
        <w:rPr>
          <w:rFonts w:ascii="Arial" w:hAnsi="Arial" w:cs="Arial"/>
          <w:b/>
          <w:bCs/>
          <w:color w:val="632423" w:themeColor="accent2" w:themeShade="80"/>
          <w:sz w:val="36"/>
          <w:szCs w:val="36"/>
        </w:rPr>
        <w:t>For you, O God, tested us; you refined us like silver</w:t>
      </w:r>
      <w:r w:rsidRPr="00F21DAE">
        <w:rPr>
          <w:rFonts w:ascii="Arial" w:hAnsi="Arial" w:cs="Arial"/>
          <w:b/>
          <w:bCs/>
          <w:sz w:val="36"/>
          <w:szCs w:val="36"/>
        </w:rPr>
        <w:t xml:space="preserve">. </w:t>
      </w:r>
      <w:r w:rsidRPr="00F21DAE">
        <w:rPr>
          <w:rFonts w:ascii="Arial" w:hAnsi="Arial" w:cs="Arial"/>
          <w:b/>
          <w:bCs/>
          <w:sz w:val="36"/>
          <w:szCs w:val="36"/>
          <w:vertAlign w:val="subscript"/>
        </w:rPr>
        <w:t>9</w:t>
      </w:r>
      <w:r w:rsidRPr="00F21DAE">
        <w:rPr>
          <w:rFonts w:ascii="Arial" w:hAnsi="Arial" w:cs="Arial"/>
          <w:b/>
          <w:bCs/>
          <w:sz w:val="36"/>
          <w:szCs w:val="36"/>
        </w:rPr>
        <w:t xml:space="preserve"> A</w:t>
      </w:r>
      <w:r w:rsidR="00FB2BAF" w:rsidRPr="00F21DAE">
        <w:rPr>
          <w:rFonts w:ascii="Arial" w:hAnsi="Arial" w:cs="Arial"/>
          <w:b/>
          <w:bCs/>
          <w:sz w:val="36"/>
          <w:szCs w:val="36"/>
        </w:rPr>
        <w:t>gain, in Isaiah, c</w:t>
      </w:r>
      <w:r w:rsidRPr="00F21DAE">
        <w:rPr>
          <w:rFonts w:ascii="Arial" w:hAnsi="Arial" w:cs="Arial"/>
          <w:b/>
          <w:bCs/>
          <w:sz w:val="36"/>
          <w:szCs w:val="36"/>
        </w:rPr>
        <w:t xml:space="preserve">hapter 48, verse </w:t>
      </w:r>
      <w:proofErr w:type="gramStart"/>
      <w:r w:rsidRPr="00F21DAE">
        <w:rPr>
          <w:rFonts w:ascii="Arial" w:hAnsi="Arial" w:cs="Arial"/>
          <w:b/>
          <w:bCs/>
          <w:sz w:val="36"/>
          <w:szCs w:val="36"/>
        </w:rPr>
        <w:t>10</w:t>
      </w:r>
      <w:proofErr w:type="gramEnd"/>
      <w:r w:rsidRPr="00F21DAE">
        <w:rPr>
          <w:rFonts w:ascii="Arial" w:hAnsi="Arial" w:cs="Arial"/>
          <w:b/>
          <w:bCs/>
          <w:sz w:val="36"/>
          <w:szCs w:val="36"/>
        </w:rPr>
        <w:t xml:space="preserve">, </w:t>
      </w:r>
      <w:r w:rsidRPr="00F21DAE">
        <w:rPr>
          <w:rFonts w:ascii="Arial" w:hAnsi="Arial" w:cs="Arial"/>
          <w:b/>
          <w:bCs/>
          <w:color w:val="632423" w:themeColor="accent2" w:themeShade="80"/>
          <w:sz w:val="36"/>
          <w:szCs w:val="36"/>
        </w:rPr>
        <w:t>See, I have refined you, though not as silver; I have tested you in the furnace of affliction</w:t>
      </w:r>
      <w:r w:rsidRPr="00F21DAE">
        <w:rPr>
          <w:rFonts w:ascii="Arial" w:hAnsi="Arial" w:cs="Arial"/>
          <w:b/>
          <w:bCs/>
          <w:sz w:val="36"/>
          <w:szCs w:val="36"/>
        </w:rPr>
        <w:t xml:space="preserve">. </w:t>
      </w:r>
      <w:r w:rsidRPr="00F21DAE">
        <w:rPr>
          <w:rFonts w:ascii="Arial" w:hAnsi="Arial" w:cs="Arial"/>
          <w:b/>
          <w:bCs/>
          <w:sz w:val="36"/>
          <w:szCs w:val="36"/>
          <w:vertAlign w:val="subscript"/>
        </w:rPr>
        <w:t>10</w:t>
      </w:r>
    </w:p>
    <w:p w14:paraId="59F51B4E" w14:textId="77777777" w:rsidR="008A4C3D" w:rsidRPr="00F21DAE" w:rsidRDefault="000A2CBB" w:rsidP="00885133">
      <w:pPr>
        <w:pStyle w:val="NormalWeb"/>
        <w:spacing w:line="384" w:lineRule="auto"/>
        <w:jc w:val="both"/>
        <w:rPr>
          <w:rFonts w:ascii="Arial" w:hAnsi="Arial" w:cs="Arial"/>
          <w:b/>
          <w:bCs/>
          <w:sz w:val="36"/>
          <w:szCs w:val="36"/>
        </w:rPr>
      </w:pPr>
      <w:r w:rsidRPr="00F21DAE">
        <w:rPr>
          <w:rFonts w:ascii="Arial" w:hAnsi="Arial" w:cs="Arial"/>
          <w:b/>
          <w:bCs/>
          <w:sz w:val="36"/>
          <w:szCs w:val="36"/>
        </w:rPr>
        <w:t xml:space="preserve">Why? </w:t>
      </w:r>
      <w:r w:rsidRPr="00F21DAE">
        <w:rPr>
          <w:rFonts w:ascii="Arial" w:hAnsi="Arial" w:cs="Arial"/>
          <w:b/>
          <w:bCs/>
          <w:sz w:val="36"/>
          <w:szCs w:val="36"/>
          <w:vertAlign w:val="subscript"/>
        </w:rPr>
        <w:t>11</w:t>
      </w:r>
      <w:r w:rsidRPr="00F21DAE">
        <w:rPr>
          <w:rFonts w:ascii="Arial" w:hAnsi="Arial" w:cs="Arial"/>
          <w:b/>
          <w:bCs/>
          <w:sz w:val="36"/>
          <w:szCs w:val="36"/>
        </w:rPr>
        <w:t xml:space="preserve"> Because you are a foreigner in Satan's society</w:t>
      </w:r>
      <w:r w:rsidR="008A4C3D" w:rsidRPr="00F21DAE">
        <w:rPr>
          <w:rFonts w:ascii="Arial" w:hAnsi="Arial" w:cs="Arial"/>
          <w:b/>
          <w:bCs/>
          <w:sz w:val="36"/>
          <w:szCs w:val="36"/>
        </w:rPr>
        <w:t xml:space="preserve">. </w:t>
      </w:r>
      <w:r w:rsidR="008A4C3D" w:rsidRPr="00F21DAE">
        <w:rPr>
          <w:rFonts w:ascii="Arial" w:hAnsi="Arial" w:cs="Arial"/>
          <w:b/>
          <w:bCs/>
          <w:sz w:val="36"/>
          <w:szCs w:val="36"/>
          <w:vertAlign w:val="subscript"/>
        </w:rPr>
        <w:t>12</w:t>
      </w:r>
      <w:r w:rsidR="008A4C3D" w:rsidRPr="00F21DAE">
        <w:rPr>
          <w:rFonts w:ascii="Arial" w:hAnsi="Arial" w:cs="Arial"/>
          <w:b/>
          <w:bCs/>
          <w:sz w:val="36"/>
          <w:szCs w:val="36"/>
        </w:rPr>
        <w:t xml:space="preserve"> These are seen in the names Satan wears</w:t>
      </w:r>
      <w:proofErr w:type="gramStart"/>
      <w:r w:rsidR="008A4C3D" w:rsidRPr="00F21DAE">
        <w:rPr>
          <w:rFonts w:ascii="Arial" w:hAnsi="Arial" w:cs="Arial"/>
          <w:b/>
          <w:bCs/>
          <w:sz w:val="36"/>
          <w:szCs w:val="36"/>
        </w:rPr>
        <w:t xml:space="preserve">.  </w:t>
      </w:r>
      <w:proofErr w:type="gramEnd"/>
      <w:r w:rsidR="008A4C3D" w:rsidRPr="00F21DAE">
        <w:rPr>
          <w:rFonts w:ascii="Arial" w:hAnsi="Arial" w:cs="Arial"/>
          <w:b/>
          <w:bCs/>
          <w:sz w:val="36"/>
          <w:szCs w:val="36"/>
        </w:rPr>
        <w:t xml:space="preserve">He </w:t>
      </w:r>
      <w:r w:rsidR="008A4C3D" w:rsidRPr="00F21DAE">
        <w:rPr>
          <w:rFonts w:ascii="Arial" w:hAnsi="Arial" w:cs="Arial"/>
          <w:b/>
          <w:bCs/>
          <w:color w:val="632423" w:themeColor="accent2" w:themeShade="80"/>
          <w:sz w:val="36"/>
          <w:szCs w:val="36"/>
        </w:rPr>
        <w:t>is the ruler of this world</w:t>
      </w:r>
      <w:r w:rsidR="008A4C3D" w:rsidRPr="00F21DAE">
        <w:rPr>
          <w:rFonts w:ascii="Arial" w:hAnsi="Arial" w:cs="Arial"/>
          <w:b/>
          <w:bCs/>
          <w:sz w:val="36"/>
          <w:szCs w:val="36"/>
        </w:rPr>
        <w:t xml:space="preserve">. </w:t>
      </w:r>
      <w:r w:rsidR="008A4C3D" w:rsidRPr="00F21DAE">
        <w:rPr>
          <w:rStyle w:val="FootnoteReference"/>
          <w:rFonts w:ascii="Arial" w:hAnsi="Arial" w:cs="Arial"/>
          <w:b/>
          <w:bCs/>
          <w:sz w:val="36"/>
          <w:szCs w:val="36"/>
        </w:rPr>
        <w:footnoteReference w:id="1"/>
      </w:r>
      <w:r w:rsidR="008A4C3D" w:rsidRPr="00F21DAE">
        <w:rPr>
          <w:rFonts w:ascii="Arial" w:hAnsi="Arial" w:cs="Arial"/>
          <w:b/>
          <w:bCs/>
          <w:sz w:val="36"/>
          <w:szCs w:val="36"/>
        </w:rPr>
        <w:t xml:space="preserve"> He is </w:t>
      </w:r>
      <w:r w:rsidR="008A4C3D" w:rsidRPr="00F21DAE">
        <w:rPr>
          <w:rFonts w:ascii="Arial" w:hAnsi="Arial" w:cs="Arial"/>
          <w:b/>
          <w:bCs/>
          <w:color w:val="632423" w:themeColor="accent2" w:themeShade="80"/>
          <w:sz w:val="36"/>
          <w:szCs w:val="36"/>
        </w:rPr>
        <w:t>the god of this age</w:t>
      </w:r>
      <w:r w:rsidR="008A4C3D" w:rsidRPr="00F21DAE">
        <w:rPr>
          <w:rFonts w:ascii="Arial" w:hAnsi="Arial" w:cs="Arial"/>
          <w:b/>
          <w:bCs/>
          <w:sz w:val="36"/>
          <w:szCs w:val="36"/>
        </w:rPr>
        <w:t xml:space="preserve">. </w:t>
      </w:r>
      <w:r w:rsidR="008A4C3D" w:rsidRPr="00F21DAE">
        <w:rPr>
          <w:rStyle w:val="FootnoteReference"/>
          <w:rFonts w:ascii="Arial" w:hAnsi="Arial" w:cs="Arial"/>
          <w:b/>
          <w:bCs/>
          <w:sz w:val="36"/>
          <w:szCs w:val="36"/>
        </w:rPr>
        <w:footnoteReference w:id="2"/>
      </w:r>
      <w:r w:rsidR="008A4C3D" w:rsidRPr="00F21DAE">
        <w:rPr>
          <w:rFonts w:ascii="Arial" w:hAnsi="Arial" w:cs="Arial"/>
          <w:b/>
          <w:bCs/>
          <w:sz w:val="36"/>
          <w:szCs w:val="36"/>
        </w:rPr>
        <w:t xml:space="preserve"> He is </w:t>
      </w:r>
      <w:r w:rsidR="008A4C3D" w:rsidRPr="00F21DAE">
        <w:rPr>
          <w:rFonts w:ascii="Arial" w:hAnsi="Arial" w:cs="Arial"/>
          <w:b/>
          <w:bCs/>
          <w:color w:val="632423" w:themeColor="accent2" w:themeShade="80"/>
          <w:sz w:val="36"/>
          <w:szCs w:val="36"/>
        </w:rPr>
        <w:t>the prince of the power of the air.</w:t>
      </w:r>
      <w:r w:rsidR="008A4C3D" w:rsidRPr="00F21DAE">
        <w:rPr>
          <w:rFonts w:ascii="Arial" w:hAnsi="Arial" w:cs="Arial"/>
          <w:b/>
          <w:bCs/>
          <w:sz w:val="36"/>
          <w:szCs w:val="36"/>
        </w:rPr>
        <w:t xml:space="preserve"> </w:t>
      </w:r>
      <w:r w:rsidR="008A4C3D" w:rsidRPr="00F21DAE">
        <w:rPr>
          <w:rStyle w:val="FootnoteReference"/>
          <w:rFonts w:ascii="Arial" w:hAnsi="Arial" w:cs="Arial"/>
          <w:b/>
          <w:bCs/>
          <w:sz w:val="36"/>
          <w:szCs w:val="36"/>
        </w:rPr>
        <w:footnoteReference w:id="3"/>
      </w:r>
      <w:r w:rsidR="008A4C3D" w:rsidRPr="00F21DAE">
        <w:rPr>
          <w:rFonts w:ascii="Arial" w:hAnsi="Arial" w:cs="Arial"/>
          <w:b/>
          <w:bCs/>
          <w:sz w:val="36"/>
          <w:szCs w:val="36"/>
        </w:rPr>
        <w:t xml:space="preserve"> </w:t>
      </w:r>
      <w:r w:rsidR="008A4C3D" w:rsidRPr="00F21DAE">
        <w:rPr>
          <w:rFonts w:ascii="Arial" w:hAnsi="Arial" w:cs="Arial"/>
          <w:b/>
          <w:bCs/>
          <w:sz w:val="36"/>
          <w:szCs w:val="36"/>
          <w:vertAlign w:val="subscript"/>
        </w:rPr>
        <w:t>13</w:t>
      </w:r>
    </w:p>
    <w:p w14:paraId="2B256D8F" w14:textId="77777777" w:rsidR="008A4C3D" w:rsidRPr="00F21DAE" w:rsidRDefault="008A4C3D" w:rsidP="00885133">
      <w:pPr>
        <w:pStyle w:val="NormalWeb"/>
        <w:spacing w:line="384" w:lineRule="auto"/>
        <w:jc w:val="both"/>
        <w:rPr>
          <w:rFonts w:ascii="Arial" w:hAnsi="Arial" w:cs="Arial"/>
          <w:b/>
          <w:bCs/>
          <w:color w:val="632423" w:themeColor="accent2" w:themeShade="80"/>
          <w:sz w:val="36"/>
          <w:szCs w:val="36"/>
        </w:rPr>
      </w:pPr>
      <w:r w:rsidRPr="00F21DAE">
        <w:rPr>
          <w:rFonts w:ascii="Arial" w:hAnsi="Arial" w:cs="Arial"/>
          <w:b/>
          <w:bCs/>
          <w:sz w:val="36"/>
          <w:szCs w:val="36"/>
        </w:rPr>
        <w:lastRenderedPageBreak/>
        <w:t xml:space="preserve">Satan is in control of this world's society. First John, chapter 5, verse </w:t>
      </w:r>
      <w:proofErr w:type="gramStart"/>
      <w:r w:rsidRPr="00F21DAE">
        <w:rPr>
          <w:rFonts w:ascii="Arial" w:hAnsi="Arial" w:cs="Arial"/>
          <w:b/>
          <w:bCs/>
          <w:sz w:val="36"/>
          <w:szCs w:val="36"/>
        </w:rPr>
        <w:t>19</w:t>
      </w:r>
      <w:proofErr w:type="gramEnd"/>
      <w:r w:rsidRPr="00F21DAE">
        <w:rPr>
          <w:rFonts w:ascii="Arial" w:hAnsi="Arial" w:cs="Arial"/>
          <w:b/>
          <w:bCs/>
          <w:sz w:val="36"/>
          <w:szCs w:val="36"/>
        </w:rPr>
        <w:t xml:space="preserve"> says, </w:t>
      </w:r>
      <w:r w:rsidRPr="00F21DAE">
        <w:rPr>
          <w:rFonts w:ascii="Arial" w:hAnsi="Arial" w:cs="Arial"/>
          <w:b/>
          <w:bCs/>
          <w:color w:val="632423" w:themeColor="accent2" w:themeShade="80"/>
          <w:sz w:val="36"/>
          <w:szCs w:val="36"/>
        </w:rPr>
        <w:t xml:space="preserve">We know that we are children of God, and that </w:t>
      </w:r>
      <w:r w:rsidRPr="00F21DAE">
        <w:rPr>
          <w:rFonts w:ascii="Arial" w:hAnsi="Arial" w:cs="Arial"/>
          <w:b/>
          <w:bCs/>
          <w:color w:val="632423" w:themeColor="accent2" w:themeShade="80"/>
          <w:sz w:val="36"/>
          <w:szCs w:val="36"/>
          <w:u w:val="single"/>
        </w:rPr>
        <w:t>the whole world is under the control of the evil one</w:t>
      </w:r>
      <w:r w:rsidRPr="00F21DAE">
        <w:rPr>
          <w:rFonts w:ascii="Arial" w:hAnsi="Arial" w:cs="Arial"/>
          <w:b/>
          <w:bCs/>
          <w:color w:val="632423" w:themeColor="accent2" w:themeShade="80"/>
          <w:sz w:val="36"/>
          <w:szCs w:val="36"/>
        </w:rPr>
        <w:t>.</w:t>
      </w:r>
    </w:p>
    <w:p w14:paraId="55E8C1D8" w14:textId="77777777" w:rsidR="00555D5E" w:rsidRPr="00F21DAE" w:rsidRDefault="008A4C3D" w:rsidP="00885133">
      <w:pPr>
        <w:pStyle w:val="NormalWeb"/>
        <w:spacing w:line="384" w:lineRule="auto"/>
        <w:jc w:val="both"/>
        <w:rPr>
          <w:rFonts w:ascii="Arial" w:hAnsi="Arial" w:cs="Arial"/>
          <w:b/>
          <w:bCs/>
          <w:sz w:val="36"/>
          <w:szCs w:val="36"/>
        </w:rPr>
      </w:pPr>
      <w:r w:rsidRPr="00F21DAE">
        <w:rPr>
          <w:rFonts w:ascii="Arial" w:hAnsi="Arial" w:cs="Arial"/>
          <w:b/>
          <w:bCs/>
          <w:sz w:val="36"/>
          <w:szCs w:val="36"/>
        </w:rPr>
        <w:t xml:space="preserve">Why? </w:t>
      </w:r>
      <w:r w:rsidRPr="00F21DAE">
        <w:rPr>
          <w:rFonts w:ascii="Arial" w:hAnsi="Arial" w:cs="Arial"/>
          <w:b/>
          <w:bCs/>
          <w:sz w:val="36"/>
          <w:szCs w:val="36"/>
          <w:vertAlign w:val="subscript"/>
        </w:rPr>
        <w:t>14</w:t>
      </w:r>
      <w:r w:rsidRPr="00F21DAE">
        <w:rPr>
          <w:rFonts w:ascii="Arial" w:hAnsi="Arial" w:cs="Arial"/>
          <w:b/>
          <w:bCs/>
          <w:sz w:val="36"/>
          <w:szCs w:val="36"/>
        </w:rPr>
        <w:t xml:space="preserve"> Because you make non-believers nervous! It </w:t>
      </w:r>
      <w:proofErr w:type="gramStart"/>
      <w:r w:rsidRPr="00F21DAE">
        <w:rPr>
          <w:rFonts w:ascii="Arial" w:hAnsi="Arial" w:cs="Arial"/>
          <w:b/>
          <w:bCs/>
          <w:sz w:val="36"/>
          <w:szCs w:val="36"/>
        </w:rPr>
        <w:t>isn't</w:t>
      </w:r>
      <w:proofErr w:type="gramEnd"/>
      <w:r w:rsidRPr="00F21DAE">
        <w:rPr>
          <w:rFonts w:ascii="Arial" w:hAnsi="Arial" w:cs="Arial"/>
          <w:b/>
          <w:bCs/>
          <w:sz w:val="36"/>
          <w:szCs w:val="36"/>
        </w:rPr>
        <w:t xml:space="preserve"> popular to be honest, law abiding and generous.</w:t>
      </w:r>
      <w:r w:rsidR="00555D5E" w:rsidRPr="00F21DAE">
        <w:rPr>
          <w:rFonts w:ascii="Arial" w:hAnsi="Arial" w:cs="Arial"/>
          <w:b/>
          <w:bCs/>
          <w:sz w:val="36"/>
          <w:szCs w:val="36"/>
        </w:rPr>
        <w:t xml:space="preserve"> When you are, you stand out from the crowd and convict people making them feel uncomfortable.</w:t>
      </w:r>
    </w:p>
    <w:p w14:paraId="5D614C77" w14:textId="77777777" w:rsidR="00F11D35" w:rsidRPr="00F21DAE" w:rsidRDefault="00555D5E" w:rsidP="00885133">
      <w:pPr>
        <w:pStyle w:val="NormalWeb"/>
        <w:spacing w:line="384" w:lineRule="auto"/>
        <w:jc w:val="both"/>
        <w:rPr>
          <w:rFonts w:ascii="Arial" w:hAnsi="Arial" w:cs="Arial"/>
          <w:b/>
          <w:bCs/>
          <w:sz w:val="36"/>
          <w:szCs w:val="36"/>
        </w:rPr>
      </w:pPr>
      <w:r w:rsidRPr="00F21DAE">
        <w:rPr>
          <w:rFonts w:ascii="Arial" w:hAnsi="Arial" w:cs="Arial"/>
          <w:b/>
          <w:bCs/>
          <w:sz w:val="36"/>
          <w:szCs w:val="36"/>
        </w:rPr>
        <w:t xml:space="preserve">The next thing to ask yourself is . . . </w:t>
      </w:r>
      <w:r w:rsidRPr="00F21DAE">
        <w:rPr>
          <w:rFonts w:ascii="Arial" w:hAnsi="Arial" w:cs="Arial"/>
          <w:b/>
          <w:bCs/>
          <w:sz w:val="36"/>
          <w:szCs w:val="36"/>
          <w:vertAlign w:val="subscript"/>
        </w:rPr>
        <w:t>15</w:t>
      </w:r>
    </w:p>
    <w:p w14:paraId="78BF58A1" w14:textId="77777777" w:rsidR="00555D5E" w:rsidRPr="00F21DAE" w:rsidRDefault="00555D5E" w:rsidP="00F11D35">
      <w:pPr>
        <w:pStyle w:val="NormalWeb"/>
        <w:spacing w:line="384" w:lineRule="auto"/>
        <w:jc w:val="center"/>
        <w:rPr>
          <w:rFonts w:ascii="Arial" w:hAnsi="Arial" w:cs="Arial"/>
          <w:b/>
          <w:bCs/>
          <w:sz w:val="44"/>
          <w:szCs w:val="44"/>
          <w:vertAlign w:val="subscript"/>
        </w:rPr>
      </w:pPr>
      <w:r w:rsidRPr="00F21DAE">
        <w:rPr>
          <w:rFonts w:ascii="Arial" w:hAnsi="Arial" w:cs="Arial"/>
          <w:b/>
          <w:bCs/>
          <w:sz w:val="44"/>
          <w:szCs w:val="44"/>
        </w:rPr>
        <w:t>II. How Should You Re</w:t>
      </w:r>
      <w:r w:rsidR="002F7AF1" w:rsidRPr="00F21DAE">
        <w:rPr>
          <w:rFonts w:ascii="Arial" w:hAnsi="Arial" w:cs="Arial"/>
          <w:b/>
          <w:bCs/>
          <w:sz w:val="44"/>
          <w:szCs w:val="44"/>
        </w:rPr>
        <w:t>act</w:t>
      </w:r>
      <w:r w:rsidR="002F7AF1" w:rsidRPr="00F21DAE">
        <w:rPr>
          <w:rFonts w:ascii="Arial" w:hAnsi="Arial" w:cs="Arial"/>
          <w:b/>
          <w:bCs/>
          <w:sz w:val="44"/>
          <w:szCs w:val="44"/>
        </w:rPr>
        <w:br/>
      </w:r>
      <w:r w:rsidRPr="00F21DAE">
        <w:rPr>
          <w:rFonts w:ascii="Arial" w:hAnsi="Arial" w:cs="Arial"/>
          <w:b/>
          <w:bCs/>
          <w:sz w:val="44"/>
          <w:szCs w:val="44"/>
        </w:rPr>
        <w:t xml:space="preserve">When You Suffer? </w:t>
      </w:r>
      <w:r w:rsidRPr="001B342A">
        <w:rPr>
          <w:rFonts w:ascii="Arial" w:hAnsi="Arial" w:cs="Arial"/>
          <w:b/>
          <w:bCs/>
          <w:sz w:val="32"/>
          <w:szCs w:val="32"/>
        </w:rPr>
        <w:t>- v13-16</w:t>
      </w:r>
    </w:p>
    <w:p w14:paraId="5FB80BCD" w14:textId="77777777" w:rsidR="00BA1DA3" w:rsidRPr="00F21DAE" w:rsidRDefault="00555D5E" w:rsidP="00885133">
      <w:pPr>
        <w:pStyle w:val="NormalWeb"/>
        <w:spacing w:line="384" w:lineRule="auto"/>
        <w:jc w:val="both"/>
        <w:rPr>
          <w:rFonts w:ascii="Arial" w:hAnsi="Arial" w:cs="Arial"/>
          <w:b/>
          <w:bCs/>
          <w:sz w:val="36"/>
          <w:szCs w:val="36"/>
        </w:rPr>
      </w:pPr>
      <w:r w:rsidRPr="00F21DAE">
        <w:rPr>
          <w:rFonts w:ascii="Arial" w:hAnsi="Arial" w:cs="Arial"/>
          <w:b/>
          <w:sz w:val="36"/>
          <w:szCs w:val="36"/>
        </w:rPr>
        <w:t xml:space="preserve">. . . how should you react when you suffer? </w:t>
      </w:r>
      <w:r w:rsidRPr="00F21DAE">
        <w:rPr>
          <w:rFonts w:ascii="Arial" w:hAnsi="Arial" w:cs="Arial"/>
          <w:b/>
          <w:sz w:val="36"/>
          <w:szCs w:val="36"/>
          <w:vertAlign w:val="subscript"/>
        </w:rPr>
        <w:t>16</w:t>
      </w:r>
      <w:r w:rsidRPr="00F21DAE">
        <w:rPr>
          <w:rFonts w:ascii="Arial" w:hAnsi="Arial" w:cs="Arial"/>
          <w:b/>
          <w:sz w:val="36"/>
          <w:szCs w:val="36"/>
        </w:rPr>
        <w:t xml:space="preserve"> God's word here says </w:t>
      </w:r>
      <w:r w:rsidRPr="00F21DAE">
        <w:rPr>
          <w:rFonts w:ascii="Arial" w:hAnsi="Arial" w:cs="Arial"/>
          <w:b/>
          <w:sz w:val="36"/>
          <w:szCs w:val="36"/>
          <w:u w:val="single"/>
        </w:rPr>
        <w:t>rejoice</w:t>
      </w:r>
      <w:r w:rsidRPr="00F21DAE">
        <w:rPr>
          <w:rFonts w:ascii="Arial" w:hAnsi="Arial" w:cs="Arial"/>
          <w:b/>
          <w:sz w:val="36"/>
          <w:szCs w:val="36"/>
        </w:rPr>
        <w:t xml:space="preserve">! What? Why! </w:t>
      </w:r>
      <w:r w:rsidRPr="00F21DAE">
        <w:rPr>
          <w:rFonts w:ascii="Arial" w:hAnsi="Arial" w:cs="Arial"/>
          <w:b/>
          <w:sz w:val="36"/>
          <w:szCs w:val="36"/>
          <w:vertAlign w:val="subscript"/>
        </w:rPr>
        <w:t>17</w:t>
      </w:r>
      <w:r w:rsidRPr="00F21DAE">
        <w:rPr>
          <w:rFonts w:ascii="Arial" w:hAnsi="Arial" w:cs="Arial"/>
          <w:b/>
          <w:sz w:val="36"/>
          <w:szCs w:val="36"/>
        </w:rPr>
        <w:t xml:space="preserve"> Because you get to suffer for the Lord in return for Him suffering for you. Verse 13 says, </w:t>
      </w:r>
      <w:r w:rsidRPr="00F21DAE">
        <w:rPr>
          <w:rFonts w:ascii="Arial" w:hAnsi="Arial" w:cs="Arial"/>
          <w:b/>
          <w:bCs/>
          <w:color w:val="632423" w:themeColor="accent2" w:themeShade="80"/>
          <w:sz w:val="36"/>
          <w:szCs w:val="36"/>
        </w:rPr>
        <w:t xml:space="preserve">But rejoice that you </w:t>
      </w:r>
      <w:r w:rsidRPr="00F21DAE">
        <w:rPr>
          <w:rFonts w:ascii="Arial" w:hAnsi="Arial" w:cs="Arial"/>
          <w:b/>
          <w:bCs/>
          <w:color w:val="632423" w:themeColor="accent2" w:themeShade="80"/>
          <w:sz w:val="36"/>
          <w:szCs w:val="36"/>
          <w:u w:val="single"/>
        </w:rPr>
        <w:t>participate</w:t>
      </w:r>
      <w:r w:rsidRPr="00F21DAE">
        <w:rPr>
          <w:rFonts w:ascii="Arial" w:hAnsi="Arial" w:cs="Arial"/>
          <w:b/>
          <w:bCs/>
          <w:color w:val="632423" w:themeColor="accent2" w:themeShade="80"/>
          <w:sz w:val="36"/>
          <w:szCs w:val="36"/>
        </w:rPr>
        <w:t xml:space="preserve"> in the sufferings of Christ, so that you may be overjoyed </w:t>
      </w:r>
      <w:r w:rsidRPr="00F21DAE">
        <w:rPr>
          <w:rFonts w:ascii="Arial" w:hAnsi="Arial" w:cs="Arial"/>
          <w:b/>
          <w:bCs/>
          <w:color w:val="632423" w:themeColor="accent2" w:themeShade="80"/>
          <w:sz w:val="36"/>
          <w:szCs w:val="36"/>
        </w:rPr>
        <w:lastRenderedPageBreak/>
        <w:t xml:space="preserve">when his glory </w:t>
      </w:r>
      <w:proofErr w:type="gramStart"/>
      <w:r w:rsidRPr="00F21DAE">
        <w:rPr>
          <w:rFonts w:ascii="Arial" w:hAnsi="Arial" w:cs="Arial"/>
          <w:b/>
          <w:bCs/>
          <w:color w:val="632423" w:themeColor="accent2" w:themeShade="80"/>
          <w:sz w:val="36"/>
          <w:szCs w:val="36"/>
        </w:rPr>
        <w:t>is revealed</w:t>
      </w:r>
      <w:proofErr w:type="gramEnd"/>
      <w:r w:rsidRPr="00F21DAE">
        <w:rPr>
          <w:rFonts w:ascii="Arial" w:hAnsi="Arial" w:cs="Arial"/>
          <w:b/>
          <w:bCs/>
          <w:sz w:val="36"/>
          <w:szCs w:val="36"/>
        </w:rPr>
        <w:t xml:space="preserve">. </w:t>
      </w:r>
      <w:r w:rsidR="007025FC" w:rsidRPr="00F21DAE">
        <w:rPr>
          <w:rFonts w:ascii="Arial" w:hAnsi="Arial" w:cs="Arial"/>
          <w:b/>
          <w:bCs/>
          <w:sz w:val="36"/>
          <w:szCs w:val="36"/>
          <w:vertAlign w:val="subscript"/>
        </w:rPr>
        <w:t>18</w:t>
      </w:r>
      <w:r w:rsidR="007025FC" w:rsidRPr="00F21DAE">
        <w:rPr>
          <w:rFonts w:ascii="Arial" w:hAnsi="Arial" w:cs="Arial"/>
          <w:b/>
          <w:bCs/>
          <w:sz w:val="36"/>
          <w:szCs w:val="36"/>
        </w:rPr>
        <w:t xml:space="preserve"> </w:t>
      </w:r>
      <w:r w:rsidRPr="00F21DAE">
        <w:rPr>
          <w:rFonts w:ascii="Arial" w:hAnsi="Arial" w:cs="Arial"/>
          <w:b/>
          <w:bCs/>
          <w:sz w:val="36"/>
          <w:szCs w:val="36"/>
        </w:rPr>
        <w:t xml:space="preserve">The word "participate" </w:t>
      </w:r>
      <w:r w:rsidRPr="00F21DAE">
        <w:rPr>
          <w:rStyle w:val="FootnoteReference"/>
          <w:rFonts w:ascii="Arial" w:hAnsi="Arial" w:cs="Arial"/>
          <w:b/>
          <w:bCs/>
          <w:sz w:val="36"/>
          <w:szCs w:val="36"/>
        </w:rPr>
        <w:footnoteReference w:id="4"/>
      </w:r>
      <w:r w:rsidR="007025FC" w:rsidRPr="00F21DAE">
        <w:rPr>
          <w:rFonts w:ascii="Arial" w:hAnsi="Arial" w:cs="Arial"/>
          <w:b/>
          <w:bCs/>
          <w:sz w:val="36"/>
          <w:szCs w:val="36"/>
        </w:rPr>
        <w:t xml:space="preserve"> means to share, to have something in common. </w:t>
      </w:r>
      <w:r w:rsidR="007025FC" w:rsidRPr="00F21DAE">
        <w:rPr>
          <w:rFonts w:ascii="Arial" w:hAnsi="Arial" w:cs="Arial"/>
          <w:b/>
          <w:bCs/>
          <w:sz w:val="36"/>
          <w:szCs w:val="36"/>
          <w:vertAlign w:val="subscript"/>
        </w:rPr>
        <w:t>19</w:t>
      </w:r>
      <w:r w:rsidR="007025FC" w:rsidRPr="00F21DAE">
        <w:rPr>
          <w:rFonts w:ascii="Arial" w:hAnsi="Arial" w:cs="Arial"/>
          <w:b/>
          <w:bCs/>
          <w:sz w:val="36"/>
          <w:szCs w:val="36"/>
        </w:rPr>
        <w:t xml:space="preserve"> In First Corinthians, chapter 10, verse </w:t>
      </w:r>
      <w:proofErr w:type="gramStart"/>
      <w:r w:rsidR="007025FC" w:rsidRPr="00F21DAE">
        <w:rPr>
          <w:rFonts w:ascii="Arial" w:hAnsi="Arial" w:cs="Arial"/>
          <w:b/>
          <w:bCs/>
          <w:sz w:val="36"/>
          <w:szCs w:val="36"/>
        </w:rPr>
        <w:t>16</w:t>
      </w:r>
      <w:proofErr w:type="gramEnd"/>
      <w:r w:rsidR="007025FC" w:rsidRPr="00F21DAE">
        <w:rPr>
          <w:rFonts w:ascii="Arial" w:hAnsi="Arial" w:cs="Arial"/>
          <w:b/>
          <w:bCs/>
          <w:sz w:val="36"/>
          <w:szCs w:val="36"/>
        </w:rPr>
        <w:t xml:space="preserve">, the Lord's Supper, the communion service we have in worship, is a "participation". </w:t>
      </w:r>
      <w:r w:rsidR="007025FC" w:rsidRPr="00F21DAE">
        <w:rPr>
          <w:rStyle w:val="FootnoteReference"/>
          <w:rFonts w:ascii="Arial" w:hAnsi="Arial" w:cs="Arial"/>
          <w:b/>
          <w:bCs/>
          <w:sz w:val="36"/>
          <w:szCs w:val="36"/>
        </w:rPr>
        <w:footnoteReference w:id="5"/>
      </w:r>
      <w:r w:rsidR="007025FC" w:rsidRPr="00F21DAE">
        <w:rPr>
          <w:rFonts w:ascii="Arial" w:hAnsi="Arial" w:cs="Arial"/>
          <w:b/>
          <w:bCs/>
          <w:sz w:val="36"/>
          <w:szCs w:val="36"/>
        </w:rPr>
        <w:t xml:space="preserve"> This is the same word!</w:t>
      </w:r>
      <w:r w:rsidR="00BA1DA3" w:rsidRPr="00F21DAE">
        <w:rPr>
          <w:rFonts w:ascii="Arial" w:hAnsi="Arial" w:cs="Arial"/>
          <w:b/>
          <w:bCs/>
          <w:sz w:val="36"/>
          <w:szCs w:val="36"/>
        </w:rPr>
        <w:t xml:space="preserve"> </w:t>
      </w:r>
      <w:r w:rsidR="00BA1DA3" w:rsidRPr="00F21DAE">
        <w:rPr>
          <w:rFonts w:ascii="Arial" w:hAnsi="Arial" w:cs="Arial"/>
          <w:b/>
          <w:bCs/>
          <w:sz w:val="36"/>
          <w:szCs w:val="36"/>
          <w:vertAlign w:val="subscript"/>
        </w:rPr>
        <w:t>20</w:t>
      </w:r>
      <w:r w:rsidR="007025FC" w:rsidRPr="00F21DAE">
        <w:rPr>
          <w:rFonts w:ascii="Arial" w:hAnsi="Arial" w:cs="Arial"/>
          <w:b/>
          <w:bCs/>
          <w:sz w:val="36"/>
          <w:szCs w:val="36"/>
        </w:rPr>
        <w:t xml:space="preserve"> In Romans, chapter 15, verse </w:t>
      </w:r>
      <w:proofErr w:type="gramStart"/>
      <w:r w:rsidR="007025FC" w:rsidRPr="00F21DAE">
        <w:rPr>
          <w:rFonts w:ascii="Arial" w:hAnsi="Arial" w:cs="Arial"/>
          <w:b/>
          <w:bCs/>
          <w:sz w:val="36"/>
          <w:szCs w:val="36"/>
        </w:rPr>
        <w:t>26</w:t>
      </w:r>
      <w:proofErr w:type="gramEnd"/>
      <w:r w:rsidR="007025FC" w:rsidRPr="00F21DAE">
        <w:rPr>
          <w:rFonts w:ascii="Arial" w:hAnsi="Arial" w:cs="Arial"/>
          <w:b/>
          <w:bCs/>
          <w:sz w:val="36"/>
          <w:szCs w:val="36"/>
        </w:rPr>
        <w:t xml:space="preserve">, contributing to the offering is a participation. </w:t>
      </w:r>
      <w:r w:rsidR="007025FC" w:rsidRPr="00F21DAE">
        <w:rPr>
          <w:rStyle w:val="FootnoteReference"/>
          <w:rFonts w:ascii="Arial" w:hAnsi="Arial" w:cs="Arial"/>
          <w:b/>
          <w:bCs/>
          <w:sz w:val="36"/>
          <w:szCs w:val="36"/>
        </w:rPr>
        <w:footnoteReference w:id="6"/>
      </w:r>
      <w:r w:rsidR="00BA1DA3" w:rsidRPr="00F21DAE">
        <w:rPr>
          <w:rFonts w:ascii="Arial" w:hAnsi="Arial" w:cs="Arial"/>
          <w:b/>
          <w:bCs/>
          <w:sz w:val="36"/>
          <w:szCs w:val="36"/>
        </w:rPr>
        <w:t xml:space="preserve"> </w:t>
      </w:r>
      <w:r w:rsidR="00BA1DA3" w:rsidRPr="00F21DAE">
        <w:rPr>
          <w:rFonts w:ascii="Arial" w:hAnsi="Arial" w:cs="Arial"/>
          <w:b/>
          <w:bCs/>
          <w:sz w:val="36"/>
          <w:szCs w:val="36"/>
          <w:vertAlign w:val="subscript"/>
        </w:rPr>
        <w:t>21</w:t>
      </w:r>
    </w:p>
    <w:p w14:paraId="32A9A64B" w14:textId="77777777" w:rsidR="009148E5" w:rsidRPr="00F21DAE" w:rsidRDefault="00BA1DA3" w:rsidP="009148E5">
      <w:pPr>
        <w:pStyle w:val="NormalWeb"/>
        <w:spacing w:line="384" w:lineRule="auto"/>
        <w:jc w:val="both"/>
        <w:rPr>
          <w:rFonts w:ascii="Arial" w:hAnsi="Arial" w:cs="Arial"/>
          <w:b/>
          <w:bCs/>
          <w:sz w:val="36"/>
          <w:szCs w:val="36"/>
        </w:rPr>
      </w:pPr>
      <w:r w:rsidRPr="00F21DAE">
        <w:rPr>
          <w:rFonts w:ascii="Arial" w:hAnsi="Arial" w:cs="Arial"/>
          <w:b/>
          <w:sz w:val="36"/>
          <w:szCs w:val="36"/>
        </w:rPr>
        <w:t>At your baptism you identify with the Lord</w:t>
      </w:r>
      <w:r w:rsidR="009148E5" w:rsidRPr="00F21DAE">
        <w:rPr>
          <w:rFonts w:ascii="Arial" w:hAnsi="Arial" w:cs="Arial"/>
          <w:b/>
          <w:sz w:val="36"/>
          <w:szCs w:val="36"/>
        </w:rPr>
        <w:t xml:space="preserve"> and His gospel. Notice Romans, chapter 6, verses 3 and 4, verse </w:t>
      </w:r>
      <w:proofErr w:type="gramStart"/>
      <w:r w:rsidR="009148E5" w:rsidRPr="00F21DAE">
        <w:rPr>
          <w:rFonts w:ascii="Arial" w:hAnsi="Arial" w:cs="Arial"/>
          <w:b/>
          <w:sz w:val="36"/>
          <w:szCs w:val="36"/>
        </w:rPr>
        <w:t>8</w:t>
      </w:r>
      <w:proofErr w:type="gramEnd"/>
      <w:r w:rsidR="009148E5" w:rsidRPr="00F21DAE">
        <w:rPr>
          <w:rFonts w:ascii="Arial" w:hAnsi="Arial" w:cs="Arial"/>
          <w:b/>
          <w:sz w:val="36"/>
          <w:szCs w:val="36"/>
        </w:rPr>
        <w:t xml:space="preserve"> and verse 11, </w:t>
      </w:r>
      <w:r w:rsidR="009148E5" w:rsidRPr="00F21DAE">
        <w:rPr>
          <w:rFonts w:ascii="Arial" w:hAnsi="Arial" w:cs="Arial"/>
          <w:b/>
          <w:bCs/>
          <w:color w:val="632423" w:themeColor="accent2" w:themeShade="80"/>
          <w:sz w:val="36"/>
          <w:szCs w:val="36"/>
        </w:rPr>
        <w:t xml:space="preserve">Or don’t you know that all of us who were baptized into Christ Jesus </w:t>
      </w:r>
      <w:r w:rsidR="009148E5" w:rsidRPr="00F21DAE">
        <w:rPr>
          <w:rFonts w:ascii="Arial" w:hAnsi="Arial" w:cs="Arial"/>
          <w:b/>
          <w:bCs/>
          <w:color w:val="632423" w:themeColor="accent2" w:themeShade="80"/>
          <w:sz w:val="36"/>
          <w:szCs w:val="36"/>
          <w:u w:val="single"/>
        </w:rPr>
        <w:t>were baptized into his death</w:t>
      </w:r>
      <w:r w:rsidR="009148E5" w:rsidRPr="00F21DAE">
        <w:rPr>
          <w:rFonts w:ascii="Arial" w:hAnsi="Arial" w:cs="Arial"/>
          <w:b/>
          <w:bCs/>
          <w:color w:val="632423" w:themeColor="accent2" w:themeShade="80"/>
          <w:sz w:val="36"/>
          <w:szCs w:val="36"/>
        </w:rPr>
        <w:t xml:space="preserve">? We </w:t>
      </w:r>
      <w:proofErr w:type="gramStart"/>
      <w:r w:rsidR="009148E5" w:rsidRPr="00F21DAE">
        <w:rPr>
          <w:rFonts w:ascii="Arial" w:hAnsi="Arial" w:cs="Arial"/>
          <w:b/>
          <w:bCs/>
          <w:color w:val="632423" w:themeColor="accent2" w:themeShade="80"/>
          <w:sz w:val="36"/>
          <w:szCs w:val="36"/>
        </w:rPr>
        <w:t>were therefore buried</w:t>
      </w:r>
      <w:proofErr w:type="gramEnd"/>
      <w:r w:rsidR="009148E5" w:rsidRPr="00F21DAE">
        <w:rPr>
          <w:rFonts w:ascii="Arial" w:hAnsi="Arial" w:cs="Arial"/>
          <w:b/>
          <w:bCs/>
          <w:color w:val="632423" w:themeColor="accent2" w:themeShade="80"/>
          <w:sz w:val="36"/>
          <w:szCs w:val="36"/>
        </w:rPr>
        <w:t xml:space="preserve"> with him through baptism into death in order that, just as Christ was raised from the dead through the glory of the Father, </w:t>
      </w:r>
      <w:r w:rsidR="009148E5" w:rsidRPr="00F21DAE">
        <w:rPr>
          <w:rFonts w:ascii="Arial" w:hAnsi="Arial" w:cs="Arial"/>
          <w:b/>
          <w:bCs/>
          <w:color w:val="632423" w:themeColor="accent2" w:themeShade="80"/>
          <w:sz w:val="36"/>
          <w:szCs w:val="36"/>
          <w:u w:val="single"/>
        </w:rPr>
        <w:t>we too may live a new life</w:t>
      </w:r>
      <w:r w:rsidR="009148E5" w:rsidRPr="00F21DAE">
        <w:rPr>
          <w:rFonts w:ascii="Arial" w:hAnsi="Arial" w:cs="Arial"/>
          <w:b/>
          <w:bCs/>
          <w:color w:val="632423" w:themeColor="accent2" w:themeShade="80"/>
          <w:sz w:val="36"/>
          <w:szCs w:val="36"/>
        </w:rPr>
        <w:t xml:space="preserve"> . . . Now </w:t>
      </w:r>
      <w:r w:rsidR="009148E5" w:rsidRPr="00F21DAE">
        <w:rPr>
          <w:rFonts w:ascii="Arial" w:hAnsi="Arial" w:cs="Arial"/>
          <w:b/>
          <w:bCs/>
          <w:color w:val="632423" w:themeColor="accent2" w:themeShade="80"/>
          <w:sz w:val="36"/>
          <w:szCs w:val="36"/>
          <w:u w:val="single"/>
        </w:rPr>
        <w:t xml:space="preserve">if we died </w:t>
      </w:r>
      <w:r w:rsidR="009148E5" w:rsidRPr="00F21DAE">
        <w:rPr>
          <w:rFonts w:ascii="Arial" w:hAnsi="Arial" w:cs="Arial"/>
          <w:b/>
          <w:bCs/>
          <w:color w:val="632423" w:themeColor="accent2" w:themeShade="80"/>
          <w:sz w:val="36"/>
          <w:szCs w:val="36"/>
          <w:u w:val="single"/>
        </w:rPr>
        <w:lastRenderedPageBreak/>
        <w:t>with Christ, we believe that we will also live with him</w:t>
      </w:r>
      <w:r w:rsidR="009148E5" w:rsidRPr="00F21DAE">
        <w:rPr>
          <w:rFonts w:ascii="Arial" w:hAnsi="Arial" w:cs="Arial"/>
          <w:b/>
          <w:bCs/>
          <w:color w:val="632423" w:themeColor="accent2" w:themeShade="80"/>
          <w:sz w:val="36"/>
          <w:szCs w:val="36"/>
        </w:rPr>
        <w:t xml:space="preserve"> . . . In the same way, </w:t>
      </w:r>
      <w:r w:rsidR="009148E5" w:rsidRPr="00F21DAE">
        <w:rPr>
          <w:rFonts w:ascii="Arial" w:hAnsi="Arial" w:cs="Arial"/>
          <w:b/>
          <w:bCs/>
          <w:color w:val="632423" w:themeColor="accent2" w:themeShade="80"/>
          <w:sz w:val="36"/>
          <w:szCs w:val="36"/>
          <w:u w:val="single"/>
        </w:rPr>
        <w:t>count yourselves dead to sin but alive to God in Christ Jesus</w:t>
      </w:r>
      <w:r w:rsidR="009148E5" w:rsidRPr="00F21DAE">
        <w:rPr>
          <w:rFonts w:ascii="Arial" w:hAnsi="Arial" w:cs="Arial"/>
          <w:b/>
          <w:bCs/>
          <w:sz w:val="36"/>
          <w:szCs w:val="36"/>
        </w:rPr>
        <w:t xml:space="preserve">. </w:t>
      </w:r>
      <w:r w:rsidR="009148E5" w:rsidRPr="00F21DAE">
        <w:rPr>
          <w:rFonts w:ascii="Arial" w:hAnsi="Arial" w:cs="Arial"/>
          <w:b/>
          <w:bCs/>
          <w:sz w:val="36"/>
          <w:szCs w:val="36"/>
          <w:vertAlign w:val="subscript"/>
        </w:rPr>
        <w:t>22</w:t>
      </w:r>
    </w:p>
    <w:p w14:paraId="315D5786" w14:textId="77777777" w:rsidR="00BA1DA3" w:rsidRPr="00F21DAE" w:rsidRDefault="009148E5" w:rsidP="00885133">
      <w:pPr>
        <w:pStyle w:val="NormalWeb"/>
        <w:spacing w:line="384" w:lineRule="auto"/>
        <w:jc w:val="both"/>
        <w:rPr>
          <w:rFonts w:ascii="Arial" w:hAnsi="Arial" w:cs="Arial"/>
          <w:b/>
          <w:sz w:val="36"/>
          <w:szCs w:val="36"/>
        </w:rPr>
      </w:pPr>
      <w:r w:rsidRPr="00F21DAE">
        <w:rPr>
          <w:rFonts w:ascii="Arial" w:hAnsi="Arial" w:cs="Arial"/>
          <w:b/>
          <w:bCs/>
          <w:sz w:val="36"/>
          <w:szCs w:val="36"/>
        </w:rPr>
        <w:t xml:space="preserve">When the Lord returns, it will have been an honor to have suffered for His sake. </w:t>
      </w:r>
      <w:r w:rsidRPr="00F21DAE">
        <w:rPr>
          <w:rStyle w:val="FootnoteReference"/>
          <w:rFonts w:ascii="Arial" w:hAnsi="Arial" w:cs="Arial"/>
          <w:b/>
          <w:bCs/>
          <w:sz w:val="36"/>
          <w:szCs w:val="36"/>
        </w:rPr>
        <w:footnoteReference w:id="7"/>
      </w:r>
      <w:r w:rsidR="00AF36AB" w:rsidRPr="00F21DAE">
        <w:rPr>
          <w:rFonts w:ascii="Arial" w:hAnsi="Arial" w:cs="Arial"/>
          <w:b/>
          <w:bCs/>
          <w:sz w:val="36"/>
          <w:szCs w:val="36"/>
        </w:rPr>
        <w:t xml:space="preserve"> </w:t>
      </w:r>
      <w:r w:rsidR="00AF36AB" w:rsidRPr="00F21DAE">
        <w:rPr>
          <w:rFonts w:ascii="Arial" w:hAnsi="Arial" w:cs="Arial"/>
          <w:b/>
          <w:bCs/>
          <w:sz w:val="36"/>
          <w:szCs w:val="36"/>
          <w:vertAlign w:val="subscript"/>
        </w:rPr>
        <w:t>23</w:t>
      </w:r>
    </w:p>
    <w:p w14:paraId="64F38612" w14:textId="0659B7A8" w:rsidR="001C6334" w:rsidRPr="00F21DAE" w:rsidRDefault="00AF36AB" w:rsidP="00885133">
      <w:pPr>
        <w:pStyle w:val="NormalWeb"/>
        <w:spacing w:line="384" w:lineRule="auto"/>
        <w:jc w:val="both"/>
        <w:rPr>
          <w:rFonts w:ascii="Arial" w:hAnsi="Arial" w:cs="Arial"/>
          <w:b/>
          <w:bCs/>
          <w:sz w:val="36"/>
          <w:szCs w:val="36"/>
        </w:rPr>
      </w:pPr>
      <w:r w:rsidRPr="00F21DAE">
        <w:rPr>
          <w:rFonts w:ascii="Arial" w:hAnsi="Arial" w:cs="Arial"/>
          <w:b/>
          <w:sz w:val="36"/>
          <w:szCs w:val="36"/>
        </w:rPr>
        <w:t xml:space="preserve">Another reason for rejoicing when you suffer is because His Holy Spirit will "rest" upon you. Notice verse </w:t>
      </w:r>
      <w:proofErr w:type="gramStart"/>
      <w:r w:rsidRPr="00F21DAE">
        <w:rPr>
          <w:rFonts w:ascii="Arial" w:hAnsi="Arial" w:cs="Arial"/>
          <w:b/>
          <w:sz w:val="36"/>
          <w:szCs w:val="36"/>
        </w:rPr>
        <w:t>14</w:t>
      </w:r>
      <w:proofErr w:type="gramEnd"/>
      <w:r w:rsidRPr="00F21DAE">
        <w:rPr>
          <w:rFonts w:ascii="Arial" w:hAnsi="Arial" w:cs="Arial"/>
          <w:b/>
          <w:sz w:val="36"/>
          <w:szCs w:val="36"/>
        </w:rPr>
        <w:t xml:space="preserve">, </w:t>
      </w:r>
      <w:r w:rsidRPr="00F21DAE">
        <w:rPr>
          <w:rFonts w:ascii="Arial" w:hAnsi="Arial" w:cs="Arial"/>
          <w:b/>
          <w:bCs/>
          <w:color w:val="632423" w:themeColor="accent2" w:themeShade="80"/>
          <w:sz w:val="36"/>
          <w:szCs w:val="36"/>
        </w:rPr>
        <w:t xml:space="preserve">If you are insulted because of the name of Christ, you are blessed, for </w:t>
      </w:r>
      <w:r w:rsidRPr="00F21DAE">
        <w:rPr>
          <w:rFonts w:ascii="Arial" w:hAnsi="Arial" w:cs="Arial"/>
          <w:b/>
          <w:bCs/>
          <w:color w:val="632423" w:themeColor="accent2" w:themeShade="80"/>
          <w:sz w:val="36"/>
          <w:szCs w:val="36"/>
          <w:u w:val="single"/>
        </w:rPr>
        <w:t>the Spirit of glory and of God rests on you</w:t>
      </w:r>
      <w:r w:rsidRPr="00F21DAE">
        <w:rPr>
          <w:rFonts w:ascii="Arial" w:hAnsi="Arial" w:cs="Arial"/>
          <w:b/>
          <w:bCs/>
          <w:sz w:val="36"/>
          <w:szCs w:val="36"/>
        </w:rPr>
        <w:t>.</w:t>
      </w:r>
      <w:r w:rsidR="00915FC4" w:rsidRPr="00F21DAE">
        <w:rPr>
          <w:rFonts w:ascii="Arial" w:hAnsi="Arial" w:cs="Arial"/>
          <w:b/>
          <w:bCs/>
          <w:sz w:val="36"/>
          <w:szCs w:val="36"/>
        </w:rPr>
        <w:t xml:space="preserve"> This </w:t>
      </w:r>
      <w:proofErr w:type="gramStart"/>
      <w:r w:rsidR="00915FC4" w:rsidRPr="00F21DAE">
        <w:rPr>
          <w:rFonts w:ascii="Arial" w:hAnsi="Arial" w:cs="Arial"/>
          <w:b/>
          <w:bCs/>
          <w:sz w:val="36"/>
          <w:szCs w:val="36"/>
        </w:rPr>
        <w:t>possibly refers</w:t>
      </w:r>
      <w:proofErr w:type="gramEnd"/>
      <w:r w:rsidR="00915FC4" w:rsidRPr="00F21DAE">
        <w:rPr>
          <w:rFonts w:ascii="Arial" w:hAnsi="Arial" w:cs="Arial"/>
          <w:b/>
          <w:bCs/>
          <w:sz w:val="36"/>
          <w:szCs w:val="36"/>
        </w:rPr>
        <w:t xml:space="preserve"> to the Shekinah of God which may rest on those who have suffered for the Lord at the Second Coming. </w:t>
      </w:r>
      <w:r w:rsidR="00915FC4" w:rsidRPr="00F21DAE">
        <w:rPr>
          <w:rFonts w:ascii="Arial" w:hAnsi="Arial" w:cs="Arial"/>
          <w:b/>
          <w:bCs/>
          <w:sz w:val="36"/>
          <w:szCs w:val="36"/>
          <w:vertAlign w:val="subscript"/>
        </w:rPr>
        <w:t>24</w:t>
      </w:r>
      <w:r w:rsidR="00915FC4" w:rsidRPr="00F21DAE">
        <w:rPr>
          <w:rFonts w:ascii="Arial" w:hAnsi="Arial" w:cs="Arial"/>
          <w:b/>
          <w:bCs/>
          <w:sz w:val="36"/>
          <w:szCs w:val="36"/>
        </w:rPr>
        <w:t xml:space="preserve"> The Shekinah refers to the brilliant cloud that </w:t>
      </w:r>
      <w:r w:rsidR="00681B66" w:rsidRPr="00F21DAE">
        <w:rPr>
          <w:rFonts w:ascii="Arial" w:hAnsi="Arial" w:cs="Arial"/>
          <w:b/>
          <w:bCs/>
          <w:sz w:val="36"/>
          <w:szCs w:val="36"/>
        </w:rPr>
        <w:t>led</w:t>
      </w:r>
      <w:r w:rsidR="00915FC4" w:rsidRPr="00F21DAE">
        <w:rPr>
          <w:rFonts w:ascii="Arial" w:hAnsi="Arial" w:cs="Arial"/>
          <w:b/>
          <w:bCs/>
          <w:sz w:val="36"/>
          <w:szCs w:val="36"/>
        </w:rPr>
        <w:t xml:space="preserve"> the children of Israel during the Exodus from Egypt to the Promised Land. </w:t>
      </w:r>
      <w:r w:rsidR="00915FC4" w:rsidRPr="00F21DAE">
        <w:rPr>
          <w:rStyle w:val="FootnoteReference"/>
          <w:rFonts w:ascii="Arial" w:hAnsi="Arial" w:cs="Arial"/>
          <w:b/>
          <w:bCs/>
          <w:sz w:val="36"/>
          <w:szCs w:val="36"/>
        </w:rPr>
        <w:footnoteReference w:id="8"/>
      </w:r>
      <w:r w:rsidR="00915FC4" w:rsidRPr="00F21DAE">
        <w:rPr>
          <w:rFonts w:ascii="Arial" w:hAnsi="Arial" w:cs="Arial"/>
          <w:b/>
          <w:bCs/>
          <w:sz w:val="36"/>
          <w:szCs w:val="36"/>
        </w:rPr>
        <w:t xml:space="preserve"> </w:t>
      </w:r>
      <w:r w:rsidR="00915FC4" w:rsidRPr="00F21DAE">
        <w:rPr>
          <w:rFonts w:ascii="Arial" w:hAnsi="Arial" w:cs="Arial"/>
          <w:b/>
          <w:bCs/>
          <w:sz w:val="36"/>
          <w:szCs w:val="36"/>
          <w:vertAlign w:val="subscript"/>
        </w:rPr>
        <w:t>25</w:t>
      </w:r>
      <w:r w:rsidR="00915FC4" w:rsidRPr="00F21DAE">
        <w:rPr>
          <w:rFonts w:ascii="Arial" w:hAnsi="Arial" w:cs="Arial"/>
          <w:b/>
          <w:bCs/>
          <w:sz w:val="36"/>
          <w:szCs w:val="36"/>
        </w:rPr>
        <w:t xml:space="preserve"> It affected Moses on Mount Sinai so much that his face </w:t>
      </w:r>
      <w:r w:rsidR="00681B66" w:rsidRPr="00F21DAE">
        <w:rPr>
          <w:rFonts w:ascii="Arial" w:hAnsi="Arial" w:cs="Arial"/>
          <w:b/>
          <w:bCs/>
          <w:sz w:val="36"/>
          <w:szCs w:val="36"/>
        </w:rPr>
        <w:t>was</w:t>
      </w:r>
      <w:r w:rsidR="00915FC4" w:rsidRPr="00F21DAE">
        <w:rPr>
          <w:rFonts w:ascii="Arial" w:hAnsi="Arial" w:cs="Arial"/>
          <w:b/>
          <w:bCs/>
          <w:sz w:val="36"/>
          <w:szCs w:val="36"/>
        </w:rPr>
        <w:t xml:space="preserve"> extremely bright. He had to wear a veil to </w:t>
      </w:r>
      <w:r w:rsidR="00915FC4" w:rsidRPr="00F21DAE">
        <w:rPr>
          <w:rFonts w:ascii="Arial" w:hAnsi="Arial" w:cs="Arial"/>
          <w:b/>
          <w:bCs/>
          <w:sz w:val="36"/>
          <w:szCs w:val="36"/>
        </w:rPr>
        <w:lastRenderedPageBreak/>
        <w:t>keep from blinding the people who saw him.</w:t>
      </w:r>
      <w:r w:rsidR="001C6334" w:rsidRPr="00F21DAE">
        <w:rPr>
          <w:rFonts w:ascii="Arial" w:hAnsi="Arial" w:cs="Arial"/>
          <w:b/>
          <w:bCs/>
          <w:sz w:val="36"/>
          <w:szCs w:val="36"/>
        </w:rPr>
        <w:t xml:space="preserve"> </w:t>
      </w:r>
      <w:r w:rsidR="001C6334" w:rsidRPr="00F21DAE">
        <w:rPr>
          <w:rStyle w:val="FootnoteReference"/>
          <w:rFonts w:ascii="Arial" w:hAnsi="Arial" w:cs="Arial"/>
          <w:b/>
          <w:bCs/>
          <w:sz w:val="36"/>
          <w:szCs w:val="36"/>
        </w:rPr>
        <w:footnoteReference w:id="9"/>
      </w:r>
      <w:r w:rsidR="001C6334" w:rsidRPr="00F21DAE">
        <w:rPr>
          <w:rFonts w:ascii="Arial" w:hAnsi="Arial" w:cs="Arial"/>
          <w:b/>
          <w:bCs/>
          <w:sz w:val="36"/>
          <w:szCs w:val="36"/>
        </w:rPr>
        <w:t xml:space="preserve"> </w:t>
      </w:r>
      <w:r w:rsidR="00FC15EF" w:rsidRPr="00F21DAE">
        <w:rPr>
          <w:rFonts w:ascii="Arial" w:hAnsi="Arial" w:cs="Arial"/>
          <w:b/>
          <w:bCs/>
          <w:sz w:val="36"/>
          <w:szCs w:val="36"/>
          <w:vertAlign w:val="subscript"/>
        </w:rPr>
        <w:t>26</w:t>
      </w:r>
      <w:r w:rsidR="00FC15EF" w:rsidRPr="00F21DAE">
        <w:rPr>
          <w:rFonts w:ascii="Arial" w:hAnsi="Arial" w:cs="Arial"/>
          <w:b/>
          <w:bCs/>
          <w:sz w:val="36"/>
          <w:szCs w:val="36"/>
        </w:rPr>
        <w:t xml:space="preserve"> </w:t>
      </w:r>
      <w:r w:rsidR="001C6334" w:rsidRPr="00F21DAE">
        <w:rPr>
          <w:rFonts w:ascii="Arial" w:hAnsi="Arial" w:cs="Arial"/>
          <w:b/>
          <w:bCs/>
          <w:sz w:val="36"/>
          <w:szCs w:val="36"/>
        </w:rPr>
        <w:t xml:space="preserve">It appeared again at the Lord's transfiguration after Moses and Elijah appeared. The Lord's face shone </w:t>
      </w:r>
      <w:r w:rsidR="00681B66" w:rsidRPr="00F21DAE">
        <w:rPr>
          <w:rFonts w:ascii="Arial" w:hAnsi="Arial" w:cs="Arial"/>
          <w:b/>
          <w:bCs/>
          <w:sz w:val="36"/>
          <w:szCs w:val="36"/>
        </w:rPr>
        <w:t>brightly,</w:t>
      </w:r>
      <w:r w:rsidR="001C6334" w:rsidRPr="00F21DAE">
        <w:rPr>
          <w:rFonts w:ascii="Arial" w:hAnsi="Arial" w:cs="Arial"/>
          <w:b/>
          <w:bCs/>
          <w:sz w:val="36"/>
          <w:szCs w:val="36"/>
        </w:rPr>
        <w:t xml:space="preserve"> and a bright cloud enveloped them! </w:t>
      </w:r>
      <w:r w:rsidR="001C6334" w:rsidRPr="00F21DAE">
        <w:rPr>
          <w:rStyle w:val="FootnoteReference"/>
          <w:rFonts w:ascii="Arial" w:hAnsi="Arial" w:cs="Arial"/>
          <w:b/>
          <w:bCs/>
          <w:sz w:val="36"/>
          <w:szCs w:val="36"/>
        </w:rPr>
        <w:footnoteReference w:id="10"/>
      </w:r>
      <w:r w:rsidR="001C6334" w:rsidRPr="00F21DAE">
        <w:rPr>
          <w:rFonts w:ascii="Arial" w:hAnsi="Arial" w:cs="Arial"/>
          <w:b/>
          <w:bCs/>
          <w:sz w:val="36"/>
          <w:szCs w:val="36"/>
        </w:rPr>
        <w:t xml:space="preserve"> </w:t>
      </w:r>
      <w:r w:rsidR="00FC15EF" w:rsidRPr="00F21DAE">
        <w:rPr>
          <w:rFonts w:ascii="Arial" w:hAnsi="Arial" w:cs="Arial"/>
          <w:b/>
          <w:bCs/>
          <w:sz w:val="36"/>
          <w:szCs w:val="36"/>
          <w:vertAlign w:val="subscript"/>
        </w:rPr>
        <w:t>27</w:t>
      </w:r>
      <w:r w:rsidR="00FC15EF" w:rsidRPr="00F21DAE">
        <w:rPr>
          <w:rFonts w:ascii="Arial" w:hAnsi="Arial" w:cs="Arial"/>
          <w:b/>
          <w:bCs/>
          <w:sz w:val="36"/>
          <w:szCs w:val="36"/>
        </w:rPr>
        <w:t xml:space="preserve"> </w:t>
      </w:r>
      <w:r w:rsidR="001C6334" w:rsidRPr="00F21DAE">
        <w:rPr>
          <w:rFonts w:ascii="Arial" w:hAnsi="Arial" w:cs="Arial"/>
          <w:b/>
          <w:bCs/>
          <w:sz w:val="36"/>
          <w:szCs w:val="36"/>
        </w:rPr>
        <w:t xml:space="preserve">In Acts, chapter 6, when Stephen was being martyred, his face was like that of an angel - </w:t>
      </w:r>
      <w:proofErr w:type="gramStart"/>
      <w:r w:rsidR="00681B66" w:rsidRPr="00F21DAE">
        <w:rPr>
          <w:rFonts w:ascii="Arial" w:hAnsi="Arial" w:cs="Arial"/>
          <w:b/>
          <w:bCs/>
          <w:sz w:val="36"/>
          <w:szCs w:val="36"/>
        </w:rPr>
        <w:t>possibly</w:t>
      </w:r>
      <w:r w:rsidR="001C6334" w:rsidRPr="00F21DAE">
        <w:rPr>
          <w:rFonts w:ascii="Arial" w:hAnsi="Arial" w:cs="Arial"/>
          <w:b/>
          <w:bCs/>
          <w:sz w:val="36"/>
          <w:szCs w:val="36"/>
        </w:rPr>
        <w:t xml:space="preserve"> very</w:t>
      </w:r>
      <w:proofErr w:type="gramEnd"/>
      <w:r w:rsidR="001C6334" w:rsidRPr="00F21DAE">
        <w:rPr>
          <w:rFonts w:ascii="Arial" w:hAnsi="Arial" w:cs="Arial"/>
          <w:b/>
          <w:bCs/>
          <w:sz w:val="36"/>
          <w:szCs w:val="36"/>
        </w:rPr>
        <w:t xml:space="preserve"> bright! </w:t>
      </w:r>
      <w:r w:rsidR="001C6334" w:rsidRPr="00F21DAE">
        <w:rPr>
          <w:rStyle w:val="FootnoteReference"/>
          <w:rFonts w:ascii="Arial" w:hAnsi="Arial" w:cs="Arial"/>
          <w:b/>
          <w:bCs/>
          <w:sz w:val="36"/>
          <w:szCs w:val="36"/>
        </w:rPr>
        <w:footnoteReference w:id="11"/>
      </w:r>
      <w:r w:rsidR="009C3396" w:rsidRPr="00F21DAE">
        <w:rPr>
          <w:rFonts w:ascii="Arial" w:hAnsi="Arial" w:cs="Arial"/>
          <w:b/>
          <w:bCs/>
          <w:sz w:val="36"/>
          <w:szCs w:val="36"/>
        </w:rPr>
        <w:t xml:space="preserve"> </w:t>
      </w:r>
      <w:r w:rsidR="009C3396" w:rsidRPr="00F21DAE">
        <w:rPr>
          <w:rFonts w:ascii="Arial" w:hAnsi="Arial" w:cs="Arial"/>
          <w:b/>
          <w:bCs/>
          <w:sz w:val="36"/>
          <w:szCs w:val="36"/>
          <w:vertAlign w:val="subscript"/>
        </w:rPr>
        <w:t>28</w:t>
      </w:r>
    </w:p>
    <w:p w14:paraId="6D6B4AEF" w14:textId="77777777" w:rsidR="009C3396" w:rsidRPr="00F21DAE" w:rsidRDefault="001C6334" w:rsidP="00885133">
      <w:pPr>
        <w:pStyle w:val="NormalWeb"/>
        <w:spacing w:line="384" w:lineRule="auto"/>
        <w:jc w:val="both"/>
        <w:rPr>
          <w:rFonts w:ascii="Arial" w:hAnsi="Arial" w:cs="Arial"/>
          <w:b/>
          <w:bCs/>
          <w:sz w:val="36"/>
          <w:szCs w:val="36"/>
        </w:rPr>
      </w:pPr>
      <w:r w:rsidRPr="00F21DAE">
        <w:rPr>
          <w:rFonts w:ascii="Arial" w:hAnsi="Arial" w:cs="Arial"/>
          <w:b/>
          <w:bCs/>
          <w:sz w:val="36"/>
          <w:szCs w:val="36"/>
        </w:rPr>
        <w:t>Verse 15</w:t>
      </w:r>
      <w:r w:rsidR="00FC15EF" w:rsidRPr="00F21DAE">
        <w:rPr>
          <w:rFonts w:ascii="Arial" w:hAnsi="Arial" w:cs="Arial"/>
          <w:b/>
          <w:bCs/>
          <w:sz w:val="36"/>
          <w:szCs w:val="36"/>
        </w:rPr>
        <w:t xml:space="preserve"> has a stipulation, </w:t>
      </w:r>
      <w:r w:rsidR="009C3396" w:rsidRPr="00F21DAE">
        <w:rPr>
          <w:rFonts w:ascii="Arial" w:hAnsi="Arial" w:cs="Arial"/>
          <w:b/>
          <w:bCs/>
          <w:color w:val="632423" w:themeColor="accent2" w:themeShade="80"/>
          <w:sz w:val="36"/>
          <w:szCs w:val="36"/>
        </w:rPr>
        <w:t>If you suffer, it should not be as a murderer or thief or any other kind of criminal, or even as a meddler</w:t>
      </w:r>
      <w:r w:rsidR="009C3396" w:rsidRPr="00F21DAE">
        <w:rPr>
          <w:rFonts w:ascii="Arial" w:hAnsi="Arial" w:cs="Arial"/>
          <w:b/>
          <w:bCs/>
          <w:sz w:val="36"/>
          <w:szCs w:val="36"/>
        </w:rPr>
        <w:t xml:space="preserve">. Your suffering needs to be undeserved. It </w:t>
      </w:r>
      <w:proofErr w:type="gramStart"/>
      <w:r w:rsidR="009C3396" w:rsidRPr="00F21DAE">
        <w:rPr>
          <w:rFonts w:ascii="Arial" w:hAnsi="Arial" w:cs="Arial"/>
          <w:b/>
          <w:bCs/>
          <w:sz w:val="36"/>
          <w:szCs w:val="36"/>
        </w:rPr>
        <w:t>shouldn't</w:t>
      </w:r>
      <w:proofErr w:type="gramEnd"/>
      <w:r w:rsidR="009C3396" w:rsidRPr="00F21DAE">
        <w:rPr>
          <w:rFonts w:ascii="Arial" w:hAnsi="Arial" w:cs="Arial"/>
          <w:b/>
          <w:bCs/>
          <w:sz w:val="36"/>
          <w:szCs w:val="36"/>
        </w:rPr>
        <w:t xml:space="preserve"> be a natural consequence for making wrong choices or for bad behavior. </w:t>
      </w:r>
      <w:r w:rsidR="009C3396" w:rsidRPr="00F21DAE">
        <w:rPr>
          <w:rFonts w:ascii="Arial" w:hAnsi="Arial" w:cs="Arial"/>
          <w:b/>
          <w:bCs/>
          <w:sz w:val="36"/>
          <w:szCs w:val="36"/>
          <w:vertAlign w:val="subscript"/>
        </w:rPr>
        <w:t>29</w:t>
      </w:r>
    </w:p>
    <w:p w14:paraId="4826B054" w14:textId="77777777" w:rsidR="009C3396" w:rsidRPr="00F21DAE" w:rsidRDefault="009C3396" w:rsidP="00885133">
      <w:pPr>
        <w:pStyle w:val="NormalWeb"/>
        <w:spacing w:line="384" w:lineRule="auto"/>
        <w:jc w:val="both"/>
        <w:rPr>
          <w:rFonts w:ascii="Arial" w:hAnsi="Arial" w:cs="Arial"/>
          <w:b/>
          <w:bCs/>
          <w:sz w:val="36"/>
          <w:szCs w:val="36"/>
        </w:rPr>
      </w:pPr>
      <w:r w:rsidRPr="00F21DAE">
        <w:rPr>
          <w:rFonts w:ascii="Arial" w:hAnsi="Arial" w:cs="Arial"/>
          <w:b/>
          <w:bCs/>
          <w:sz w:val="36"/>
          <w:szCs w:val="36"/>
        </w:rPr>
        <w:lastRenderedPageBreak/>
        <w:t xml:space="preserve">God wants you to wear the name Christian proudly. </w:t>
      </w:r>
      <w:proofErr w:type="gramStart"/>
      <w:r w:rsidRPr="00F21DAE">
        <w:rPr>
          <w:rFonts w:ascii="Arial" w:hAnsi="Arial" w:cs="Arial"/>
          <w:b/>
          <w:bCs/>
          <w:sz w:val="36"/>
          <w:szCs w:val="36"/>
        </w:rPr>
        <w:t>Don't</w:t>
      </w:r>
      <w:proofErr w:type="gramEnd"/>
      <w:r w:rsidRPr="00F21DAE">
        <w:rPr>
          <w:rFonts w:ascii="Arial" w:hAnsi="Arial" w:cs="Arial"/>
          <w:b/>
          <w:bCs/>
          <w:sz w:val="36"/>
          <w:szCs w:val="36"/>
        </w:rPr>
        <w:t xml:space="preserve"> be ashamed of that precious name! Verse 16 continues, </w:t>
      </w:r>
      <w:r w:rsidRPr="00F21DAE">
        <w:rPr>
          <w:rFonts w:ascii="Arial" w:hAnsi="Arial" w:cs="Arial"/>
          <w:b/>
          <w:bCs/>
          <w:color w:val="632423" w:themeColor="accent2" w:themeShade="80"/>
          <w:sz w:val="36"/>
          <w:szCs w:val="36"/>
        </w:rPr>
        <w:t xml:space="preserve">If you suffer as a </w:t>
      </w:r>
      <w:r w:rsidRPr="00F21DAE">
        <w:rPr>
          <w:rFonts w:ascii="Arial" w:hAnsi="Arial" w:cs="Arial"/>
          <w:b/>
          <w:bCs/>
          <w:color w:val="632423" w:themeColor="accent2" w:themeShade="80"/>
          <w:sz w:val="36"/>
          <w:szCs w:val="36"/>
          <w:u w:val="single"/>
        </w:rPr>
        <w:t>Christian</w:t>
      </w:r>
      <w:r w:rsidRPr="00F21DAE">
        <w:rPr>
          <w:rFonts w:ascii="Arial" w:hAnsi="Arial" w:cs="Arial"/>
          <w:b/>
          <w:bCs/>
          <w:color w:val="632423" w:themeColor="accent2" w:themeShade="80"/>
          <w:sz w:val="36"/>
          <w:szCs w:val="36"/>
        </w:rPr>
        <w:t xml:space="preserve">, do not be ashamed, but </w:t>
      </w:r>
      <w:r w:rsidRPr="00F21DAE">
        <w:rPr>
          <w:rFonts w:ascii="Arial" w:hAnsi="Arial" w:cs="Arial"/>
          <w:b/>
          <w:bCs/>
          <w:color w:val="632423" w:themeColor="accent2" w:themeShade="80"/>
          <w:sz w:val="36"/>
          <w:szCs w:val="36"/>
          <w:u w:val="single"/>
        </w:rPr>
        <w:t>praise God that you bear that name</w:t>
      </w:r>
      <w:r w:rsidRPr="00F21DAE">
        <w:rPr>
          <w:rFonts w:ascii="Arial" w:hAnsi="Arial" w:cs="Arial"/>
          <w:b/>
          <w:bCs/>
          <w:sz w:val="36"/>
          <w:szCs w:val="36"/>
        </w:rPr>
        <w:t>. You belong to the Lord and identify with Him by wearing that name.</w:t>
      </w:r>
    </w:p>
    <w:p w14:paraId="0F4769F3" w14:textId="77777777" w:rsidR="00FF250C" w:rsidRPr="00F21DAE" w:rsidRDefault="009C3396" w:rsidP="00885133">
      <w:pPr>
        <w:pStyle w:val="NormalWeb"/>
        <w:spacing w:line="384" w:lineRule="auto"/>
        <w:jc w:val="both"/>
        <w:rPr>
          <w:rFonts w:ascii="Arial" w:hAnsi="Arial" w:cs="Arial"/>
          <w:b/>
          <w:bCs/>
          <w:sz w:val="36"/>
          <w:szCs w:val="36"/>
        </w:rPr>
      </w:pPr>
      <w:r w:rsidRPr="00F21DAE">
        <w:rPr>
          <w:rFonts w:ascii="Arial" w:hAnsi="Arial" w:cs="Arial"/>
          <w:b/>
          <w:bCs/>
          <w:sz w:val="36"/>
          <w:szCs w:val="36"/>
        </w:rPr>
        <w:t>This name clearly identified the people in the Bible with Christ. It appears three times in the New Testament</w:t>
      </w:r>
      <w:r w:rsidR="00FF250C" w:rsidRPr="00F21DAE">
        <w:rPr>
          <w:rFonts w:ascii="Arial" w:hAnsi="Arial" w:cs="Arial"/>
          <w:b/>
          <w:bCs/>
          <w:sz w:val="36"/>
          <w:szCs w:val="36"/>
        </w:rPr>
        <w:t xml:space="preserve">. The other two places where it </w:t>
      </w:r>
      <w:proofErr w:type="gramStart"/>
      <w:r w:rsidR="00FF250C" w:rsidRPr="00F21DAE">
        <w:rPr>
          <w:rFonts w:ascii="Arial" w:hAnsi="Arial" w:cs="Arial"/>
          <w:b/>
          <w:bCs/>
          <w:sz w:val="36"/>
          <w:szCs w:val="36"/>
        </w:rPr>
        <w:t>is mentioned</w:t>
      </w:r>
      <w:proofErr w:type="gramEnd"/>
      <w:r w:rsidR="00FF250C" w:rsidRPr="00F21DAE">
        <w:rPr>
          <w:rFonts w:ascii="Arial" w:hAnsi="Arial" w:cs="Arial"/>
          <w:b/>
          <w:bCs/>
          <w:sz w:val="36"/>
          <w:szCs w:val="36"/>
        </w:rPr>
        <w:t xml:space="preserve"> are in the Book of Acts. </w:t>
      </w:r>
      <w:r w:rsidR="00FF250C" w:rsidRPr="00F21DAE">
        <w:rPr>
          <w:rFonts w:ascii="Arial" w:hAnsi="Arial" w:cs="Arial"/>
          <w:b/>
          <w:bCs/>
          <w:sz w:val="36"/>
          <w:szCs w:val="36"/>
          <w:vertAlign w:val="subscript"/>
        </w:rPr>
        <w:t>30</w:t>
      </w:r>
      <w:r w:rsidR="00FF250C" w:rsidRPr="00F21DAE">
        <w:rPr>
          <w:rFonts w:ascii="Arial" w:hAnsi="Arial" w:cs="Arial"/>
          <w:b/>
          <w:bCs/>
          <w:sz w:val="36"/>
          <w:szCs w:val="36"/>
        </w:rPr>
        <w:t xml:space="preserve"> Acts 11 tells us that Antioch is where they were first called Christians; </w:t>
      </w:r>
      <w:r w:rsidR="00FF250C" w:rsidRPr="00F21DAE">
        <w:rPr>
          <w:rStyle w:val="FootnoteReference"/>
          <w:rFonts w:ascii="Arial" w:hAnsi="Arial" w:cs="Arial"/>
          <w:b/>
          <w:bCs/>
          <w:sz w:val="36"/>
          <w:szCs w:val="36"/>
        </w:rPr>
        <w:footnoteReference w:id="12"/>
      </w:r>
      <w:r w:rsidR="00FF250C" w:rsidRPr="00F21DAE">
        <w:rPr>
          <w:rFonts w:ascii="Arial" w:hAnsi="Arial" w:cs="Arial"/>
          <w:b/>
          <w:bCs/>
          <w:sz w:val="36"/>
          <w:szCs w:val="36"/>
        </w:rPr>
        <w:t xml:space="preserve"> and </w:t>
      </w:r>
      <w:proofErr w:type="gramStart"/>
      <w:r w:rsidR="00FF250C" w:rsidRPr="00F21DAE">
        <w:rPr>
          <w:rFonts w:ascii="Arial" w:hAnsi="Arial" w:cs="Arial"/>
          <w:b/>
          <w:bCs/>
          <w:sz w:val="36"/>
          <w:szCs w:val="36"/>
          <w:vertAlign w:val="subscript"/>
        </w:rPr>
        <w:t>31</w:t>
      </w:r>
      <w:proofErr w:type="gramEnd"/>
      <w:r w:rsidR="00FF250C" w:rsidRPr="00F21DAE">
        <w:rPr>
          <w:rFonts w:ascii="Arial" w:hAnsi="Arial" w:cs="Arial"/>
          <w:b/>
          <w:bCs/>
          <w:sz w:val="36"/>
          <w:szCs w:val="36"/>
        </w:rPr>
        <w:t xml:space="preserve"> in Acts 26 King Agrippa used that name when responding to Paul's witness to him. </w:t>
      </w:r>
      <w:r w:rsidR="00FF250C" w:rsidRPr="00F21DAE">
        <w:rPr>
          <w:rStyle w:val="FootnoteReference"/>
          <w:rFonts w:ascii="Arial" w:hAnsi="Arial" w:cs="Arial"/>
          <w:b/>
          <w:bCs/>
          <w:sz w:val="36"/>
          <w:szCs w:val="36"/>
        </w:rPr>
        <w:footnoteReference w:id="13"/>
      </w:r>
    </w:p>
    <w:p w14:paraId="41B8442D" w14:textId="10D36DF1" w:rsidR="00FF250C" w:rsidRDefault="00FF250C" w:rsidP="00885133">
      <w:pPr>
        <w:pStyle w:val="NormalWeb"/>
        <w:spacing w:line="384" w:lineRule="auto"/>
        <w:jc w:val="both"/>
        <w:rPr>
          <w:rFonts w:ascii="Arial" w:hAnsi="Arial" w:cs="Arial"/>
          <w:b/>
          <w:bCs/>
          <w:sz w:val="36"/>
          <w:szCs w:val="36"/>
          <w:vertAlign w:val="subscript"/>
        </w:rPr>
      </w:pPr>
      <w:r w:rsidRPr="00F21DAE">
        <w:rPr>
          <w:rFonts w:ascii="Arial" w:hAnsi="Arial" w:cs="Arial"/>
          <w:b/>
          <w:bCs/>
          <w:sz w:val="36"/>
          <w:szCs w:val="36"/>
        </w:rPr>
        <w:t xml:space="preserve">So </w:t>
      </w:r>
      <w:r w:rsidR="00681B66" w:rsidRPr="00F21DAE">
        <w:rPr>
          <w:rFonts w:ascii="Arial" w:hAnsi="Arial" w:cs="Arial"/>
          <w:b/>
          <w:bCs/>
          <w:sz w:val="36"/>
          <w:szCs w:val="36"/>
        </w:rPr>
        <w:t>far,</w:t>
      </w:r>
      <w:r w:rsidRPr="00F21DAE">
        <w:rPr>
          <w:rFonts w:ascii="Arial" w:hAnsi="Arial" w:cs="Arial"/>
          <w:b/>
          <w:bCs/>
          <w:sz w:val="36"/>
          <w:szCs w:val="36"/>
        </w:rPr>
        <w:t xml:space="preserve"> we know that holy people are going to suffer and how we should react when we do. Now . . . </w:t>
      </w:r>
      <w:proofErr w:type="gramStart"/>
      <w:r w:rsidRPr="00F21DAE">
        <w:rPr>
          <w:rFonts w:ascii="Arial" w:hAnsi="Arial" w:cs="Arial"/>
          <w:b/>
          <w:bCs/>
          <w:sz w:val="36"/>
          <w:szCs w:val="36"/>
          <w:vertAlign w:val="subscript"/>
        </w:rPr>
        <w:t>32</w:t>
      </w:r>
      <w:proofErr w:type="gramEnd"/>
    </w:p>
    <w:p w14:paraId="658CB3B8" w14:textId="77777777" w:rsidR="00F21DAE" w:rsidRPr="00F21DAE" w:rsidRDefault="00F21DAE" w:rsidP="00885133">
      <w:pPr>
        <w:pStyle w:val="NormalWeb"/>
        <w:spacing w:line="384" w:lineRule="auto"/>
        <w:jc w:val="both"/>
        <w:rPr>
          <w:rFonts w:ascii="Arial" w:hAnsi="Arial" w:cs="Arial"/>
          <w:b/>
          <w:bCs/>
          <w:sz w:val="36"/>
          <w:szCs w:val="36"/>
        </w:rPr>
      </w:pPr>
    </w:p>
    <w:p w14:paraId="551C5554" w14:textId="77777777" w:rsidR="00FF250C" w:rsidRPr="00F21DAE" w:rsidRDefault="00FF250C" w:rsidP="00F11D35">
      <w:pPr>
        <w:pStyle w:val="NormalWeb"/>
        <w:spacing w:line="384" w:lineRule="auto"/>
        <w:jc w:val="center"/>
        <w:rPr>
          <w:rFonts w:ascii="Arial" w:hAnsi="Arial" w:cs="Arial"/>
          <w:b/>
          <w:bCs/>
          <w:sz w:val="44"/>
          <w:szCs w:val="44"/>
        </w:rPr>
      </w:pPr>
      <w:r w:rsidRPr="00F21DAE">
        <w:rPr>
          <w:rFonts w:ascii="Arial" w:hAnsi="Arial" w:cs="Arial"/>
          <w:b/>
          <w:bCs/>
          <w:sz w:val="44"/>
          <w:szCs w:val="44"/>
        </w:rPr>
        <w:lastRenderedPageBreak/>
        <w:t xml:space="preserve">III. What is the Purpose for Suffering? </w:t>
      </w:r>
      <w:r w:rsidRPr="001B342A">
        <w:rPr>
          <w:rFonts w:ascii="Arial" w:hAnsi="Arial" w:cs="Arial"/>
          <w:b/>
          <w:bCs/>
          <w:sz w:val="32"/>
          <w:szCs w:val="32"/>
        </w:rPr>
        <w:t>- v17-19</w:t>
      </w:r>
    </w:p>
    <w:p w14:paraId="3B024F55" w14:textId="77777777" w:rsidR="00ED304B" w:rsidRPr="00F21DAE" w:rsidRDefault="00FF250C" w:rsidP="00ED304B">
      <w:pPr>
        <w:pStyle w:val="NormalWeb"/>
        <w:spacing w:line="384" w:lineRule="auto"/>
        <w:jc w:val="both"/>
        <w:rPr>
          <w:rFonts w:ascii="Arial" w:hAnsi="Arial" w:cs="Arial"/>
          <w:b/>
          <w:bCs/>
          <w:sz w:val="36"/>
          <w:szCs w:val="36"/>
        </w:rPr>
      </w:pPr>
      <w:r w:rsidRPr="00F21DAE">
        <w:rPr>
          <w:rFonts w:ascii="Arial" w:hAnsi="Arial" w:cs="Arial"/>
          <w:b/>
          <w:bCs/>
          <w:sz w:val="36"/>
          <w:szCs w:val="36"/>
        </w:rPr>
        <w:t xml:space="preserve">. . . what is the purpose for suffering? </w:t>
      </w:r>
      <w:r w:rsidRPr="00F21DAE">
        <w:rPr>
          <w:rFonts w:ascii="Arial" w:hAnsi="Arial" w:cs="Arial"/>
          <w:b/>
          <w:bCs/>
          <w:sz w:val="36"/>
          <w:szCs w:val="36"/>
          <w:vertAlign w:val="subscript"/>
        </w:rPr>
        <w:t>33</w:t>
      </w:r>
      <w:r w:rsidRPr="00F21DAE">
        <w:rPr>
          <w:rFonts w:ascii="Arial" w:hAnsi="Arial" w:cs="Arial"/>
          <w:b/>
          <w:bCs/>
          <w:sz w:val="36"/>
          <w:szCs w:val="36"/>
        </w:rPr>
        <w:t xml:space="preserve"> Notice verse </w:t>
      </w:r>
      <w:proofErr w:type="gramStart"/>
      <w:r w:rsidRPr="00F21DAE">
        <w:rPr>
          <w:rFonts w:ascii="Arial" w:hAnsi="Arial" w:cs="Arial"/>
          <w:b/>
          <w:bCs/>
          <w:sz w:val="36"/>
          <w:szCs w:val="36"/>
        </w:rPr>
        <w:t>17</w:t>
      </w:r>
      <w:proofErr w:type="gramEnd"/>
      <w:r w:rsidRPr="00F21DAE">
        <w:rPr>
          <w:rFonts w:ascii="Arial" w:hAnsi="Arial" w:cs="Arial"/>
          <w:b/>
          <w:bCs/>
          <w:sz w:val="36"/>
          <w:szCs w:val="36"/>
        </w:rPr>
        <w:t xml:space="preserve">, </w:t>
      </w:r>
      <w:r w:rsidRPr="00F21DAE">
        <w:rPr>
          <w:rFonts w:ascii="Arial" w:hAnsi="Arial" w:cs="Arial"/>
          <w:b/>
          <w:bCs/>
          <w:color w:val="632423" w:themeColor="accent2" w:themeShade="80"/>
          <w:sz w:val="36"/>
          <w:szCs w:val="36"/>
        </w:rPr>
        <w:t>For it is time for judgment to begin with the family of God; and if it begins with us, what will the outcome be for those who do not obey the gospel of God?</w:t>
      </w:r>
      <w:r w:rsidR="00ED304B" w:rsidRPr="00F21DAE">
        <w:rPr>
          <w:rFonts w:ascii="Arial" w:hAnsi="Arial" w:cs="Arial"/>
          <w:b/>
          <w:bCs/>
          <w:sz w:val="36"/>
          <w:szCs w:val="36"/>
        </w:rPr>
        <w:t xml:space="preserve"> The first purpose, referred to here, is to </w:t>
      </w:r>
      <w:proofErr w:type="gramStart"/>
      <w:r w:rsidR="00ED304B" w:rsidRPr="00F21DAE">
        <w:rPr>
          <w:rFonts w:ascii="Arial" w:hAnsi="Arial" w:cs="Arial"/>
          <w:b/>
          <w:bCs/>
          <w:sz w:val="36"/>
          <w:szCs w:val="36"/>
        </w:rPr>
        <w:t>test</w:t>
      </w:r>
      <w:proofErr w:type="gramEnd"/>
      <w:r w:rsidR="00ED304B" w:rsidRPr="00F21DAE">
        <w:rPr>
          <w:rFonts w:ascii="Arial" w:hAnsi="Arial" w:cs="Arial"/>
          <w:b/>
          <w:bCs/>
          <w:sz w:val="36"/>
          <w:szCs w:val="36"/>
        </w:rPr>
        <w:t xml:space="preserve"> the genuineness of your faith. </w:t>
      </w:r>
      <w:r w:rsidR="00ED304B" w:rsidRPr="00F21DAE">
        <w:rPr>
          <w:rFonts w:ascii="Arial" w:hAnsi="Arial" w:cs="Arial"/>
          <w:b/>
          <w:bCs/>
          <w:sz w:val="36"/>
          <w:szCs w:val="36"/>
          <w:vertAlign w:val="subscript"/>
        </w:rPr>
        <w:t>34</w:t>
      </w:r>
      <w:r w:rsidR="00ED304B" w:rsidRPr="00F21DAE">
        <w:rPr>
          <w:rFonts w:ascii="Arial" w:hAnsi="Arial" w:cs="Arial"/>
          <w:b/>
          <w:bCs/>
          <w:sz w:val="36"/>
          <w:szCs w:val="36"/>
        </w:rPr>
        <w:t xml:space="preserve"> In fact, First Peter, chapter 1, verses 6 and 7 continue, </w:t>
      </w:r>
      <w:r w:rsidR="00ED304B" w:rsidRPr="00F21DAE">
        <w:rPr>
          <w:rFonts w:ascii="Arial" w:hAnsi="Arial" w:cs="Arial"/>
          <w:b/>
          <w:bCs/>
          <w:color w:val="632423" w:themeColor="accent2" w:themeShade="80"/>
          <w:sz w:val="36"/>
          <w:szCs w:val="36"/>
        </w:rPr>
        <w:t xml:space="preserve">In this you </w:t>
      </w:r>
      <w:proofErr w:type="gramStart"/>
      <w:r w:rsidR="00ED304B" w:rsidRPr="00F21DAE">
        <w:rPr>
          <w:rFonts w:ascii="Arial" w:hAnsi="Arial" w:cs="Arial"/>
          <w:b/>
          <w:bCs/>
          <w:color w:val="632423" w:themeColor="accent2" w:themeShade="80"/>
          <w:sz w:val="36"/>
          <w:szCs w:val="36"/>
        </w:rPr>
        <w:t>greatly rejoice</w:t>
      </w:r>
      <w:proofErr w:type="gramEnd"/>
      <w:r w:rsidR="00ED304B" w:rsidRPr="00F21DAE">
        <w:rPr>
          <w:rFonts w:ascii="Arial" w:hAnsi="Arial" w:cs="Arial"/>
          <w:b/>
          <w:bCs/>
          <w:color w:val="632423" w:themeColor="accent2" w:themeShade="80"/>
          <w:sz w:val="36"/>
          <w:szCs w:val="36"/>
        </w:rPr>
        <w:t xml:space="preserve">, though now for a little while you may have had to suffer grief in all kinds of trials. </w:t>
      </w:r>
      <w:r w:rsidR="00ED304B" w:rsidRPr="00F21DAE">
        <w:rPr>
          <w:rFonts w:ascii="Arial" w:hAnsi="Arial" w:cs="Arial"/>
          <w:b/>
          <w:bCs/>
          <w:color w:val="632423" w:themeColor="accent2" w:themeShade="80"/>
          <w:sz w:val="36"/>
          <w:szCs w:val="36"/>
          <w:vertAlign w:val="superscript"/>
        </w:rPr>
        <w:t xml:space="preserve"> </w:t>
      </w:r>
      <w:r w:rsidR="00ED304B" w:rsidRPr="00F21DAE">
        <w:rPr>
          <w:rFonts w:ascii="Arial" w:hAnsi="Arial" w:cs="Arial"/>
          <w:b/>
          <w:bCs/>
          <w:color w:val="632423" w:themeColor="accent2" w:themeShade="80"/>
          <w:sz w:val="36"/>
          <w:szCs w:val="36"/>
        </w:rPr>
        <w:t xml:space="preserve">These have come so that your faith — of greater worth than gold, which perishes even though refined by fire — </w:t>
      </w:r>
      <w:r w:rsidR="00ED304B" w:rsidRPr="00F21DAE">
        <w:rPr>
          <w:rFonts w:ascii="Arial" w:hAnsi="Arial" w:cs="Arial"/>
          <w:b/>
          <w:bCs/>
          <w:color w:val="632423" w:themeColor="accent2" w:themeShade="80"/>
          <w:sz w:val="36"/>
          <w:szCs w:val="36"/>
          <w:u w:val="single"/>
        </w:rPr>
        <w:t>may be proved genuine</w:t>
      </w:r>
      <w:r w:rsidR="00ED304B" w:rsidRPr="00F21DAE">
        <w:rPr>
          <w:rFonts w:ascii="Arial" w:hAnsi="Arial" w:cs="Arial"/>
          <w:b/>
          <w:bCs/>
          <w:color w:val="632423" w:themeColor="accent2" w:themeShade="80"/>
          <w:sz w:val="36"/>
          <w:szCs w:val="36"/>
        </w:rPr>
        <w:t xml:space="preserve"> and may result in praise, </w:t>
      </w:r>
      <w:proofErr w:type="gramStart"/>
      <w:r w:rsidR="00ED304B" w:rsidRPr="00F21DAE">
        <w:rPr>
          <w:rFonts w:ascii="Arial" w:hAnsi="Arial" w:cs="Arial"/>
          <w:b/>
          <w:bCs/>
          <w:color w:val="632423" w:themeColor="accent2" w:themeShade="80"/>
          <w:sz w:val="36"/>
          <w:szCs w:val="36"/>
        </w:rPr>
        <w:t>glory</w:t>
      </w:r>
      <w:proofErr w:type="gramEnd"/>
      <w:r w:rsidR="00ED304B" w:rsidRPr="00F21DAE">
        <w:rPr>
          <w:rFonts w:ascii="Arial" w:hAnsi="Arial" w:cs="Arial"/>
          <w:b/>
          <w:bCs/>
          <w:color w:val="632423" w:themeColor="accent2" w:themeShade="80"/>
          <w:sz w:val="36"/>
          <w:szCs w:val="36"/>
        </w:rPr>
        <w:t xml:space="preserve"> and honor when Jesus Christ is revealed</w:t>
      </w:r>
      <w:r w:rsidR="00ED304B" w:rsidRPr="00F21DAE">
        <w:rPr>
          <w:rFonts w:ascii="Arial" w:hAnsi="Arial" w:cs="Arial"/>
          <w:b/>
          <w:bCs/>
          <w:sz w:val="36"/>
          <w:szCs w:val="36"/>
        </w:rPr>
        <w:t xml:space="preserve">. </w:t>
      </w:r>
      <w:r w:rsidR="00ED304B" w:rsidRPr="00F21DAE">
        <w:rPr>
          <w:rFonts w:ascii="Arial" w:hAnsi="Arial" w:cs="Arial"/>
          <w:b/>
          <w:bCs/>
          <w:sz w:val="36"/>
          <w:szCs w:val="36"/>
          <w:vertAlign w:val="subscript"/>
        </w:rPr>
        <w:t>35</w:t>
      </w:r>
      <w:r w:rsidR="00ED304B" w:rsidRPr="00F21DAE">
        <w:rPr>
          <w:rFonts w:ascii="Arial" w:hAnsi="Arial" w:cs="Arial"/>
          <w:b/>
          <w:bCs/>
          <w:sz w:val="36"/>
          <w:szCs w:val="36"/>
        </w:rPr>
        <w:t xml:space="preserve"> Again, James, chapter 1, verse </w:t>
      </w:r>
      <w:proofErr w:type="gramStart"/>
      <w:r w:rsidR="00ED304B" w:rsidRPr="00F21DAE">
        <w:rPr>
          <w:rFonts w:ascii="Arial" w:hAnsi="Arial" w:cs="Arial"/>
          <w:b/>
          <w:bCs/>
          <w:sz w:val="36"/>
          <w:szCs w:val="36"/>
        </w:rPr>
        <w:t>3</w:t>
      </w:r>
      <w:proofErr w:type="gramEnd"/>
      <w:r w:rsidR="00ED304B" w:rsidRPr="00F21DAE">
        <w:rPr>
          <w:rFonts w:ascii="Arial" w:hAnsi="Arial" w:cs="Arial"/>
          <w:b/>
          <w:bCs/>
          <w:sz w:val="36"/>
          <w:szCs w:val="36"/>
        </w:rPr>
        <w:t xml:space="preserve">, </w:t>
      </w:r>
      <w:r w:rsidR="00ED304B" w:rsidRPr="00F21DAE">
        <w:rPr>
          <w:rFonts w:ascii="Arial" w:hAnsi="Arial" w:cs="Arial"/>
          <w:b/>
          <w:bCs/>
          <w:color w:val="632423" w:themeColor="accent2" w:themeShade="80"/>
          <w:sz w:val="36"/>
          <w:szCs w:val="36"/>
        </w:rPr>
        <w:t xml:space="preserve">because you know that </w:t>
      </w:r>
      <w:r w:rsidR="00ED304B" w:rsidRPr="00F21DAE">
        <w:rPr>
          <w:rFonts w:ascii="Arial" w:hAnsi="Arial" w:cs="Arial"/>
          <w:b/>
          <w:bCs/>
          <w:color w:val="632423" w:themeColor="accent2" w:themeShade="80"/>
          <w:sz w:val="36"/>
          <w:szCs w:val="36"/>
          <w:u w:val="single"/>
        </w:rPr>
        <w:t>the testing of your faith</w:t>
      </w:r>
      <w:r w:rsidR="00ED304B" w:rsidRPr="00F21DAE">
        <w:rPr>
          <w:rFonts w:ascii="Arial" w:hAnsi="Arial" w:cs="Arial"/>
          <w:b/>
          <w:bCs/>
          <w:color w:val="632423" w:themeColor="accent2" w:themeShade="80"/>
          <w:sz w:val="36"/>
          <w:szCs w:val="36"/>
        </w:rPr>
        <w:t xml:space="preserve"> develops perseverance.</w:t>
      </w:r>
      <w:r w:rsidR="00ED304B" w:rsidRPr="00F21DAE">
        <w:rPr>
          <w:rFonts w:ascii="Arial" w:hAnsi="Arial" w:cs="Arial"/>
          <w:b/>
          <w:bCs/>
          <w:sz w:val="36"/>
          <w:szCs w:val="36"/>
        </w:rPr>
        <w:t xml:space="preserve"> </w:t>
      </w:r>
      <w:r w:rsidR="00ED304B" w:rsidRPr="00F21DAE">
        <w:rPr>
          <w:rFonts w:ascii="Arial" w:hAnsi="Arial" w:cs="Arial"/>
          <w:b/>
          <w:bCs/>
          <w:sz w:val="36"/>
          <w:szCs w:val="36"/>
          <w:vertAlign w:val="subscript"/>
        </w:rPr>
        <w:t>36</w:t>
      </w:r>
    </w:p>
    <w:p w14:paraId="62AA4538" w14:textId="77777777" w:rsidR="00EE7468" w:rsidRPr="00F21DAE" w:rsidRDefault="00ED304B" w:rsidP="00ED304B">
      <w:pPr>
        <w:pStyle w:val="NormalWeb"/>
        <w:spacing w:line="384" w:lineRule="auto"/>
        <w:jc w:val="both"/>
        <w:rPr>
          <w:rFonts w:ascii="Arial" w:hAnsi="Arial" w:cs="Arial"/>
          <w:b/>
          <w:bCs/>
          <w:sz w:val="36"/>
          <w:szCs w:val="36"/>
        </w:rPr>
      </w:pPr>
      <w:r w:rsidRPr="00F21DAE">
        <w:rPr>
          <w:rFonts w:ascii="Arial" w:hAnsi="Arial" w:cs="Arial"/>
          <w:b/>
          <w:bCs/>
          <w:sz w:val="36"/>
          <w:szCs w:val="36"/>
        </w:rPr>
        <w:t xml:space="preserve">Abraham's faith was </w:t>
      </w:r>
      <w:proofErr w:type="gramStart"/>
      <w:r w:rsidRPr="00F21DAE">
        <w:rPr>
          <w:rFonts w:ascii="Arial" w:hAnsi="Arial" w:cs="Arial"/>
          <w:b/>
          <w:bCs/>
          <w:sz w:val="36"/>
          <w:szCs w:val="36"/>
        </w:rPr>
        <w:t>tested</w:t>
      </w:r>
      <w:proofErr w:type="gramEnd"/>
      <w:r w:rsidRPr="00F21DAE">
        <w:rPr>
          <w:rFonts w:ascii="Arial" w:hAnsi="Arial" w:cs="Arial"/>
          <w:b/>
          <w:bCs/>
          <w:sz w:val="36"/>
          <w:szCs w:val="36"/>
        </w:rPr>
        <w:t xml:space="preserve"> in the Old Testament times. </w:t>
      </w:r>
      <w:r w:rsidRPr="00F21DAE">
        <w:rPr>
          <w:rFonts w:ascii="Arial" w:hAnsi="Arial" w:cs="Arial"/>
          <w:b/>
          <w:bCs/>
          <w:color w:val="632423" w:themeColor="accent2" w:themeShade="80"/>
          <w:sz w:val="36"/>
          <w:szCs w:val="36"/>
        </w:rPr>
        <w:t xml:space="preserve">By faith Abraham, when called to go to a place </w:t>
      </w:r>
      <w:r w:rsidRPr="00F21DAE">
        <w:rPr>
          <w:rFonts w:ascii="Arial" w:hAnsi="Arial" w:cs="Arial"/>
          <w:b/>
          <w:bCs/>
          <w:color w:val="632423" w:themeColor="accent2" w:themeShade="80"/>
          <w:sz w:val="36"/>
          <w:szCs w:val="36"/>
        </w:rPr>
        <w:lastRenderedPageBreak/>
        <w:t xml:space="preserve">he would later receive as his inheritance, </w:t>
      </w:r>
      <w:proofErr w:type="gramStart"/>
      <w:r w:rsidRPr="00F21DAE">
        <w:rPr>
          <w:rFonts w:ascii="Arial" w:hAnsi="Arial" w:cs="Arial"/>
          <w:b/>
          <w:bCs/>
          <w:color w:val="632423" w:themeColor="accent2" w:themeShade="80"/>
          <w:sz w:val="36"/>
          <w:szCs w:val="36"/>
        </w:rPr>
        <w:t>obeyed</w:t>
      </w:r>
      <w:proofErr w:type="gramEnd"/>
      <w:r w:rsidRPr="00F21DAE">
        <w:rPr>
          <w:rFonts w:ascii="Arial" w:hAnsi="Arial" w:cs="Arial"/>
          <w:b/>
          <w:bCs/>
          <w:color w:val="632423" w:themeColor="accent2" w:themeShade="80"/>
          <w:sz w:val="36"/>
          <w:szCs w:val="36"/>
        </w:rPr>
        <w:t xml:space="preserve"> and went, even though he did not know where he was going.</w:t>
      </w:r>
      <w:r w:rsidRPr="00F21DAE">
        <w:rPr>
          <w:rFonts w:ascii="Arial" w:hAnsi="Arial" w:cs="Arial"/>
          <w:b/>
          <w:bCs/>
          <w:sz w:val="36"/>
          <w:szCs w:val="36"/>
        </w:rPr>
        <w:t xml:space="preserve"> </w:t>
      </w:r>
      <w:r w:rsidRPr="00F21DAE">
        <w:rPr>
          <w:rStyle w:val="FootnoteReference"/>
          <w:rFonts w:ascii="Arial" w:hAnsi="Arial" w:cs="Arial"/>
          <w:b/>
          <w:bCs/>
          <w:sz w:val="36"/>
          <w:szCs w:val="36"/>
        </w:rPr>
        <w:footnoteReference w:id="14"/>
      </w:r>
      <w:r w:rsidRPr="00F21DAE">
        <w:rPr>
          <w:rFonts w:ascii="Arial" w:hAnsi="Arial" w:cs="Arial"/>
          <w:b/>
          <w:bCs/>
          <w:sz w:val="36"/>
          <w:szCs w:val="36"/>
        </w:rPr>
        <w:t xml:space="preserve"> </w:t>
      </w:r>
      <w:r w:rsidR="00EE7468" w:rsidRPr="00F21DAE">
        <w:rPr>
          <w:rFonts w:ascii="Arial" w:hAnsi="Arial" w:cs="Arial"/>
          <w:b/>
          <w:bCs/>
          <w:sz w:val="36"/>
          <w:szCs w:val="36"/>
          <w:vertAlign w:val="subscript"/>
        </w:rPr>
        <w:t>37</w:t>
      </w:r>
      <w:r w:rsidR="00EE7468" w:rsidRPr="00F21DAE">
        <w:rPr>
          <w:rFonts w:ascii="Arial" w:hAnsi="Arial" w:cs="Arial"/>
          <w:b/>
          <w:bCs/>
          <w:sz w:val="36"/>
          <w:szCs w:val="36"/>
        </w:rPr>
        <w:t xml:space="preserve"> </w:t>
      </w:r>
      <w:r w:rsidRPr="00F21DAE">
        <w:rPr>
          <w:rFonts w:ascii="Arial" w:hAnsi="Arial" w:cs="Arial"/>
          <w:b/>
          <w:bCs/>
          <w:sz w:val="36"/>
          <w:szCs w:val="36"/>
        </w:rPr>
        <w:t xml:space="preserve">Again, </w:t>
      </w:r>
      <w:r w:rsidRPr="00F21DAE">
        <w:rPr>
          <w:rFonts w:ascii="Arial" w:hAnsi="Arial" w:cs="Arial"/>
          <w:b/>
          <w:bCs/>
          <w:color w:val="632423" w:themeColor="accent2" w:themeShade="80"/>
          <w:sz w:val="36"/>
          <w:szCs w:val="36"/>
        </w:rPr>
        <w:t xml:space="preserve">By faith Abraham, when God </w:t>
      </w:r>
      <w:proofErr w:type="gramStart"/>
      <w:r w:rsidRPr="00F21DAE">
        <w:rPr>
          <w:rFonts w:ascii="Arial" w:hAnsi="Arial" w:cs="Arial"/>
          <w:b/>
          <w:bCs/>
          <w:color w:val="632423" w:themeColor="accent2" w:themeShade="80"/>
          <w:sz w:val="36"/>
          <w:szCs w:val="36"/>
        </w:rPr>
        <w:t>tested</w:t>
      </w:r>
      <w:proofErr w:type="gramEnd"/>
      <w:r w:rsidRPr="00F21DAE">
        <w:rPr>
          <w:rFonts w:ascii="Arial" w:hAnsi="Arial" w:cs="Arial"/>
          <w:b/>
          <w:bCs/>
          <w:color w:val="632423" w:themeColor="accent2" w:themeShade="80"/>
          <w:sz w:val="36"/>
          <w:szCs w:val="36"/>
        </w:rPr>
        <w:t xml:space="preserve"> him, offered Isaac as a sacrifice. He who had received the promises was about to sacrifice his one and only son.</w:t>
      </w:r>
      <w:r w:rsidRPr="00F21DAE">
        <w:rPr>
          <w:rFonts w:ascii="Arial" w:hAnsi="Arial" w:cs="Arial"/>
          <w:b/>
          <w:bCs/>
          <w:sz w:val="36"/>
          <w:szCs w:val="36"/>
        </w:rPr>
        <w:t xml:space="preserve"> </w:t>
      </w:r>
      <w:r w:rsidRPr="00F21DAE">
        <w:rPr>
          <w:rStyle w:val="FootnoteReference"/>
          <w:rFonts w:ascii="Arial" w:hAnsi="Arial" w:cs="Arial"/>
          <w:b/>
          <w:bCs/>
          <w:sz w:val="36"/>
          <w:szCs w:val="36"/>
        </w:rPr>
        <w:footnoteReference w:id="15"/>
      </w:r>
    </w:p>
    <w:p w14:paraId="392E7147" w14:textId="77777777" w:rsidR="00EE7468" w:rsidRPr="00F21DAE" w:rsidRDefault="00EE7468" w:rsidP="00ED304B">
      <w:pPr>
        <w:pStyle w:val="NormalWeb"/>
        <w:spacing w:line="384" w:lineRule="auto"/>
        <w:jc w:val="both"/>
        <w:rPr>
          <w:rFonts w:ascii="Arial" w:hAnsi="Arial" w:cs="Arial"/>
          <w:b/>
          <w:bCs/>
          <w:sz w:val="36"/>
          <w:szCs w:val="36"/>
        </w:rPr>
      </w:pPr>
      <w:r w:rsidRPr="00F21DAE">
        <w:rPr>
          <w:rFonts w:ascii="Arial" w:hAnsi="Arial" w:cs="Arial"/>
          <w:b/>
          <w:bCs/>
          <w:sz w:val="36"/>
          <w:szCs w:val="36"/>
        </w:rPr>
        <w:t xml:space="preserve">Lord Jesus </w:t>
      </w:r>
      <w:proofErr w:type="gramStart"/>
      <w:r w:rsidRPr="00F21DAE">
        <w:rPr>
          <w:rFonts w:ascii="Arial" w:hAnsi="Arial" w:cs="Arial"/>
          <w:b/>
          <w:bCs/>
          <w:sz w:val="36"/>
          <w:szCs w:val="36"/>
        </w:rPr>
        <w:t>tested</w:t>
      </w:r>
      <w:proofErr w:type="gramEnd"/>
      <w:r w:rsidRPr="00F21DAE">
        <w:rPr>
          <w:rFonts w:ascii="Arial" w:hAnsi="Arial" w:cs="Arial"/>
          <w:b/>
          <w:bCs/>
          <w:sz w:val="36"/>
          <w:szCs w:val="36"/>
        </w:rPr>
        <w:t xml:space="preserve"> people's faith to determine if they were genuine. </w:t>
      </w:r>
      <w:r w:rsidRPr="00F21DAE">
        <w:rPr>
          <w:rFonts w:ascii="Arial" w:hAnsi="Arial" w:cs="Arial"/>
          <w:b/>
          <w:bCs/>
          <w:sz w:val="36"/>
          <w:szCs w:val="36"/>
          <w:vertAlign w:val="subscript"/>
        </w:rPr>
        <w:t>38</w:t>
      </w:r>
      <w:r w:rsidRPr="00F21DAE">
        <w:rPr>
          <w:rFonts w:ascii="Arial" w:hAnsi="Arial" w:cs="Arial"/>
          <w:b/>
          <w:bCs/>
          <w:sz w:val="36"/>
          <w:szCs w:val="36"/>
        </w:rPr>
        <w:t xml:space="preserve"> Two blind men approached the Lord requesting to </w:t>
      </w:r>
      <w:proofErr w:type="gramStart"/>
      <w:r w:rsidRPr="00F21DAE">
        <w:rPr>
          <w:rFonts w:ascii="Arial" w:hAnsi="Arial" w:cs="Arial"/>
          <w:b/>
          <w:bCs/>
          <w:sz w:val="36"/>
          <w:szCs w:val="36"/>
        </w:rPr>
        <w:t>be healed</w:t>
      </w:r>
      <w:proofErr w:type="gramEnd"/>
      <w:r w:rsidRPr="00F21DAE">
        <w:rPr>
          <w:rFonts w:ascii="Arial" w:hAnsi="Arial" w:cs="Arial"/>
          <w:b/>
          <w:bCs/>
          <w:sz w:val="36"/>
          <w:szCs w:val="36"/>
        </w:rPr>
        <w:t xml:space="preserve">. He ignored them when they called Him "Son of David". They </w:t>
      </w:r>
      <w:proofErr w:type="gramStart"/>
      <w:r w:rsidRPr="00F21DAE">
        <w:rPr>
          <w:rFonts w:ascii="Arial" w:hAnsi="Arial" w:cs="Arial"/>
          <w:b/>
          <w:bCs/>
          <w:sz w:val="36"/>
          <w:szCs w:val="36"/>
        </w:rPr>
        <w:t>were asked</w:t>
      </w:r>
      <w:proofErr w:type="gramEnd"/>
      <w:r w:rsidRPr="00F21DAE">
        <w:rPr>
          <w:rFonts w:ascii="Arial" w:hAnsi="Arial" w:cs="Arial"/>
          <w:b/>
          <w:bCs/>
          <w:sz w:val="36"/>
          <w:szCs w:val="36"/>
        </w:rPr>
        <w:t xml:space="preserve"> about their faith. </w:t>
      </w:r>
      <w:r w:rsidRPr="00F21DAE">
        <w:rPr>
          <w:rStyle w:val="FootnoteReference"/>
          <w:rFonts w:ascii="Arial" w:hAnsi="Arial" w:cs="Arial"/>
          <w:b/>
          <w:bCs/>
          <w:sz w:val="36"/>
          <w:szCs w:val="36"/>
        </w:rPr>
        <w:footnoteReference w:id="16"/>
      </w:r>
      <w:r w:rsidRPr="00F21DAE">
        <w:rPr>
          <w:rFonts w:ascii="Arial" w:hAnsi="Arial" w:cs="Arial"/>
          <w:b/>
          <w:bCs/>
          <w:sz w:val="36"/>
          <w:szCs w:val="36"/>
        </w:rPr>
        <w:t xml:space="preserve"> </w:t>
      </w:r>
      <w:r w:rsidRPr="00F21DAE">
        <w:rPr>
          <w:rFonts w:ascii="Arial" w:hAnsi="Arial" w:cs="Arial"/>
          <w:b/>
          <w:bCs/>
          <w:sz w:val="36"/>
          <w:szCs w:val="36"/>
          <w:vertAlign w:val="subscript"/>
        </w:rPr>
        <w:t>39</w:t>
      </w:r>
      <w:r w:rsidRPr="00F21DAE">
        <w:rPr>
          <w:rFonts w:ascii="Arial" w:hAnsi="Arial" w:cs="Arial"/>
          <w:b/>
          <w:bCs/>
          <w:sz w:val="36"/>
          <w:szCs w:val="36"/>
        </w:rPr>
        <w:t xml:space="preserve"> The Lord questioned the Canaanite woman's faith. Her answer, "Even the dogs eat the children's crumbs". </w:t>
      </w:r>
      <w:r w:rsidRPr="00F21DAE">
        <w:rPr>
          <w:rStyle w:val="FootnoteReference"/>
          <w:rFonts w:ascii="Arial" w:hAnsi="Arial" w:cs="Arial"/>
          <w:b/>
          <w:bCs/>
          <w:sz w:val="36"/>
          <w:szCs w:val="36"/>
        </w:rPr>
        <w:footnoteReference w:id="17"/>
      </w:r>
      <w:r w:rsidRPr="00F21DAE">
        <w:rPr>
          <w:rFonts w:ascii="Arial" w:hAnsi="Arial" w:cs="Arial"/>
          <w:b/>
          <w:bCs/>
          <w:sz w:val="36"/>
          <w:szCs w:val="36"/>
        </w:rPr>
        <w:t xml:space="preserve"> So faith was </w:t>
      </w:r>
      <w:proofErr w:type="gramStart"/>
      <w:r w:rsidRPr="00F21DAE">
        <w:rPr>
          <w:rFonts w:ascii="Arial" w:hAnsi="Arial" w:cs="Arial"/>
          <w:b/>
          <w:bCs/>
          <w:sz w:val="36"/>
          <w:szCs w:val="36"/>
        </w:rPr>
        <w:t>tested</w:t>
      </w:r>
      <w:proofErr w:type="gramEnd"/>
      <w:r w:rsidRPr="00F21DAE">
        <w:rPr>
          <w:rFonts w:ascii="Arial" w:hAnsi="Arial" w:cs="Arial"/>
          <w:b/>
          <w:bCs/>
          <w:sz w:val="36"/>
          <w:szCs w:val="36"/>
        </w:rPr>
        <w:t xml:space="preserve">. </w:t>
      </w:r>
      <w:r w:rsidRPr="00F21DAE">
        <w:rPr>
          <w:rFonts w:ascii="Arial" w:hAnsi="Arial" w:cs="Arial"/>
          <w:b/>
          <w:bCs/>
          <w:sz w:val="36"/>
          <w:szCs w:val="36"/>
          <w:vertAlign w:val="subscript"/>
        </w:rPr>
        <w:t>40</w:t>
      </w:r>
    </w:p>
    <w:p w14:paraId="45BC74E7" w14:textId="77777777" w:rsidR="00803929" w:rsidRPr="00F21DAE" w:rsidRDefault="00D97EC5" w:rsidP="00885133">
      <w:pPr>
        <w:pStyle w:val="NormalWeb"/>
        <w:spacing w:line="384" w:lineRule="auto"/>
        <w:jc w:val="both"/>
        <w:rPr>
          <w:rFonts w:ascii="Arial" w:hAnsi="Arial" w:cs="Arial"/>
          <w:b/>
          <w:sz w:val="36"/>
          <w:szCs w:val="36"/>
        </w:rPr>
      </w:pPr>
      <w:r w:rsidRPr="00F21DAE">
        <w:rPr>
          <w:rFonts w:ascii="Arial" w:hAnsi="Arial" w:cs="Arial"/>
          <w:b/>
          <w:bCs/>
          <w:sz w:val="36"/>
          <w:szCs w:val="36"/>
        </w:rPr>
        <w:t xml:space="preserve">Verses 17 and 18 give us another purpose for suffering, </w:t>
      </w:r>
      <w:r w:rsidRPr="00F21DAE">
        <w:rPr>
          <w:rFonts w:ascii="Arial" w:hAnsi="Arial" w:cs="Arial"/>
          <w:b/>
          <w:bCs/>
          <w:color w:val="632423" w:themeColor="accent2" w:themeShade="80"/>
          <w:sz w:val="36"/>
          <w:szCs w:val="36"/>
        </w:rPr>
        <w:t xml:space="preserve">For it is time for </w:t>
      </w:r>
      <w:r w:rsidRPr="00F21DAE">
        <w:rPr>
          <w:rFonts w:ascii="Arial" w:hAnsi="Arial" w:cs="Arial"/>
          <w:b/>
          <w:bCs/>
          <w:color w:val="632423" w:themeColor="accent2" w:themeShade="80"/>
          <w:sz w:val="36"/>
          <w:szCs w:val="36"/>
          <w:u w:val="single"/>
        </w:rPr>
        <w:t>judgment</w:t>
      </w:r>
      <w:r w:rsidRPr="00F21DAE">
        <w:rPr>
          <w:rFonts w:ascii="Arial" w:hAnsi="Arial" w:cs="Arial"/>
          <w:b/>
          <w:bCs/>
          <w:color w:val="632423" w:themeColor="accent2" w:themeShade="80"/>
          <w:sz w:val="36"/>
          <w:szCs w:val="36"/>
        </w:rPr>
        <w:t xml:space="preserve"> to begin with the family of God; and if it begins with us, what will the </w:t>
      </w:r>
      <w:r w:rsidRPr="00F21DAE">
        <w:rPr>
          <w:rFonts w:ascii="Arial" w:hAnsi="Arial" w:cs="Arial"/>
          <w:b/>
          <w:bCs/>
          <w:color w:val="632423" w:themeColor="accent2" w:themeShade="80"/>
          <w:sz w:val="36"/>
          <w:szCs w:val="36"/>
        </w:rPr>
        <w:lastRenderedPageBreak/>
        <w:t>outcome be for those who do not obey the gospel of God? And, “If it is hard for the righteous to be saved, what will become of the ungodly and the sinner?”</w:t>
      </w:r>
      <w:r w:rsidRPr="00F21DAE">
        <w:rPr>
          <w:rFonts w:ascii="Arial" w:hAnsi="Arial" w:cs="Arial"/>
          <w:b/>
          <w:bCs/>
          <w:sz w:val="36"/>
          <w:szCs w:val="36"/>
        </w:rPr>
        <w:t xml:space="preserve"> This purpose is to make an obvious separation between the believer and the unbeliever. </w:t>
      </w:r>
      <w:r w:rsidRPr="00F21DAE">
        <w:rPr>
          <w:rFonts w:ascii="Arial" w:hAnsi="Arial" w:cs="Arial"/>
          <w:b/>
          <w:bCs/>
          <w:sz w:val="36"/>
          <w:szCs w:val="36"/>
          <w:vertAlign w:val="subscript"/>
        </w:rPr>
        <w:t>41</w:t>
      </w:r>
      <w:r w:rsidRPr="00F21DAE">
        <w:rPr>
          <w:rFonts w:ascii="Arial" w:hAnsi="Arial" w:cs="Arial"/>
          <w:b/>
          <w:bCs/>
          <w:sz w:val="36"/>
          <w:szCs w:val="36"/>
        </w:rPr>
        <w:t xml:space="preserve"> The word "judgment" here </w:t>
      </w:r>
      <w:r w:rsidRPr="00F21DAE">
        <w:rPr>
          <w:rStyle w:val="FootnoteReference"/>
          <w:rFonts w:ascii="Arial" w:hAnsi="Arial" w:cs="Arial"/>
          <w:b/>
          <w:bCs/>
          <w:sz w:val="36"/>
          <w:szCs w:val="36"/>
        </w:rPr>
        <w:footnoteReference w:id="18"/>
      </w:r>
      <w:r w:rsidRPr="00F21DAE">
        <w:rPr>
          <w:rFonts w:ascii="Arial" w:hAnsi="Arial" w:cs="Arial"/>
          <w:b/>
          <w:bCs/>
          <w:sz w:val="36"/>
          <w:szCs w:val="36"/>
        </w:rPr>
        <w:t xml:space="preserve"> is the result of a decision, a verdict. </w:t>
      </w:r>
      <w:r w:rsidR="00803929" w:rsidRPr="00F21DAE">
        <w:rPr>
          <w:rFonts w:ascii="Arial" w:hAnsi="Arial" w:cs="Arial"/>
          <w:b/>
          <w:bCs/>
          <w:sz w:val="36"/>
          <w:szCs w:val="36"/>
          <w:vertAlign w:val="subscript"/>
        </w:rPr>
        <w:t>42</w:t>
      </w:r>
      <w:r w:rsidR="00803929" w:rsidRPr="00F21DAE">
        <w:rPr>
          <w:rFonts w:ascii="Arial" w:hAnsi="Arial" w:cs="Arial"/>
          <w:b/>
          <w:bCs/>
          <w:sz w:val="36"/>
          <w:szCs w:val="36"/>
        </w:rPr>
        <w:t xml:space="preserve"> </w:t>
      </w:r>
      <w:r w:rsidRPr="00F21DAE">
        <w:rPr>
          <w:rFonts w:ascii="Arial" w:hAnsi="Arial" w:cs="Arial"/>
          <w:b/>
          <w:bCs/>
          <w:sz w:val="36"/>
          <w:szCs w:val="36"/>
        </w:rPr>
        <w:t xml:space="preserve">The persecuted, those who have obeyed the gospel, </w:t>
      </w:r>
      <w:proofErr w:type="gramStart"/>
      <w:r w:rsidRPr="00F21DAE">
        <w:rPr>
          <w:rFonts w:ascii="Arial" w:hAnsi="Arial" w:cs="Arial"/>
          <w:b/>
          <w:bCs/>
          <w:sz w:val="36"/>
          <w:szCs w:val="36"/>
        </w:rPr>
        <w:t>are barely saved</w:t>
      </w:r>
      <w:proofErr w:type="gramEnd"/>
      <w:r w:rsidRPr="00F21DAE">
        <w:rPr>
          <w:rFonts w:ascii="Arial" w:hAnsi="Arial" w:cs="Arial"/>
          <w:b/>
          <w:bCs/>
          <w:sz w:val="36"/>
          <w:szCs w:val="36"/>
        </w:rPr>
        <w:t xml:space="preserve"> by God's grace. </w:t>
      </w:r>
      <w:r w:rsidR="00803929" w:rsidRPr="00F21DAE">
        <w:rPr>
          <w:rFonts w:ascii="Arial" w:hAnsi="Arial" w:cs="Arial"/>
          <w:b/>
          <w:bCs/>
          <w:sz w:val="36"/>
          <w:szCs w:val="36"/>
          <w:vertAlign w:val="subscript"/>
        </w:rPr>
        <w:t>43</w:t>
      </w:r>
      <w:r w:rsidR="00803929" w:rsidRPr="00F21DAE">
        <w:rPr>
          <w:rFonts w:ascii="Arial" w:hAnsi="Arial" w:cs="Arial"/>
          <w:b/>
          <w:bCs/>
          <w:sz w:val="36"/>
          <w:szCs w:val="36"/>
        </w:rPr>
        <w:t xml:space="preserve"> </w:t>
      </w:r>
      <w:r w:rsidRPr="00F21DAE">
        <w:rPr>
          <w:rFonts w:ascii="Arial" w:hAnsi="Arial" w:cs="Arial"/>
          <w:b/>
          <w:bCs/>
          <w:sz w:val="36"/>
          <w:szCs w:val="36"/>
        </w:rPr>
        <w:t xml:space="preserve">So how could the persecutors, those who have not obeyed the gospel, have any hope for salvation if they </w:t>
      </w:r>
      <w:proofErr w:type="gramStart"/>
      <w:r w:rsidRPr="00F21DAE">
        <w:rPr>
          <w:rFonts w:ascii="Arial" w:hAnsi="Arial" w:cs="Arial"/>
          <w:b/>
          <w:bCs/>
          <w:sz w:val="36"/>
          <w:szCs w:val="36"/>
        </w:rPr>
        <w:t>haven't</w:t>
      </w:r>
      <w:proofErr w:type="gramEnd"/>
      <w:r w:rsidRPr="00F21DAE">
        <w:rPr>
          <w:rFonts w:ascii="Arial" w:hAnsi="Arial" w:cs="Arial"/>
          <w:b/>
          <w:bCs/>
          <w:sz w:val="36"/>
          <w:szCs w:val="36"/>
        </w:rPr>
        <w:t xml:space="preserve"> accepted the Lord. Obeying the gospel, accepting Jesus as Lord, is the only way to salvation.</w:t>
      </w:r>
      <w:r w:rsidR="00803929" w:rsidRPr="00F21DAE">
        <w:rPr>
          <w:rFonts w:ascii="Arial" w:hAnsi="Arial" w:cs="Arial"/>
          <w:b/>
          <w:bCs/>
          <w:sz w:val="36"/>
          <w:szCs w:val="36"/>
        </w:rPr>
        <w:t xml:space="preserve"> </w:t>
      </w:r>
      <w:r w:rsidR="00803929" w:rsidRPr="00F21DAE">
        <w:rPr>
          <w:rFonts w:ascii="Arial" w:hAnsi="Arial" w:cs="Arial"/>
          <w:b/>
          <w:bCs/>
          <w:sz w:val="36"/>
          <w:szCs w:val="36"/>
          <w:vertAlign w:val="subscript"/>
        </w:rPr>
        <w:t>44</w:t>
      </w:r>
      <w:r w:rsidRPr="00F21DAE">
        <w:rPr>
          <w:rFonts w:ascii="Arial" w:hAnsi="Arial" w:cs="Arial"/>
          <w:b/>
          <w:bCs/>
          <w:sz w:val="36"/>
          <w:szCs w:val="36"/>
        </w:rPr>
        <w:t xml:space="preserve"> </w:t>
      </w:r>
      <w:r w:rsidRPr="00F21DAE">
        <w:rPr>
          <w:rFonts w:ascii="Arial" w:hAnsi="Arial" w:cs="Arial"/>
          <w:b/>
          <w:color w:val="632423" w:themeColor="accent2" w:themeShade="80"/>
          <w:sz w:val="36"/>
          <w:szCs w:val="36"/>
        </w:rPr>
        <w:t xml:space="preserve">Jesus answered, “I am the </w:t>
      </w:r>
      <w:proofErr w:type="gramStart"/>
      <w:r w:rsidRPr="00F21DAE">
        <w:rPr>
          <w:rFonts w:ascii="Arial" w:hAnsi="Arial" w:cs="Arial"/>
          <w:b/>
          <w:color w:val="632423" w:themeColor="accent2" w:themeShade="80"/>
          <w:sz w:val="36"/>
          <w:szCs w:val="36"/>
        </w:rPr>
        <w:t>way and the truth</w:t>
      </w:r>
      <w:proofErr w:type="gramEnd"/>
      <w:r w:rsidRPr="00F21DAE">
        <w:rPr>
          <w:rFonts w:ascii="Arial" w:hAnsi="Arial" w:cs="Arial"/>
          <w:b/>
          <w:color w:val="632423" w:themeColor="accent2" w:themeShade="80"/>
          <w:sz w:val="36"/>
          <w:szCs w:val="36"/>
        </w:rPr>
        <w:t xml:space="preserve"> and the life. No one comes to the Father except through me</w:t>
      </w:r>
      <w:r w:rsidRPr="00F21DAE">
        <w:rPr>
          <w:rFonts w:ascii="Arial" w:hAnsi="Arial" w:cs="Arial"/>
          <w:b/>
          <w:sz w:val="36"/>
          <w:szCs w:val="36"/>
        </w:rPr>
        <w:t xml:space="preserve">. </w:t>
      </w:r>
      <w:r w:rsidRPr="00F21DAE">
        <w:rPr>
          <w:rStyle w:val="FootnoteReference"/>
          <w:rFonts w:ascii="Arial" w:hAnsi="Arial" w:cs="Arial"/>
          <w:b/>
          <w:sz w:val="36"/>
          <w:szCs w:val="36"/>
        </w:rPr>
        <w:footnoteReference w:id="19"/>
      </w:r>
      <w:r w:rsidRPr="00F21DAE">
        <w:rPr>
          <w:rFonts w:ascii="Arial" w:hAnsi="Arial" w:cs="Arial"/>
          <w:b/>
          <w:sz w:val="36"/>
          <w:szCs w:val="36"/>
        </w:rPr>
        <w:t xml:space="preserve"> </w:t>
      </w:r>
      <w:r w:rsidR="00803929" w:rsidRPr="00F21DAE">
        <w:rPr>
          <w:rFonts w:ascii="Arial" w:hAnsi="Arial" w:cs="Arial"/>
          <w:b/>
          <w:sz w:val="36"/>
          <w:szCs w:val="36"/>
          <w:vertAlign w:val="subscript"/>
        </w:rPr>
        <w:t>45</w:t>
      </w:r>
      <w:r w:rsidR="00803929" w:rsidRPr="00F21DAE">
        <w:rPr>
          <w:rFonts w:ascii="Arial" w:hAnsi="Arial" w:cs="Arial"/>
          <w:b/>
          <w:sz w:val="36"/>
          <w:szCs w:val="36"/>
        </w:rPr>
        <w:t xml:space="preserve"> </w:t>
      </w:r>
      <w:r w:rsidRPr="00F21DAE">
        <w:rPr>
          <w:rFonts w:ascii="Arial" w:hAnsi="Arial" w:cs="Arial"/>
          <w:b/>
          <w:sz w:val="36"/>
          <w:szCs w:val="36"/>
        </w:rPr>
        <w:t>So, obedience to the gospel, plus God's grace, equals salvation!</w:t>
      </w:r>
    </w:p>
    <w:p w14:paraId="69DDA007" w14:textId="77777777" w:rsidR="00A07722" w:rsidRPr="00F21DAE" w:rsidRDefault="00803929" w:rsidP="00885133">
      <w:pPr>
        <w:pStyle w:val="NormalWeb"/>
        <w:spacing w:line="384" w:lineRule="auto"/>
        <w:jc w:val="both"/>
        <w:rPr>
          <w:rFonts w:ascii="Arial" w:hAnsi="Arial" w:cs="Arial"/>
          <w:b/>
          <w:bCs/>
          <w:sz w:val="36"/>
          <w:szCs w:val="36"/>
        </w:rPr>
      </w:pPr>
      <w:r w:rsidRPr="00F21DAE">
        <w:rPr>
          <w:rFonts w:ascii="Arial" w:hAnsi="Arial" w:cs="Arial"/>
          <w:b/>
          <w:sz w:val="36"/>
          <w:szCs w:val="36"/>
        </w:rPr>
        <w:t xml:space="preserve">The third purpose for suffering </w:t>
      </w:r>
      <w:proofErr w:type="gramStart"/>
      <w:r w:rsidRPr="00F21DAE">
        <w:rPr>
          <w:rFonts w:ascii="Arial" w:hAnsi="Arial" w:cs="Arial"/>
          <w:b/>
          <w:sz w:val="36"/>
          <w:szCs w:val="36"/>
        </w:rPr>
        <w:t>is found</w:t>
      </w:r>
      <w:proofErr w:type="gramEnd"/>
      <w:r w:rsidRPr="00F21DAE">
        <w:rPr>
          <w:rFonts w:ascii="Arial" w:hAnsi="Arial" w:cs="Arial"/>
          <w:b/>
          <w:sz w:val="36"/>
          <w:szCs w:val="36"/>
        </w:rPr>
        <w:t xml:space="preserve"> in verse 19, </w:t>
      </w:r>
      <w:r w:rsidRPr="00F21DAE">
        <w:rPr>
          <w:rFonts w:ascii="Arial" w:hAnsi="Arial" w:cs="Arial"/>
          <w:b/>
          <w:sz w:val="36"/>
          <w:szCs w:val="36"/>
          <w:vertAlign w:val="subscript"/>
        </w:rPr>
        <w:t>46</w:t>
      </w:r>
      <w:r w:rsidRPr="00F21DAE">
        <w:rPr>
          <w:rFonts w:ascii="Arial" w:hAnsi="Arial" w:cs="Arial"/>
          <w:b/>
          <w:sz w:val="36"/>
          <w:szCs w:val="36"/>
        </w:rPr>
        <w:t xml:space="preserve"> </w:t>
      </w:r>
      <w:r w:rsidRPr="00F21DAE">
        <w:rPr>
          <w:rFonts w:ascii="Arial" w:hAnsi="Arial" w:cs="Arial"/>
          <w:b/>
          <w:bCs/>
          <w:color w:val="632423" w:themeColor="accent2" w:themeShade="80"/>
          <w:sz w:val="36"/>
          <w:szCs w:val="36"/>
        </w:rPr>
        <w:t xml:space="preserve">So then, those who suffer according to God’s will </w:t>
      </w:r>
      <w:r w:rsidRPr="00F21DAE">
        <w:rPr>
          <w:rFonts w:ascii="Arial" w:hAnsi="Arial" w:cs="Arial"/>
          <w:b/>
          <w:bCs/>
          <w:color w:val="632423" w:themeColor="accent2" w:themeShade="80"/>
          <w:sz w:val="36"/>
          <w:szCs w:val="36"/>
        </w:rPr>
        <w:lastRenderedPageBreak/>
        <w:t xml:space="preserve">should </w:t>
      </w:r>
      <w:r w:rsidRPr="00F21DAE">
        <w:rPr>
          <w:rFonts w:ascii="Arial" w:hAnsi="Arial" w:cs="Arial"/>
          <w:b/>
          <w:bCs/>
          <w:color w:val="632423" w:themeColor="accent2" w:themeShade="80"/>
          <w:sz w:val="36"/>
          <w:szCs w:val="36"/>
          <w:u w:val="single"/>
        </w:rPr>
        <w:t>commit themselves</w:t>
      </w:r>
      <w:r w:rsidRPr="00F21DAE">
        <w:rPr>
          <w:rFonts w:ascii="Arial" w:hAnsi="Arial" w:cs="Arial"/>
          <w:b/>
          <w:bCs/>
          <w:color w:val="632423" w:themeColor="accent2" w:themeShade="80"/>
          <w:sz w:val="36"/>
          <w:szCs w:val="36"/>
        </w:rPr>
        <w:t xml:space="preserve"> to their faithful Creator and continue to do good.</w:t>
      </w:r>
      <w:r w:rsidRPr="00F21DAE">
        <w:rPr>
          <w:rFonts w:ascii="Arial" w:hAnsi="Arial" w:cs="Arial"/>
          <w:b/>
          <w:bCs/>
          <w:sz w:val="36"/>
          <w:szCs w:val="36"/>
        </w:rPr>
        <w:t xml:space="preserve"> It is to compel you to entrust your salvation to God! </w:t>
      </w:r>
      <w:r w:rsidRPr="00F21DAE">
        <w:rPr>
          <w:rFonts w:ascii="Arial" w:hAnsi="Arial" w:cs="Arial"/>
          <w:b/>
          <w:bCs/>
          <w:sz w:val="36"/>
          <w:szCs w:val="36"/>
          <w:vertAlign w:val="subscript"/>
        </w:rPr>
        <w:t>47</w:t>
      </w:r>
      <w:r w:rsidRPr="00F21DAE">
        <w:rPr>
          <w:rFonts w:ascii="Arial" w:hAnsi="Arial" w:cs="Arial"/>
          <w:b/>
          <w:bCs/>
          <w:sz w:val="36"/>
          <w:szCs w:val="36"/>
        </w:rPr>
        <w:t xml:space="preserve"> The word "commit themselves" </w:t>
      </w:r>
      <w:r w:rsidRPr="00F21DAE">
        <w:rPr>
          <w:rStyle w:val="FootnoteReference"/>
          <w:rFonts w:ascii="Arial" w:hAnsi="Arial" w:cs="Arial"/>
          <w:b/>
          <w:bCs/>
          <w:sz w:val="36"/>
          <w:szCs w:val="36"/>
        </w:rPr>
        <w:footnoteReference w:id="20"/>
      </w:r>
      <w:r w:rsidRPr="00F21DAE">
        <w:rPr>
          <w:rFonts w:ascii="Arial" w:hAnsi="Arial" w:cs="Arial"/>
          <w:b/>
          <w:bCs/>
          <w:sz w:val="36"/>
          <w:szCs w:val="36"/>
        </w:rPr>
        <w:t xml:space="preserve"> </w:t>
      </w:r>
      <w:r w:rsidR="00A07722" w:rsidRPr="00F21DAE">
        <w:rPr>
          <w:rFonts w:ascii="Arial" w:hAnsi="Arial" w:cs="Arial"/>
          <w:b/>
          <w:bCs/>
          <w:sz w:val="36"/>
          <w:szCs w:val="36"/>
        </w:rPr>
        <w:t xml:space="preserve">means to place beside or set before. </w:t>
      </w:r>
      <w:proofErr w:type="gramStart"/>
      <w:r w:rsidR="00A07722" w:rsidRPr="00F21DAE">
        <w:rPr>
          <w:rFonts w:ascii="Arial" w:hAnsi="Arial" w:cs="Arial"/>
          <w:b/>
          <w:bCs/>
          <w:sz w:val="36"/>
          <w:szCs w:val="36"/>
        </w:rPr>
        <w:t>It's</w:t>
      </w:r>
      <w:proofErr w:type="gramEnd"/>
      <w:r w:rsidR="00A07722" w:rsidRPr="00F21DAE">
        <w:rPr>
          <w:rFonts w:ascii="Arial" w:hAnsi="Arial" w:cs="Arial"/>
          <w:b/>
          <w:bCs/>
          <w:sz w:val="36"/>
          <w:szCs w:val="36"/>
        </w:rPr>
        <w:t xml:space="preserve"> a technical term meaning to deposit money with a trusted friend; so to entrust. </w:t>
      </w:r>
      <w:r w:rsidR="00A07722" w:rsidRPr="00F21DAE">
        <w:rPr>
          <w:rFonts w:ascii="Arial" w:hAnsi="Arial" w:cs="Arial"/>
          <w:b/>
          <w:bCs/>
          <w:sz w:val="36"/>
          <w:szCs w:val="36"/>
          <w:vertAlign w:val="subscript"/>
        </w:rPr>
        <w:t>48</w:t>
      </w:r>
      <w:r w:rsidR="00A07722" w:rsidRPr="00F21DAE">
        <w:rPr>
          <w:rFonts w:ascii="Arial" w:hAnsi="Arial" w:cs="Arial"/>
          <w:b/>
          <w:bCs/>
          <w:sz w:val="36"/>
          <w:szCs w:val="36"/>
        </w:rPr>
        <w:t xml:space="preserve"> You must trust God for your salvation as you would trust your bank with your money!</w:t>
      </w:r>
      <w:r w:rsidR="00BF66C0" w:rsidRPr="00F21DAE">
        <w:rPr>
          <w:rFonts w:ascii="Arial" w:hAnsi="Arial" w:cs="Arial"/>
          <w:b/>
          <w:bCs/>
          <w:sz w:val="36"/>
          <w:szCs w:val="36"/>
        </w:rPr>
        <w:t xml:space="preserve"> </w:t>
      </w:r>
      <w:r w:rsidR="00BF66C0" w:rsidRPr="00F21DAE">
        <w:rPr>
          <w:rFonts w:ascii="Arial" w:hAnsi="Arial" w:cs="Arial"/>
          <w:b/>
          <w:bCs/>
          <w:sz w:val="36"/>
          <w:szCs w:val="36"/>
          <w:vertAlign w:val="subscript"/>
        </w:rPr>
        <w:t>49</w:t>
      </w:r>
    </w:p>
    <w:p w14:paraId="76510BC6" w14:textId="4DF9B055" w:rsidR="00A07722" w:rsidRPr="00F21DAE" w:rsidRDefault="00A07722" w:rsidP="00885133">
      <w:pPr>
        <w:pStyle w:val="NormalWeb"/>
        <w:spacing w:line="384" w:lineRule="auto"/>
        <w:jc w:val="both"/>
        <w:rPr>
          <w:rFonts w:ascii="Arial" w:hAnsi="Arial" w:cs="Arial"/>
          <w:b/>
          <w:bCs/>
          <w:sz w:val="36"/>
          <w:szCs w:val="36"/>
        </w:rPr>
      </w:pPr>
      <w:r w:rsidRPr="00F21DAE">
        <w:rPr>
          <w:rFonts w:ascii="Arial" w:hAnsi="Arial" w:cs="Arial"/>
          <w:b/>
          <w:bCs/>
          <w:sz w:val="36"/>
          <w:szCs w:val="36"/>
        </w:rPr>
        <w:t xml:space="preserve">If you are really living your life for the Lord, you will </w:t>
      </w:r>
      <w:proofErr w:type="gramStart"/>
      <w:r w:rsidRPr="00F21DAE">
        <w:rPr>
          <w:rFonts w:ascii="Arial" w:hAnsi="Arial" w:cs="Arial"/>
          <w:b/>
          <w:bCs/>
          <w:sz w:val="36"/>
          <w:szCs w:val="36"/>
        </w:rPr>
        <w:t>probably suffer</w:t>
      </w:r>
      <w:proofErr w:type="gramEnd"/>
      <w:r w:rsidRPr="00F21DAE">
        <w:rPr>
          <w:rFonts w:ascii="Arial" w:hAnsi="Arial" w:cs="Arial"/>
          <w:b/>
          <w:bCs/>
          <w:sz w:val="36"/>
          <w:szCs w:val="36"/>
        </w:rPr>
        <w:t xml:space="preserve"> for Him in some way. Count </w:t>
      </w:r>
      <w:r w:rsidR="00681B66" w:rsidRPr="00F21DAE">
        <w:rPr>
          <w:rFonts w:ascii="Arial" w:hAnsi="Arial" w:cs="Arial"/>
          <w:b/>
          <w:bCs/>
          <w:sz w:val="36"/>
          <w:szCs w:val="36"/>
        </w:rPr>
        <w:t>it as</w:t>
      </w:r>
      <w:r w:rsidRPr="00F21DAE">
        <w:rPr>
          <w:rFonts w:ascii="Arial" w:hAnsi="Arial" w:cs="Arial"/>
          <w:b/>
          <w:bCs/>
          <w:sz w:val="36"/>
          <w:szCs w:val="36"/>
        </w:rPr>
        <w:t xml:space="preserve"> a privilege and rejoice!</w:t>
      </w:r>
    </w:p>
    <w:p w14:paraId="3E14B219" w14:textId="77777777" w:rsidR="002F7AF1" w:rsidRDefault="002F7AF1" w:rsidP="00885133">
      <w:pPr>
        <w:pStyle w:val="NormalWeb"/>
        <w:spacing w:line="384" w:lineRule="auto"/>
        <w:jc w:val="both"/>
        <w:rPr>
          <w:rFonts w:ascii="Arial" w:hAnsi="Arial" w:cs="Arial"/>
          <w:b/>
          <w:bCs/>
          <w:sz w:val="32"/>
          <w:szCs w:val="32"/>
        </w:rPr>
      </w:pPr>
    </w:p>
    <w:p w14:paraId="3B0139DB" w14:textId="77777777" w:rsidR="002F7AF1" w:rsidRDefault="002F7AF1" w:rsidP="00885133">
      <w:pPr>
        <w:pStyle w:val="NormalWeb"/>
        <w:spacing w:line="384" w:lineRule="auto"/>
        <w:jc w:val="both"/>
        <w:rPr>
          <w:rFonts w:ascii="Arial" w:hAnsi="Arial" w:cs="Arial"/>
          <w:b/>
          <w:bCs/>
          <w:sz w:val="32"/>
          <w:szCs w:val="32"/>
        </w:rPr>
      </w:pPr>
    </w:p>
    <w:p w14:paraId="3915590E" w14:textId="77777777" w:rsidR="002F7AF1" w:rsidRDefault="00000000" w:rsidP="002F7AF1">
      <w:pPr>
        <w:pStyle w:val="NormalWeb"/>
        <w:spacing w:line="384" w:lineRule="auto"/>
        <w:jc w:val="center"/>
        <w:rPr>
          <w:rFonts w:ascii="Arial" w:hAnsi="Arial" w:cs="Arial"/>
          <w:b/>
          <w:bCs/>
          <w:sz w:val="32"/>
          <w:szCs w:val="32"/>
        </w:rPr>
      </w:pPr>
      <w:hyperlink r:id="rId10" w:history="1">
        <w:r w:rsidR="002F7AF1" w:rsidRPr="00446045">
          <w:rPr>
            <w:rStyle w:val="Hyperlink"/>
            <w:rFonts w:ascii="Arial" w:hAnsi="Arial" w:cs="Arial"/>
            <w:b/>
            <w:bCs/>
            <w:sz w:val="32"/>
            <w:szCs w:val="32"/>
          </w:rPr>
          <w:t>http://biblelifemessages.org</w:t>
        </w:r>
      </w:hyperlink>
    </w:p>
    <w:p w14:paraId="03064768" w14:textId="77777777" w:rsidR="002F7AF1" w:rsidRPr="001A6082" w:rsidRDefault="002F7AF1" w:rsidP="002F7AF1">
      <w:pPr>
        <w:pStyle w:val="NormalWeb"/>
        <w:spacing w:line="384" w:lineRule="auto"/>
        <w:jc w:val="center"/>
        <w:rPr>
          <w:rFonts w:ascii="Arial" w:hAnsi="Arial" w:cs="Arial"/>
          <w:b/>
          <w:bCs/>
          <w:sz w:val="32"/>
          <w:szCs w:val="32"/>
        </w:rPr>
      </w:pPr>
    </w:p>
    <w:sectPr w:rsidR="002F7AF1" w:rsidRPr="001A6082" w:rsidSect="0080150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46A61" w14:textId="77777777" w:rsidR="00595149" w:rsidRDefault="00595149" w:rsidP="003679B0">
      <w:pPr>
        <w:spacing w:after="0" w:line="240" w:lineRule="auto"/>
      </w:pPr>
      <w:r>
        <w:separator/>
      </w:r>
    </w:p>
  </w:endnote>
  <w:endnote w:type="continuationSeparator" w:id="0">
    <w:p w14:paraId="44D0612E" w14:textId="77777777" w:rsidR="00595149" w:rsidRDefault="00595149"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76219" w14:textId="77777777" w:rsidR="00595149" w:rsidRDefault="00595149" w:rsidP="003679B0">
      <w:pPr>
        <w:spacing w:after="0" w:line="240" w:lineRule="auto"/>
      </w:pPr>
      <w:r>
        <w:separator/>
      </w:r>
    </w:p>
  </w:footnote>
  <w:footnote w:type="continuationSeparator" w:id="0">
    <w:p w14:paraId="28EA0DB6" w14:textId="77777777" w:rsidR="00595149" w:rsidRDefault="00595149" w:rsidP="003679B0">
      <w:pPr>
        <w:spacing w:after="0" w:line="240" w:lineRule="auto"/>
      </w:pPr>
      <w:r>
        <w:continuationSeparator/>
      </w:r>
    </w:p>
  </w:footnote>
  <w:footnote w:id="1">
    <w:p w14:paraId="2199B28C" w14:textId="77777777" w:rsidR="008A4C3D" w:rsidRPr="00F21DAE" w:rsidRDefault="008A4C3D">
      <w:pPr>
        <w:pStyle w:val="FootnoteText"/>
        <w:rPr>
          <w:b/>
          <w:bCs/>
          <w:sz w:val="28"/>
          <w:szCs w:val="28"/>
        </w:rPr>
      </w:pPr>
      <w:r w:rsidRPr="00F21DAE">
        <w:rPr>
          <w:rStyle w:val="FootnoteReference"/>
          <w:b/>
          <w:bCs/>
          <w:sz w:val="28"/>
          <w:szCs w:val="28"/>
        </w:rPr>
        <w:footnoteRef/>
      </w:r>
      <w:r w:rsidRPr="00F21DAE">
        <w:rPr>
          <w:b/>
          <w:bCs/>
          <w:sz w:val="28"/>
          <w:szCs w:val="28"/>
        </w:rPr>
        <w:t xml:space="preserve"> John 12:31.</w:t>
      </w:r>
    </w:p>
  </w:footnote>
  <w:footnote w:id="2">
    <w:p w14:paraId="20635A10" w14:textId="77777777" w:rsidR="008A4C3D" w:rsidRPr="00F21DAE" w:rsidRDefault="008A4C3D">
      <w:pPr>
        <w:pStyle w:val="FootnoteText"/>
        <w:rPr>
          <w:b/>
          <w:bCs/>
          <w:sz w:val="28"/>
          <w:szCs w:val="28"/>
        </w:rPr>
      </w:pPr>
      <w:r w:rsidRPr="00F21DAE">
        <w:rPr>
          <w:rStyle w:val="FootnoteReference"/>
          <w:b/>
          <w:bCs/>
          <w:sz w:val="28"/>
          <w:szCs w:val="28"/>
        </w:rPr>
        <w:footnoteRef/>
      </w:r>
      <w:r w:rsidRPr="00F21DAE">
        <w:rPr>
          <w:b/>
          <w:bCs/>
          <w:sz w:val="28"/>
          <w:szCs w:val="28"/>
        </w:rPr>
        <w:t xml:space="preserve"> II Corinthians 4:4.</w:t>
      </w:r>
    </w:p>
  </w:footnote>
  <w:footnote w:id="3">
    <w:p w14:paraId="1E82C9F1" w14:textId="77777777" w:rsidR="008A4C3D" w:rsidRPr="00F21DAE" w:rsidRDefault="008A4C3D">
      <w:pPr>
        <w:pStyle w:val="FootnoteText"/>
        <w:rPr>
          <w:b/>
          <w:bCs/>
          <w:sz w:val="28"/>
          <w:szCs w:val="28"/>
        </w:rPr>
      </w:pPr>
      <w:r w:rsidRPr="00F21DAE">
        <w:rPr>
          <w:rStyle w:val="FootnoteReference"/>
          <w:b/>
          <w:bCs/>
          <w:sz w:val="28"/>
          <w:szCs w:val="28"/>
        </w:rPr>
        <w:footnoteRef/>
      </w:r>
      <w:r w:rsidRPr="00F21DAE">
        <w:rPr>
          <w:b/>
          <w:bCs/>
          <w:sz w:val="28"/>
          <w:szCs w:val="28"/>
        </w:rPr>
        <w:t xml:space="preserve"> Ephesians 2:2.</w:t>
      </w:r>
    </w:p>
  </w:footnote>
  <w:footnote w:id="4">
    <w:p w14:paraId="1A89E9E3" w14:textId="77777777" w:rsidR="00555D5E" w:rsidRPr="00F21DAE" w:rsidRDefault="00555D5E" w:rsidP="00AA0EFD">
      <w:pPr>
        <w:pStyle w:val="FootnoteText"/>
        <w:jc w:val="both"/>
        <w:rPr>
          <w:rFonts w:ascii="Segoe UI Symbol" w:hAnsi="Segoe UI Symbol"/>
          <w:b/>
          <w:bCs/>
          <w:sz w:val="28"/>
          <w:szCs w:val="28"/>
        </w:rPr>
      </w:pPr>
      <w:r w:rsidRPr="00F21DAE">
        <w:rPr>
          <w:rStyle w:val="FootnoteReference"/>
          <w:rFonts w:ascii="Segoe UI Symbol" w:hAnsi="Segoe UI Symbol"/>
          <w:b/>
          <w:bCs/>
          <w:sz w:val="28"/>
          <w:szCs w:val="28"/>
        </w:rPr>
        <w:footnoteRef/>
      </w:r>
      <w:r w:rsidRPr="00F21DAE">
        <w:rPr>
          <w:rFonts w:ascii="Segoe UI Symbol" w:hAnsi="Segoe UI Symbol"/>
          <w:b/>
          <w:bCs/>
          <w:sz w:val="28"/>
          <w:szCs w:val="28"/>
        </w:rPr>
        <w:t xml:space="preserve"> </w:t>
      </w:r>
      <w:r w:rsidRPr="00F21DAE">
        <w:rPr>
          <w:rFonts w:ascii="Segoe UI Symbol" w:hAnsi="Segoe UI Symbol"/>
          <w:b/>
          <w:bCs/>
          <w:sz w:val="28"/>
          <w:szCs w:val="28"/>
          <w:lang w:val="el-GR"/>
        </w:rPr>
        <w:t>κοινωνέω</w:t>
      </w:r>
      <w:r w:rsidRPr="00F21DAE">
        <w:rPr>
          <w:rFonts w:ascii="Segoe UI Symbol" w:hAnsi="Segoe UI Symbol"/>
          <w:b/>
          <w:bCs/>
          <w:sz w:val="28"/>
          <w:szCs w:val="28"/>
        </w:rPr>
        <w:t>.</w:t>
      </w:r>
    </w:p>
  </w:footnote>
  <w:footnote w:id="5">
    <w:p w14:paraId="37DE59F2" w14:textId="77777777" w:rsidR="007025FC" w:rsidRPr="00F21DAE" w:rsidRDefault="007025FC" w:rsidP="00AA0EFD">
      <w:pPr>
        <w:pStyle w:val="FootnoteText"/>
        <w:jc w:val="both"/>
        <w:rPr>
          <w:b/>
          <w:bCs/>
          <w:sz w:val="28"/>
          <w:szCs w:val="28"/>
        </w:rPr>
      </w:pPr>
      <w:r w:rsidRPr="00F21DAE">
        <w:rPr>
          <w:rStyle w:val="FootnoteReference"/>
          <w:b/>
          <w:bCs/>
          <w:sz w:val="28"/>
          <w:szCs w:val="28"/>
        </w:rPr>
        <w:footnoteRef/>
      </w:r>
      <w:r w:rsidRPr="00F21DAE">
        <w:rPr>
          <w:b/>
          <w:bCs/>
          <w:sz w:val="28"/>
          <w:szCs w:val="28"/>
        </w:rPr>
        <w:t xml:space="preserve"> I Corinthians 10:16 - Is not the cup of thanksgiving for which we give thanks </w:t>
      </w:r>
      <w:r w:rsidRPr="00F21DAE">
        <w:rPr>
          <w:b/>
          <w:bCs/>
          <w:sz w:val="28"/>
          <w:szCs w:val="28"/>
          <w:u w:val="single"/>
        </w:rPr>
        <w:t>a participation in the blood of Christ</w:t>
      </w:r>
      <w:r w:rsidRPr="00F21DAE">
        <w:rPr>
          <w:b/>
          <w:bCs/>
          <w:sz w:val="28"/>
          <w:szCs w:val="28"/>
        </w:rPr>
        <w:t xml:space="preserve">? And is not the bread that we break </w:t>
      </w:r>
      <w:r w:rsidRPr="00F21DAE">
        <w:rPr>
          <w:b/>
          <w:bCs/>
          <w:sz w:val="28"/>
          <w:szCs w:val="28"/>
          <w:u w:val="single"/>
        </w:rPr>
        <w:t>a participation in the body of Christ</w:t>
      </w:r>
      <w:r w:rsidRPr="00F21DAE">
        <w:rPr>
          <w:b/>
          <w:bCs/>
          <w:sz w:val="28"/>
          <w:szCs w:val="28"/>
        </w:rPr>
        <w:t>?</w:t>
      </w:r>
    </w:p>
  </w:footnote>
  <w:footnote w:id="6">
    <w:p w14:paraId="682D6065" w14:textId="77777777" w:rsidR="007025FC" w:rsidRPr="00F21DAE" w:rsidRDefault="007025FC" w:rsidP="00AA0EFD">
      <w:pPr>
        <w:pStyle w:val="FootnoteText"/>
        <w:jc w:val="both"/>
        <w:rPr>
          <w:b/>
          <w:bCs/>
          <w:sz w:val="28"/>
          <w:szCs w:val="28"/>
        </w:rPr>
      </w:pPr>
      <w:r w:rsidRPr="00F21DAE">
        <w:rPr>
          <w:rStyle w:val="FootnoteReference"/>
          <w:b/>
          <w:bCs/>
          <w:sz w:val="28"/>
          <w:szCs w:val="28"/>
        </w:rPr>
        <w:footnoteRef/>
      </w:r>
      <w:r w:rsidR="007E7087" w:rsidRPr="00F21DAE">
        <w:rPr>
          <w:b/>
          <w:bCs/>
          <w:sz w:val="28"/>
          <w:szCs w:val="28"/>
        </w:rPr>
        <w:t xml:space="preserve"> Romans 15:2</w:t>
      </w:r>
      <w:r w:rsidRPr="00F21DAE">
        <w:rPr>
          <w:b/>
          <w:bCs/>
          <w:sz w:val="28"/>
          <w:szCs w:val="28"/>
        </w:rPr>
        <w:t xml:space="preserve">6 - For Macedonia and Achaia were pleased </w:t>
      </w:r>
      <w:r w:rsidRPr="00F21DAE">
        <w:rPr>
          <w:b/>
          <w:bCs/>
          <w:sz w:val="28"/>
          <w:szCs w:val="28"/>
          <w:u w:val="single"/>
        </w:rPr>
        <w:t xml:space="preserve">to </w:t>
      </w:r>
      <w:proofErr w:type="gramStart"/>
      <w:r w:rsidRPr="00F21DAE">
        <w:rPr>
          <w:b/>
          <w:bCs/>
          <w:sz w:val="28"/>
          <w:szCs w:val="28"/>
          <w:u w:val="single"/>
        </w:rPr>
        <w:t>make a contribution</w:t>
      </w:r>
      <w:proofErr w:type="gramEnd"/>
      <w:r w:rsidRPr="00F21DAE">
        <w:rPr>
          <w:b/>
          <w:bCs/>
          <w:sz w:val="28"/>
          <w:szCs w:val="28"/>
          <w:u w:val="single"/>
        </w:rPr>
        <w:t xml:space="preserve"> </w:t>
      </w:r>
      <w:r w:rsidRPr="00F21DAE">
        <w:rPr>
          <w:b/>
          <w:bCs/>
          <w:sz w:val="28"/>
          <w:szCs w:val="28"/>
        </w:rPr>
        <w:t xml:space="preserve">(participation) </w:t>
      </w:r>
      <w:r w:rsidRPr="00F21DAE">
        <w:rPr>
          <w:b/>
          <w:bCs/>
          <w:sz w:val="28"/>
          <w:szCs w:val="28"/>
          <w:u w:val="single"/>
        </w:rPr>
        <w:t>for the poor</w:t>
      </w:r>
      <w:r w:rsidRPr="00F21DAE">
        <w:rPr>
          <w:b/>
          <w:bCs/>
          <w:sz w:val="28"/>
          <w:szCs w:val="28"/>
        </w:rPr>
        <w:t xml:space="preserve"> among the saints in Jerusalem.</w:t>
      </w:r>
    </w:p>
  </w:footnote>
  <w:footnote w:id="7">
    <w:p w14:paraId="2FD7E779" w14:textId="77777777" w:rsidR="009148E5" w:rsidRPr="00F21DAE" w:rsidRDefault="009148E5" w:rsidP="00AA0EFD">
      <w:pPr>
        <w:pStyle w:val="FootnoteText"/>
        <w:jc w:val="both"/>
        <w:rPr>
          <w:b/>
          <w:bCs/>
          <w:sz w:val="28"/>
          <w:szCs w:val="28"/>
        </w:rPr>
      </w:pPr>
      <w:r w:rsidRPr="00F21DAE">
        <w:rPr>
          <w:rStyle w:val="FootnoteReference"/>
          <w:b/>
          <w:bCs/>
          <w:sz w:val="28"/>
          <w:szCs w:val="28"/>
        </w:rPr>
        <w:footnoteRef/>
      </w:r>
      <w:r w:rsidRPr="00F21DAE">
        <w:rPr>
          <w:b/>
          <w:bCs/>
          <w:sz w:val="28"/>
          <w:szCs w:val="28"/>
        </w:rPr>
        <w:t xml:space="preserve"> v13b - But rejoice that you participate in the sufferings of Christ, </w:t>
      </w:r>
      <w:r w:rsidRPr="00F21DAE">
        <w:rPr>
          <w:b/>
          <w:bCs/>
          <w:sz w:val="28"/>
          <w:szCs w:val="28"/>
          <w:u w:val="single"/>
        </w:rPr>
        <w:t xml:space="preserve">so that you may be overjoyed when his glory </w:t>
      </w:r>
      <w:proofErr w:type="gramStart"/>
      <w:r w:rsidRPr="00F21DAE">
        <w:rPr>
          <w:b/>
          <w:bCs/>
          <w:sz w:val="28"/>
          <w:szCs w:val="28"/>
          <w:u w:val="single"/>
        </w:rPr>
        <w:t>is revealed</w:t>
      </w:r>
      <w:proofErr w:type="gramEnd"/>
      <w:r w:rsidRPr="00F21DAE">
        <w:rPr>
          <w:b/>
          <w:bCs/>
          <w:sz w:val="28"/>
          <w:szCs w:val="28"/>
        </w:rPr>
        <w:t>.</w:t>
      </w:r>
    </w:p>
  </w:footnote>
  <w:footnote w:id="8">
    <w:p w14:paraId="08D7CC33" w14:textId="77777777" w:rsidR="00915FC4" w:rsidRPr="00F21DAE" w:rsidRDefault="00915FC4" w:rsidP="00AA0EFD">
      <w:pPr>
        <w:pStyle w:val="FootnoteText"/>
        <w:jc w:val="both"/>
        <w:rPr>
          <w:b/>
          <w:bCs/>
          <w:sz w:val="28"/>
          <w:szCs w:val="28"/>
        </w:rPr>
      </w:pPr>
      <w:r w:rsidRPr="00F21DAE">
        <w:rPr>
          <w:rStyle w:val="FootnoteReference"/>
          <w:b/>
          <w:bCs/>
          <w:sz w:val="28"/>
          <w:szCs w:val="28"/>
        </w:rPr>
        <w:footnoteRef/>
      </w:r>
      <w:r w:rsidRPr="00F21DAE">
        <w:rPr>
          <w:b/>
          <w:bCs/>
          <w:sz w:val="28"/>
          <w:szCs w:val="28"/>
        </w:rPr>
        <w:t xml:space="preserve">Exodus 13:21 -  </w:t>
      </w:r>
      <w:r w:rsidRPr="00F21DAE">
        <w:rPr>
          <w:b/>
          <w:bCs/>
          <w:sz w:val="28"/>
          <w:szCs w:val="28"/>
          <w:u w:val="single"/>
        </w:rPr>
        <w:t xml:space="preserve">By </w:t>
      </w:r>
      <w:proofErr w:type="gramStart"/>
      <w:r w:rsidRPr="00F21DAE">
        <w:rPr>
          <w:b/>
          <w:bCs/>
          <w:sz w:val="28"/>
          <w:szCs w:val="28"/>
          <w:u w:val="single"/>
        </w:rPr>
        <w:t>day</w:t>
      </w:r>
      <w:proofErr w:type="gramEnd"/>
      <w:r w:rsidRPr="00F21DAE">
        <w:rPr>
          <w:b/>
          <w:bCs/>
          <w:sz w:val="28"/>
          <w:szCs w:val="28"/>
        </w:rPr>
        <w:t xml:space="preserve"> the LORD went ahead of them in </w:t>
      </w:r>
      <w:r w:rsidRPr="00F21DAE">
        <w:rPr>
          <w:b/>
          <w:bCs/>
          <w:sz w:val="28"/>
          <w:szCs w:val="28"/>
          <w:u w:val="single"/>
        </w:rPr>
        <w:t>a pillar of cloud</w:t>
      </w:r>
      <w:r w:rsidRPr="00F21DAE">
        <w:rPr>
          <w:b/>
          <w:bCs/>
          <w:sz w:val="28"/>
          <w:szCs w:val="28"/>
        </w:rPr>
        <w:t xml:space="preserve"> to guide them on their way and </w:t>
      </w:r>
      <w:r w:rsidRPr="00F21DAE">
        <w:rPr>
          <w:b/>
          <w:bCs/>
          <w:sz w:val="28"/>
          <w:szCs w:val="28"/>
          <w:u w:val="single"/>
        </w:rPr>
        <w:t>by night in a pillar of fire</w:t>
      </w:r>
      <w:r w:rsidRPr="00F21DAE">
        <w:rPr>
          <w:b/>
          <w:bCs/>
          <w:sz w:val="28"/>
          <w:szCs w:val="28"/>
        </w:rPr>
        <w:t xml:space="preserve"> to give them light, so that they could travel by day or night.</w:t>
      </w:r>
    </w:p>
  </w:footnote>
  <w:footnote w:id="9">
    <w:p w14:paraId="59C17FB1" w14:textId="77777777" w:rsidR="001C6334" w:rsidRPr="00F21DAE" w:rsidRDefault="001C6334" w:rsidP="00AA0EFD">
      <w:pPr>
        <w:pStyle w:val="FootnoteText"/>
        <w:jc w:val="both"/>
        <w:rPr>
          <w:b/>
          <w:bCs/>
          <w:sz w:val="28"/>
          <w:szCs w:val="28"/>
        </w:rPr>
      </w:pPr>
      <w:r w:rsidRPr="00F21DAE">
        <w:rPr>
          <w:rStyle w:val="FootnoteReference"/>
          <w:b/>
          <w:bCs/>
          <w:sz w:val="28"/>
          <w:szCs w:val="28"/>
        </w:rPr>
        <w:footnoteRef/>
      </w:r>
      <w:r w:rsidRPr="00F21DAE">
        <w:rPr>
          <w:b/>
          <w:bCs/>
          <w:sz w:val="28"/>
          <w:szCs w:val="28"/>
        </w:rPr>
        <w:t xml:space="preserve"> Exodus 34:19 - When Moses came down from Mount Sinai with the two tablets of the Testimony in his hands, he was not aware that </w:t>
      </w:r>
      <w:r w:rsidRPr="00F21DAE">
        <w:rPr>
          <w:b/>
          <w:bCs/>
          <w:sz w:val="28"/>
          <w:szCs w:val="28"/>
          <w:u w:val="single"/>
        </w:rPr>
        <w:t>his face was radiant</w:t>
      </w:r>
      <w:r w:rsidRPr="00F21DAE">
        <w:rPr>
          <w:b/>
          <w:bCs/>
          <w:sz w:val="28"/>
          <w:szCs w:val="28"/>
        </w:rPr>
        <w:t xml:space="preserve"> because he had spoken with the LORD. Again in II Corinthians 3:7 and 13 - Now if the ministry that brought death, which </w:t>
      </w:r>
      <w:proofErr w:type="gramStart"/>
      <w:r w:rsidRPr="00F21DAE">
        <w:rPr>
          <w:b/>
          <w:bCs/>
          <w:sz w:val="28"/>
          <w:szCs w:val="28"/>
        </w:rPr>
        <w:t>was engraved</w:t>
      </w:r>
      <w:proofErr w:type="gramEnd"/>
      <w:r w:rsidRPr="00F21DAE">
        <w:rPr>
          <w:b/>
          <w:bCs/>
          <w:sz w:val="28"/>
          <w:szCs w:val="28"/>
        </w:rPr>
        <w:t xml:space="preserve"> in letters on stone, came with glory, </w:t>
      </w:r>
      <w:r w:rsidRPr="00F21DAE">
        <w:rPr>
          <w:b/>
          <w:bCs/>
          <w:sz w:val="28"/>
          <w:szCs w:val="28"/>
          <w:u w:val="single"/>
        </w:rPr>
        <w:t>so that the Israelites could not look steadily at the face of Moses because of its glory</w:t>
      </w:r>
      <w:r w:rsidRPr="00F21DAE">
        <w:rPr>
          <w:b/>
          <w:bCs/>
          <w:sz w:val="28"/>
          <w:szCs w:val="28"/>
        </w:rPr>
        <w:t xml:space="preserve"> . . . We are not like Moses, who would put a veil over his face to keep the Israelites from gazing at it </w:t>
      </w:r>
      <w:r w:rsidRPr="00F21DAE">
        <w:rPr>
          <w:b/>
          <w:bCs/>
          <w:sz w:val="28"/>
          <w:szCs w:val="28"/>
          <w:u w:val="single"/>
        </w:rPr>
        <w:t>while the radiance was fading away</w:t>
      </w:r>
      <w:r w:rsidRPr="00F21DAE">
        <w:rPr>
          <w:b/>
          <w:bCs/>
          <w:sz w:val="28"/>
          <w:szCs w:val="28"/>
        </w:rPr>
        <w:t>.</w:t>
      </w:r>
    </w:p>
  </w:footnote>
  <w:footnote w:id="10">
    <w:p w14:paraId="6F4C87DC" w14:textId="77777777" w:rsidR="001C6334" w:rsidRPr="00F21DAE" w:rsidRDefault="001C6334" w:rsidP="00AA0EFD">
      <w:pPr>
        <w:pStyle w:val="FootnoteText"/>
        <w:jc w:val="both"/>
        <w:rPr>
          <w:b/>
          <w:bCs/>
          <w:sz w:val="28"/>
          <w:szCs w:val="28"/>
        </w:rPr>
      </w:pPr>
      <w:r w:rsidRPr="00F21DAE">
        <w:rPr>
          <w:rStyle w:val="FootnoteReference"/>
          <w:b/>
          <w:bCs/>
          <w:sz w:val="28"/>
          <w:szCs w:val="28"/>
        </w:rPr>
        <w:footnoteRef/>
      </w:r>
      <w:r w:rsidRPr="00F21DAE">
        <w:rPr>
          <w:b/>
          <w:bCs/>
          <w:sz w:val="28"/>
          <w:szCs w:val="28"/>
        </w:rPr>
        <w:t xml:space="preserve"> Matthew 17:2 and 5 - There he </w:t>
      </w:r>
      <w:proofErr w:type="gramStart"/>
      <w:r w:rsidRPr="00F21DAE">
        <w:rPr>
          <w:b/>
          <w:bCs/>
          <w:sz w:val="28"/>
          <w:szCs w:val="28"/>
        </w:rPr>
        <w:t>was transfigured</w:t>
      </w:r>
      <w:proofErr w:type="gramEnd"/>
      <w:r w:rsidRPr="00F21DAE">
        <w:rPr>
          <w:b/>
          <w:bCs/>
          <w:sz w:val="28"/>
          <w:szCs w:val="28"/>
        </w:rPr>
        <w:t xml:space="preserve"> before them. </w:t>
      </w:r>
      <w:r w:rsidRPr="00F21DAE">
        <w:rPr>
          <w:b/>
          <w:bCs/>
          <w:sz w:val="28"/>
          <w:szCs w:val="28"/>
          <w:u w:val="single"/>
        </w:rPr>
        <w:t>His face shone like the sun</w:t>
      </w:r>
      <w:r w:rsidRPr="00F21DAE">
        <w:rPr>
          <w:b/>
          <w:bCs/>
          <w:sz w:val="28"/>
          <w:szCs w:val="28"/>
        </w:rPr>
        <w:t xml:space="preserve">, and his clothes became as white as the light. . . While he was still speaking, </w:t>
      </w:r>
      <w:r w:rsidRPr="00F21DAE">
        <w:rPr>
          <w:b/>
          <w:bCs/>
          <w:sz w:val="28"/>
          <w:szCs w:val="28"/>
          <w:u w:val="single"/>
        </w:rPr>
        <w:t>a bright cloud enveloped them</w:t>
      </w:r>
      <w:r w:rsidRPr="00F21DAE">
        <w:rPr>
          <w:b/>
          <w:bCs/>
          <w:sz w:val="28"/>
          <w:szCs w:val="28"/>
        </w:rPr>
        <w:t>.</w:t>
      </w:r>
    </w:p>
  </w:footnote>
  <w:footnote w:id="11">
    <w:p w14:paraId="6604E59A" w14:textId="77777777" w:rsidR="001C6334" w:rsidRPr="00F21DAE" w:rsidRDefault="001C6334" w:rsidP="001C6334">
      <w:pPr>
        <w:pStyle w:val="FootnoteText"/>
        <w:jc w:val="both"/>
        <w:rPr>
          <w:b/>
          <w:bCs/>
          <w:sz w:val="28"/>
          <w:szCs w:val="28"/>
        </w:rPr>
      </w:pPr>
      <w:r w:rsidRPr="00F21DAE">
        <w:rPr>
          <w:rStyle w:val="FootnoteReference"/>
          <w:b/>
          <w:bCs/>
          <w:sz w:val="28"/>
          <w:szCs w:val="28"/>
        </w:rPr>
        <w:footnoteRef/>
      </w:r>
      <w:r w:rsidRPr="00F21DAE">
        <w:rPr>
          <w:b/>
          <w:bCs/>
          <w:sz w:val="28"/>
          <w:szCs w:val="28"/>
        </w:rPr>
        <w:t xml:space="preserve"> Acts 6:15 - All who were sitting in the Sanhedrin looked intently at Stephen, and they saw that </w:t>
      </w:r>
      <w:r w:rsidRPr="00F21DAE">
        <w:rPr>
          <w:b/>
          <w:bCs/>
          <w:sz w:val="28"/>
          <w:szCs w:val="28"/>
          <w:u w:val="single"/>
        </w:rPr>
        <w:t>his face was like the face of an angel</w:t>
      </w:r>
      <w:r w:rsidRPr="00F21DAE">
        <w:rPr>
          <w:b/>
          <w:bCs/>
          <w:sz w:val="28"/>
          <w:szCs w:val="28"/>
        </w:rPr>
        <w:t>.</w:t>
      </w:r>
    </w:p>
  </w:footnote>
  <w:footnote w:id="12">
    <w:p w14:paraId="64E92753" w14:textId="77777777" w:rsidR="00FF250C" w:rsidRPr="00F21DAE" w:rsidRDefault="00FF250C" w:rsidP="00AA0EFD">
      <w:pPr>
        <w:pStyle w:val="FootnoteText"/>
        <w:jc w:val="both"/>
        <w:rPr>
          <w:b/>
          <w:bCs/>
          <w:sz w:val="28"/>
          <w:szCs w:val="28"/>
        </w:rPr>
      </w:pPr>
      <w:r w:rsidRPr="00F21DAE">
        <w:rPr>
          <w:rStyle w:val="FootnoteReference"/>
          <w:b/>
          <w:bCs/>
          <w:sz w:val="28"/>
          <w:szCs w:val="28"/>
        </w:rPr>
        <w:footnoteRef/>
      </w:r>
      <w:r w:rsidRPr="00F21DAE">
        <w:rPr>
          <w:b/>
          <w:bCs/>
          <w:sz w:val="28"/>
          <w:szCs w:val="28"/>
        </w:rPr>
        <w:t xml:space="preserve"> Acts 11:26 - The disciples </w:t>
      </w:r>
      <w:proofErr w:type="gramStart"/>
      <w:r w:rsidRPr="00F21DAE">
        <w:rPr>
          <w:b/>
          <w:bCs/>
          <w:sz w:val="28"/>
          <w:szCs w:val="28"/>
        </w:rPr>
        <w:t>were called</w:t>
      </w:r>
      <w:proofErr w:type="gramEnd"/>
      <w:r w:rsidRPr="00F21DAE">
        <w:rPr>
          <w:b/>
          <w:bCs/>
          <w:sz w:val="28"/>
          <w:szCs w:val="28"/>
        </w:rPr>
        <w:t xml:space="preserve"> </w:t>
      </w:r>
      <w:r w:rsidRPr="00F21DAE">
        <w:rPr>
          <w:b/>
          <w:bCs/>
          <w:sz w:val="28"/>
          <w:szCs w:val="28"/>
          <w:u w:val="single"/>
        </w:rPr>
        <w:t>Christians</w:t>
      </w:r>
      <w:r w:rsidRPr="00F21DAE">
        <w:rPr>
          <w:b/>
          <w:bCs/>
          <w:sz w:val="28"/>
          <w:szCs w:val="28"/>
        </w:rPr>
        <w:t xml:space="preserve"> first at Antioch.</w:t>
      </w:r>
    </w:p>
  </w:footnote>
  <w:footnote w:id="13">
    <w:p w14:paraId="5F9687F2" w14:textId="77777777" w:rsidR="00FF250C" w:rsidRPr="00F21DAE" w:rsidRDefault="00FF250C" w:rsidP="00AA0EFD">
      <w:pPr>
        <w:pStyle w:val="FootnoteText"/>
        <w:jc w:val="both"/>
        <w:rPr>
          <w:b/>
          <w:bCs/>
          <w:sz w:val="28"/>
          <w:szCs w:val="28"/>
        </w:rPr>
      </w:pPr>
      <w:r w:rsidRPr="00F21DAE">
        <w:rPr>
          <w:rStyle w:val="FootnoteReference"/>
          <w:b/>
          <w:bCs/>
          <w:sz w:val="28"/>
          <w:szCs w:val="28"/>
        </w:rPr>
        <w:footnoteRef/>
      </w:r>
      <w:r w:rsidRPr="00F21DAE">
        <w:rPr>
          <w:b/>
          <w:bCs/>
          <w:sz w:val="28"/>
          <w:szCs w:val="28"/>
        </w:rPr>
        <w:t xml:space="preserve"> Acts 26:28 - Then Agrippa said to Paul, “Do you think that in such a short time you can persuade me to be a </w:t>
      </w:r>
      <w:r w:rsidRPr="00F21DAE">
        <w:rPr>
          <w:b/>
          <w:bCs/>
          <w:sz w:val="28"/>
          <w:szCs w:val="28"/>
          <w:u w:val="single"/>
        </w:rPr>
        <w:t>Christian</w:t>
      </w:r>
      <w:r w:rsidRPr="00F21DAE">
        <w:rPr>
          <w:b/>
          <w:bCs/>
          <w:sz w:val="28"/>
          <w:szCs w:val="28"/>
        </w:rPr>
        <w:t>?”</w:t>
      </w:r>
    </w:p>
  </w:footnote>
  <w:footnote w:id="14">
    <w:p w14:paraId="2CEA453A" w14:textId="77777777" w:rsidR="00ED304B" w:rsidRPr="00F21DAE" w:rsidRDefault="00ED304B">
      <w:pPr>
        <w:pStyle w:val="FootnoteText"/>
        <w:rPr>
          <w:b/>
          <w:bCs/>
          <w:sz w:val="28"/>
          <w:szCs w:val="28"/>
        </w:rPr>
      </w:pPr>
      <w:r w:rsidRPr="00F21DAE">
        <w:rPr>
          <w:rStyle w:val="FootnoteReference"/>
          <w:b/>
          <w:bCs/>
          <w:sz w:val="28"/>
          <w:szCs w:val="28"/>
        </w:rPr>
        <w:footnoteRef/>
      </w:r>
      <w:r w:rsidRPr="00F21DAE">
        <w:rPr>
          <w:b/>
          <w:bCs/>
          <w:sz w:val="28"/>
          <w:szCs w:val="28"/>
        </w:rPr>
        <w:t xml:space="preserve"> Hebrews 11:8.</w:t>
      </w:r>
    </w:p>
  </w:footnote>
  <w:footnote w:id="15">
    <w:p w14:paraId="326E94A4" w14:textId="77777777" w:rsidR="00ED304B" w:rsidRPr="00F21DAE" w:rsidRDefault="00ED304B">
      <w:pPr>
        <w:pStyle w:val="FootnoteText"/>
        <w:rPr>
          <w:b/>
          <w:bCs/>
          <w:sz w:val="28"/>
          <w:szCs w:val="28"/>
        </w:rPr>
      </w:pPr>
      <w:r w:rsidRPr="00F21DAE">
        <w:rPr>
          <w:rStyle w:val="FootnoteReference"/>
          <w:b/>
          <w:bCs/>
          <w:sz w:val="28"/>
          <w:szCs w:val="28"/>
        </w:rPr>
        <w:footnoteRef/>
      </w:r>
      <w:r w:rsidRPr="00F21DAE">
        <w:rPr>
          <w:b/>
          <w:bCs/>
          <w:sz w:val="28"/>
          <w:szCs w:val="28"/>
        </w:rPr>
        <w:t xml:space="preserve"> Hebrews 11:17.</w:t>
      </w:r>
    </w:p>
  </w:footnote>
  <w:footnote w:id="16">
    <w:p w14:paraId="574937DC" w14:textId="77777777" w:rsidR="00EE7468" w:rsidRPr="00F21DAE" w:rsidRDefault="00EE7468">
      <w:pPr>
        <w:pStyle w:val="FootnoteText"/>
        <w:rPr>
          <w:b/>
          <w:bCs/>
          <w:sz w:val="28"/>
          <w:szCs w:val="28"/>
        </w:rPr>
      </w:pPr>
      <w:r w:rsidRPr="00F21DAE">
        <w:rPr>
          <w:rStyle w:val="FootnoteReference"/>
          <w:b/>
          <w:bCs/>
          <w:sz w:val="28"/>
          <w:szCs w:val="28"/>
        </w:rPr>
        <w:footnoteRef/>
      </w:r>
      <w:r w:rsidRPr="00F21DAE">
        <w:rPr>
          <w:b/>
          <w:bCs/>
          <w:sz w:val="28"/>
          <w:szCs w:val="28"/>
        </w:rPr>
        <w:t xml:space="preserve"> Matthew 9:27-30.</w:t>
      </w:r>
    </w:p>
  </w:footnote>
  <w:footnote w:id="17">
    <w:p w14:paraId="2EF0DC6C" w14:textId="77777777" w:rsidR="00EE7468" w:rsidRPr="00F21DAE" w:rsidRDefault="00EE7468">
      <w:pPr>
        <w:pStyle w:val="FootnoteText"/>
        <w:rPr>
          <w:b/>
          <w:bCs/>
          <w:sz w:val="28"/>
          <w:szCs w:val="28"/>
        </w:rPr>
      </w:pPr>
      <w:r w:rsidRPr="00F21DAE">
        <w:rPr>
          <w:rStyle w:val="FootnoteReference"/>
          <w:b/>
          <w:bCs/>
          <w:sz w:val="28"/>
          <w:szCs w:val="28"/>
        </w:rPr>
        <w:footnoteRef/>
      </w:r>
      <w:r w:rsidRPr="00F21DAE">
        <w:rPr>
          <w:b/>
          <w:bCs/>
          <w:sz w:val="28"/>
          <w:szCs w:val="28"/>
        </w:rPr>
        <w:t xml:space="preserve"> Matthew 15:21-28.</w:t>
      </w:r>
    </w:p>
  </w:footnote>
  <w:footnote w:id="18">
    <w:p w14:paraId="6944EB7B" w14:textId="77777777" w:rsidR="00D97EC5" w:rsidRPr="00F21DAE" w:rsidRDefault="00D97EC5">
      <w:pPr>
        <w:pStyle w:val="FootnoteText"/>
        <w:rPr>
          <w:rFonts w:ascii="Segoe UI Symbol" w:hAnsi="Segoe UI Symbol"/>
          <w:b/>
          <w:bCs/>
          <w:sz w:val="28"/>
          <w:szCs w:val="28"/>
        </w:rPr>
      </w:pPr>
      <w:r w:rsidRPr="00F21DAE">
        <w:rPr>
          <w:rStyle w:val="FootnoteReference"/>
          <w:rFonts w:ascii="Segoe UI Symbol" w:hAnsi="Segoe UI Symbol"/>
          <w:b/>
          <w:bCs/>
          <w:sz w:val="28"/>
          <w:szCs w:val="28"/>
        </w:rPr>
        <w:footnoteRef/>
      </w:r>
      <w:r w:rsidRPr="00F21DAE">
        <w:rPr>
          <w:rFonts w:ascii="Segoe UI Symbol" w:hAnsi="Segoe UI Symbol"/>
          <w:b/>
          <w:bCs/>
          <w:sz w:val="28"/>
          <w:szCs w:val="28"/>
        </w:rPr>
        <w:t xml:space="preserve"> </w:t>
      </w:r>
      <w:r w:rsidRPr="00F21DAE">
        <w:rPr>
          <w:rFonts w:ascii="Segoe UI Symbol" w:hAnsi="Segoe UI Symbol"/>
          <w:b/>
          <w:bCs/>
          <w:sz w:val="28"/>
          <w:szCs w:val="28"/>
          <w:lang w:val="el-GR"/>
        </w:rPr>
        <w:t>κρίμα</w:t>
      </w:r>
      <w:r w:rsidRPr="00F21DAE">
        <w:rPr>
          <w:rFonts w:ascii="Segoe UI Symbol" w:hAnsi="Segoe UI Symbol"/>
          <w:b/>
          <w:bCs/>
          <w:sz w:val="28"/>
          <w:szCs w:val="28"/>
        </w:rPr>
        <w:t>.</w:t>
      </w:r>
    </w:p>
  </w:footnote>
  <w:footnote w:id="19">
    <w:p w14:paraId="140ABC22" w14:textId="77777777" w:rsidR="00D97EC5" w:rsidRPr="00F21DAE" w:rsidRDefault="00D97EC5">
      <w:pPr>
        <w:pStyle w:val="FootnoteText"/>
        <w:rPr>
          <w:b/>
          <w:bCs/>
          <w:sz w:val="28"/>
          <w:szCs w:val="28"/>
        </w:rPr>
      </w:pPr>
      <w:r w:rsidRPr="00F21DAE">
        <w:rPr>
          <w:rStyle w:val="FootnoteReference"/>
          <w:b/>
          <w:bCs/>
          <w:sz w:val="28"/>
          <w:szCs w:val="28"/>
        </w:rPr>
        <w:footnoteRef/>
      </w:r>
      <w:r w:rsidRPr="00F21DAE">
        <w:rPr>
          <w:b/>
          <w:bCs/>
          <w:sz w:val="28"/>
          <w:szCs w:val="28"/>
        </w:rPr>
        <w:t xml:space="preserve"> John 14:6.</w:t>
      </w:r>
    </w:p>
  </w:footnote>
  <w:footnote w:id="20">
    <w:p w14:paraId="7AE00DC9" w14:textId="77777777" w:rsidR="00803929" w:rsidRPr="00F21DAE" w:rsidRDefault="00803929">
      <w:pPr>
        <w:pStyle w:val="FootnoteText"/>
        <w:rPr>
          <w:rFonts w:ascii="Segoe UI Symbol" w:hAnsi="Segoe UI Symbol"/>
          <w:b/>
          <w:bCs/>
          <w:sz w:val="28"/>
          <w:szCs w:val="28"/>
        </w:rPr>
      </w:pPr>
      <w:r w:rsidRPr="00F21DAE">
        <w:rPr>
          <w:rStyle w:val="FootnoteReference"/>
          <w:rFonts w:ascii="Segoe UI Symbol" w:hAnsi="Segoe UI Symbol"/>
          <w:b/>
          <w:bCs/>
          <w:sz w:val="28"/>
          <w:szCs w:val="28"/>
        </w:rPr>
        <w:footnoteRef/>
      </w:r>
      <w:r w:rsidRPr="00F21DAE">
        <w:rPr>
          <w:rFonts w:ascii="Segoe UI Symbol" w:hAnsi="Segoe UI Symbol"/>
          <w:b/>
          <w:bCs/>
          <w:sz w:val="28"/>
          <w:szCs w:val="28"/>
        </w:rPr>
        <w:t xml:space="preserve"> </w:t>
      </w:r>
      <w:r w:rsidRPr="00F21DAE">
        <w:rPr>
          <w:rFonts w:ascii="Segoe UI Symbol" w:hAnsi="Segoe UI Symbol"/>
          <w:b/>
          <w:bCs/>
          <w:sz w:val="28"/>
          <w:szCs w:val="28"/>
          <w:lang w:val="el-GR"/>
        </w:rPr>
        <w:t>παρατίθημι</w:t>
      </w:r>
      <w:r w:rsidRPr="00F21DAE">
        <w:rPr>
          <w:rFonts w:ascii="Segoe UI Symbol" w:hAnsi="Segoe UI Symbol"/>
          <w:b/>
          <w:bCs/>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8407D"/>
    <w:multiLevelType w:val="hybridMultilevel"/>
    <w:tmpl w:val="D2802A04"/>
    <w:lvl w:ilvl="0" w:tplc="CEDEAA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782E42"/>
    <w:multiLevelType w:val="hybridMultilevel"/>
    <w:tmpl w:val="A8229104"/>
    <w:lvl w:ilvl="0" w:tplc="4030F2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4474802">
    <w:abstractNumId w:val="0"/>
  </w:num>
  <w:num w:numId="2" w16cid:durableId="878779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3316"/>
    <w:rsid w:val="000240EF"/>
    <w:rsid w:val="0003564F"/>
    <w:rsid w:val="00050BA4"/>
    <w:rsid w:val="00057B36"/>
    <w:rsid w:val="00060A14"/>
    <w:rsid w:val="00061735"/>
    <w:rsid w:val="00062FC4"/>
    <w:rsid w:val="0006375E"/>
    <w:rsid w:val="00097D40"/>
    <w:rsid w:val="000A0A13"/>
    <w:rsid w:val="000A2CBB"/>
    <w:rsid w:val="000A56D8"/>
    <w:rsid w:val="000B4BE6"/>
    <w:rsid w:val="000E0AE3"/>
    <w:rsid w:val="000F22F5"/>
    <w:rsid w:val="000F77DC"/>
    <w:rsid w:val="001002B3"/>
    <w:rsid w:val="00101B75"/>
    <w:rsid w:val="00106EB9"/>
    <w:rsid w:val="00136F15"/>
    <w:rsid w:val="00137B40"/>
    <w:rsid w:val="00151663"/>
    <w:rsid w:val="00152200"/>
    <w:rsid w:val="0015264B"/>
    <w:rsid w:val="00156DE9"/>
    <w:rsid w:val="00160E3E"/>
    <w:rsid w:val="001716F4"/>
    <w:rsid w:val="001874D6"/>
    <w:rsid w:val="001A26C4"/>
    <w:rsid w:val="001A6082"/>
    <w:rsid w:val="001A6964"/>
    <w:rsid w:val="001B342A"/>
    <w:rsid w:val="001B5A8A"/>
    <w:rsid w:val="001C6334"/>
    <w:rsid w:val="001E1B5D"/>
    <w:rsid w:val="001F239E"/>
    <w:rsid w:val="00214B15"/>
    <w:rsid w:val="0021751C"/>
    <w:rsid w:val="00220453"/>
    <w:rsid w:val="002251F9"/>
    <w:rsid w:val="0024076E"/>
    <w:rsid w:val="00250E92"/>
    <w:rsid w:val="00263C41"/>
    <w:rsid w:val="00263C54"/>
    <w:rsid w:val="0028017E"/>
    <w:rsid w:val="002825F4"/>
    <w:rsid w:val="002924EA"/>
    <w:rsid w:val="00294A74"/>
    <w:rsid w:val="002A4B18"/>
    <w:rsid w:val="002A6E07"/>
    <w:rsid w:val="002B06CA"/>
    <w:rsid w:val="002C77D4"/>
    <w:rsid w:val="002E1F8C"/>
    <w:rsid w:val="002F2C1C"/>
    <w:rsid w:val="002F73BD"/>
    <w:rsid w:val="002F7AF1"/>
    <w:rsid w:val="00306F72"/>
    <w:rsid w:val="00310692"/>
    <w:rsid w:val="00317ED3"/>
    <w:rsid w:val="00324621"/>
    <w:rsid w:val="00327A8F"/>
    <w:rsid w:val="00336E23"/>
    <w:rsid w:val="00337C6C"/>
    <w:rsid w:val="00342775"/>
    <w:rsid w:val="003438EB"/>
    <w:rsid w:val="003467E2"/>
    <w:rsid w:val="00352A25"/>
    <w:rsid w:val="00352EC6"/>
    <w:rsid w:val="0035709C"/>
    <w:rsid w:val="00365DC4"/>
    <w:rsid w:val="00366FB8"/>
    <w:rsid w:val="003679B0"/>
    <w:rsid w:val="00371A50"/>
    <w:rsid w:val="0038342E"/>
    <w:rsid w:val="00391C7D"/>
    <w:rsid w:val="003939EC"/>
    <w:rsid w:val="00393A0D"/>
    <w:rsid w:val="003A0509"/>
    <w:rsid w:val="003A5D38"/>
    <w:rsid w:val="003B1E0B"/>
    <w:rsid w:val="003B3DF9"/>
    <w:rsid w:val="003B66BC"/>
    <w:rsid w:val="003C1077"/>
    <w:rsid w:val="003C203C"/>
    <w:rsid w:val="003D25F0"/>
    <w:rsid w:val="003D3E24"/>
    <w:rsid w:val="004121E0"/>
    <w:rsid w:val="00415A37"/>
    <w:rsid w:val="00423363"/>
    <w:rsid w:val="0043344A"/>
    <w:rsid w:val="0044693F"/>
    <w:rsid w:val="00456B60"/>
    <w:rsid w:val="00456EF1"/>
    <w:rsid w:val="004643AB"/>
    <w:rsid w:val="0048572A"/>
    <w:rsid w:val="0049108D"/>
    <w:rsid w:val="00493F18"/>
    <w:rsid w:val="004955B1"/>
    <w:rsid w:val="004B53FF"/>
    <w:rsid w:val="004B6A57"/>
    <w:rsid w:val="004C2A69"/>
    <w:rsid w:val="004D4895"/>
    <w:rsid w:val="004E5A58"/>
    <w:rsid w:val="004E6FCA"/>
    <w:rsid w:val="004F6ED4"/>
    <w:rsid w:val="00501630"/>
    <w:rsid w:val="00510444"/>
    <w:rsid w:val="005115B1"/>
    <w:rsid w:val="0052028E"/>
    <w:rsid w:val="00537149"/>
    <w:rsid w:val="0054062B"/>
    <w:rsid w:val="00540FDB"/>
    <w:rsid w:val="00545F54"/>
    <w:rsid w:val="005529C4"/>
    <w:rsid w:val="00555D5E"/>
    <w:rsid w:val="0057425E"/>
    <w:rsid w:val="00580D32"/>
    <w:rsid w:val="00581FBC"/>
    <w:rsid w:val="00586386"/>
    <w:rsid w:val="00586A37"/>
    <w:rsid w:val="00595149"/>
    <w:rsid w:val="005B7A9E"/>
    <w:rsid w:val="005C0C93"/>
    <w:rsid w:val="005C193E"/>
    <w:rsid w:val="005C2019"/>
    <w:rsid w:val="005C546E"/>
    <w:rsid w:val="005E192C"/>
    <w:rsid w:val="005E29C7"/>
    <w:rsid w:val="005F6E09"/>
    <w:rsid w:val="00601883"/>
    <w:rsid w:val="00610DAE"/>
    <w:rsid w:val="006149FB"/>
    <w:rsid w:val="0061651C"/>
    <w:rsid w:val="006304FC"/>
    <w:rsid w:val="00632924"/>
    <w:rsid w:val="00643313"/>
    <w:rsid w:val="00651D0B"/>
    <w:rsid w:val="00652FCE"/>
    <w:rsid w:val="00681B66"/>
    <w:rsid w:val="0068709D"/>
    <w:rsid w:val="00687CE9"/>
    <w:rsid w:val="00687F43"/>
    <w:rsid w:val="006B127D"/>
    <w:rsid w:val="006B2889"/>
    <w:rsid w:val="006D02D5"/>
    <w:rsid w:val="006D2A53"/>
    <w:rsid w:val="006D4CA8"/>
    <w:rsid w:val="007025FC"/>
    <w:rsid w:val="00706442"/>
    <w:rsid w:val="0072468B"/>
    <w:rsid w:val="00724B48"/>
    <w:rsid w:val="00735799"/>
    <w:rsid w:val="007422E7"/>
    <w:rsid w:val="00744667"/>
    <w:rsid w:val="00752338"/>
    <w:rsid w:val="00771D25"/>
    <w:rsid w:val="007742F9"/>
    <w:rsid w:val="007762C2"/>
    <w:rsid w:val="00790399"/>
    <w:rsid w:val="007A5299"/>
    <w:rsid w:val="007A6238"/>
    <w:rsid w:val="007C2271"/>
    <w:rsid w:val="007D6D9D"/>
    <w:rsid w:val="007E2D1B"/>
    <w:rsid w:val="007E2D9E"/>
    <w:rsid w:val="007E7087"/>
    <w:rsid w:val="007E738A"/>
    <w:rsid w:val="007F5A4D"/>
    <w:rsid w:val="00801505"/>
    <w:rsid w:val="00801BA2"/>
    <w:rsid w:val="00803929"/>
    <w:rsid w:val="0081292B"/>
    <w:rsid w:val="0082153C"/>
    <w:rsid w:val="008323A4"/>
    <w:rsid w:val="00841D44"/>
    <w:rsid w:val="008648A3"/>
    <w:rsid w:val="00876844"/>
    <w:rsid w:val="00885133"/>
    <w:rsid w:val="008923B3"/>
    <w:rsid w:val="008A4C3D"/>
    <w:rsid w:val="008B524A"/>
    <w:rsid w:val="008C0511"/>
    <w:rsid w:val="008D297C"/>
    <w:rsid w:val="008E7CCE"/>
    <w:rsid w:val="009148E5"/>
    <w:rsid w:val="00915FC4"/>
    <w:rsid w:val="0092738E"/>
    <w:rsid w:val="00931511"/>
    <w:rsid w:val="00931545"/>
    <w:rsid w:val="009326C2"/>
    <w:rsid w:val="009346BA"/>
    <w:rsid w:val="0093496D"/>
    <w:rsid w:val="009366B9"/>
    <w:rsid w:val="00946B4E"/>
    <w:rsid w:val="00962C31"/>
    <w:rsid w:val="00963D49"/>
    <w:rsid w:val="009708AC"/>
    <w:rsid w:val="00970F13"/>
    <w:rsid w:val="00971179"/>
    <w:rsid w:val="00974D30"/>
    <w:rsid w:val="009843C3"/>
    <w:rsid w:val="009A70BA"/>
    <w:rsid w:val="009B4159"/>
    <w:rsid w:val="009C0239"/>
    <w:rsid w:val="009C3396"/>
    <w:rsid w:val="009E24A4"/>
    <w:rsid w:val="00A029DE"/>
    <w:rsid w:val="00A07722"/>
    <w:rsid w:val="00A13A52"/>
    <w:rsid w:val="00A21A0C"/>
    <w:rsid w:val="00A33825"/>
    <w:rsid w:val="00A50B58"/>
    <w:rsid w:val="00A52099"/>
    <w:rsid w:val="00A52CA6"/>
    <w:rsid w:val="00A600BE"/>
    <w:rsid w:val="00A770E7"/>
    <w:rsid w:val="00A80DFD"/>
    <w:rsid w:val="00A85F26"/>
    <w:rsid w:val="00AA0EFD"/>
    <w:rsid w:val="00AC57DB"/>
    <w:rsid w:val="00AD6DED"/>
    <w:rsid w:val="00AE54B0"/>
    <w:rsid w:val="00AF36AB"/>
    <w:rsid w:val="00B00123"/>
    <w:rsid w:val="00B0159D"/>
    <w:rsid w:val="00B13293"/>
    <w:rsid w:val="00B30CF5"/>
    <w:rsid w:val="00B34626"/>
    <w:rsid w:val="00B51F12"/>
    <w:rsid w:val="00B62376"/>
    <w:rsid w:val="00B6309C"/>
    <w:rsid w:val="00B63D9A"/>
    <w:rsid w:val="00B72E17"/>
    <w:rsid w:val="00B7346B"/>
    <w:rsid w:val="00B776BA"/>
    <w:rsid w:val="00B80516"/>
    <w:rsid w:val="00B920C9"/>
    <w:rsid w:val="00BA06E8"/>
    <w:rsid w:val="00BA1DA3"/>
    <w:rsid w:val="00BB2DC8"/>
    <w:rsid w:val="00BB4457"/>
    <w:rsid w:val="00BB71B2"/>
    <w:rsid w:val="00BC6D82"/>
    <w:rsid w:val="00BC72D5"/>
    <w:rsid w:val="00BD4CF2"/>
    <w:rsid w:val="00BD7A67"/>
    <w:rsid w:val="00BF66C0"/>
    <w:rsid w:val="00C00110"/>
    <w:rsid w:val="00C060B0"/>
    <w:rsid w:val="00C062FC"/>
    <w:rsid w:val="00C21821"/>
    <w:rsid w:val="00C245AF"/>
    <w:rsid w:val="00C37099"/>
    <w:rsid w:val="00C44BFD"/>
    <w:rsid w:val="00C50063"/>
    <w:rsid w:val="00C81713"/>
    <w:rsid w:val="00C956E2"/>
    <w:rsid w:val="00CA002E"/>
    <w:rsid w:val="00CC2A0E"/>
    <w:rsid w:val="00CD1025"/>
    <w:rsid w:val="00CD239E"/>
    <w:rsid w:val="00CD50CA"/>
    <w:rsid w:val="00CD79AC"/>
    <w:rsid w:val="00CF053A"/>
    <w:rsid w:val="00CF4D54"/>
    <w:rsid w:val="00CF601A"/>
    <w:rsid w:val="00D0071F"/>
    <w:rsid w:val="00D02A90"/>
    <w:rsid w:val="00D051D0"/>
    <w:rsid w:val="00D10AC4"/>
    <w:rsid w:val="00D16512"/>
    <w:rsid w:val="00D228A6"/>
    <w:rsid w:val="00D33AAE"/>
    <w:rsid w:val="00D353DF"/>
    <w:rsid w:val="00D37E47"/>
    <w:rsid w:val="00D40648"/>
    <w:rsid w:val="00D40935"/>
    <w:rsid w:val="00D42D43"/>
    <w:rsid w:val="00D5150D"/>
    <w:rsid w:val="00D561CD"/>
    <w:rsid w:val="00D6362A"/>
    <w:rsid w:val="00D7719E"/>
    <w:rsid w:val="00D8132D"/>
    <w:rsid w:val="00D82548"/>
    <w:rsid w:val="00D97EC5"/>
    <w:rsid w:val="00DA25E0"/>
    <w:rsid w:val="00DA4964"/>
    <w:rsid w:val="00DA59F5"/>
    <w:rsid w:val="00DD3713"/>
    <w:rsid w:val="00DE5690"/>
    <w:rsid w:val="00DE7C26"/>
    <w:rsid w:val="00DF4855"/>
    <w:rsid w:val="00E11F80"/>
    <w:rsid w:val="00E25D85"/>
    <w:rsid w:val="00E26B73"/>
    <w:rsid w:val="00E4772A"/>
    <w:rsid w:val="00E52F7B"/>
    <w:rsid w:val="00E54774"/>
    <w:rsid w:val="00E7045D"/>
    <w:rsid w:val="00E75F76"/>
    <w:rsid w:val="00E77623"/>
    <w:rsid w:val="00E812E8"/>
    <w:rsid w:val="00E81338"/>
    <w:rsid w:val="00E848F7"/>
    <w:rsid w:val="00E9024D"/>
    <w:rsid w:val="00EA2E91"/>
    <w:rsid w:val="00EB32A4"/>
    <w:rsid w:val="00EC027B"/>
    <w:rsid w:val="00EC03CC"/>
    <w:rsid w:val="00EC41AD"/>
    <w:rsid w:val="00EC7098"/>
    <w:rsid w:val="00EC7755"/>
    <w:rsid w:val="00ED304B"/>
    <w:rsid w:val="00EE7468"/>
    <w:rsid w:val="00EF37E0"/>
    <w:rsid w:val="00F042AE"/>
    <w:rsid w:val="00F11D35"/>
    <w:rsid w:val="00F21DAE"/>
    <w:rsid w:val="00F240AE"/>
    <w:rsid w:val="00F41503"/>
    <w:rsid w:val="00F4483D"/>
    <w:rsid w:val="00F450E7"/>
    <w:rsid w:val="00F47106"/>
    <w:rsid w:val="00F56184"/>
    <w:rsid w:val="00F60981"/>
    <w:rsid w:val="00F66773"/>
    <w:rsid w:val="00F72324"/>
    <w:rsid w:val="00F97DD9"/>
    <w:rsid w:val="00FB0A9B"/>
    <w:rsid w:val="00FB1225"/>
    <w:rsid w:val="00FB1936"/>
    <w:rsid w:val="00FB2BAF"/>
    <w:rsid w:val="00FB3B32"/>
    <w:rsid w:val="00FB71F5"/>
    <w:rsid w:val="00FC15EF"/>
    <w:rsid w:val="00FF25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55793"/>
  <w15:docId w15:val="{CD5B5C30-A9A9-4730-80DC-227000BB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NormalWeb">
    <w:name w:val="Normal (Web)"/>
    <w:basedOn w:val="Normal"/>
    <w:uiPriority w:val="99"/>
    <w:unhideWhenUsed/>
    <w:rsid w:val="00F6098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E5A58"/>
    <w:pPr>
      <w:ind w:left="720"/>
      <w:contextualSpacing/>
    </w:pPr>
  </w:style>
  <w:style w:type="character" w:styleId="Hyperlink">
    <w:name w:val="Hyperlink"/>
    <w:basedOn w:val="DefaultParagraphFont"/>
    <w:uiPriority w:val="99"/>
    <w:unhideWhenUsed/>
    <w:rsid w:val="004643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15429">
      <w:bodyDiv w:val="1"/>
      <w:marLeft w:val="0"/>
      <w:marRight w:val="0"/>
      <w:marTop w:val="0"/>
      <w:marBottom w:val="0"/>
      <w:divBdr>
        <w:top w:val="none" w:sz="0" w:space="0" w:color="auto"/>
        <w:left w:val="none" w:sz="0" w:space="0" w:color="auto"/>
        <w:bottom w:val="none" w:sz="0" w:space="0" w:color="auto"/>
        <w:right w:val="none" w:sz="0" w:space="0" w:color="auto"/>
      </w:divBdr>
    </w:div>
    <w:div w:id="77406835">
      <w:bodyDiv w:val="1"/>
      <w:marLeft w:val="0"/>
      <w:marRight w:val="0"/>
      <w:marTop w:val="0"/>
      <w:marBottom w:val="0"/>
      <w:divBdr>
        <w:top w:val="none" w:sz="0" w:space="0" w:color="auto"/>
        <w:left w:val="none" w:sz="0" w:space="0" w:color="auto"/>
        <w:bottom w:val="none" w:sz="0" w:space="0" w:color="auto"/>
        <w:right w:val="none" w:sz="0" w:space="0" w:color="auto"/>
      </w:divBdr>
    </w:div>
    <w:div w:id="78143937">
      <w:bodyDiv w:val="1"/>
      <w:marLeft w:val="0"/>
      <w:marRight w:val="0"/>
      <w:marTop w:val="0"/>
      <w:marBottom w:val="0"/>
      <w:divBdr>
        <w:top w:val="none" w:sz="0" w:space="0" w:color="auto"/>
        <w:left w:val="none" w:sz="0" w:space="0" w:color="auto"/>
        <w:bottom w:val="none" w:sz="0" w:space="0" w:color="auto"/>
        <w:right w:val="none" w:sz="0" w:space="0" w:color="auto"/>
      </w:divBdr>
    </w:div>
    <w:div w:id="94836571">
      <w:bodyDiv w:val="1"/>
      <w:marLeft w:val="0"/>
      <w:marRight w:val="0"/>
      <w:marTop w:val="0"/>
      <w:marBottom w:val="0"/>
      <w:divBdr>
        <w:top w:val="none" w:sz="0" w:space="0" w:color="auto"/>
        <w:left w:val="none" w:sz="0" w:space="0" w:color="auto"/>
        <w:bottom w:val="none" w:sz="0" w:space="0" w:color="auto"/>
        <w:right w:val="none" w:sz="0" w:space="0" w:color="auto"/>
      </w:divBdr>
    </w:div>
    <w:div w:id="233243967">
      <w:bodyDiv w:val="1"/>
      <w:marLeft w:val="0"/>
      <w:marRight w:val="0"/>
      <w:marTop w:val="0"/>
      <w:marBottom w:val="0"/>
      <w:divBdr>
        <w:top w:val="none" w:sz="0" w:space="0" w:color="auto"/>
        <w:left w:val="none" w:sz="0" w:space="0" w:color="auto"/>
        <w:bottom w:val="none" w:sz="0" w:space="0" w:color="auto"/>
        <w:right w:val="none" w:sz="0" w:space="0" w:color="auto"/>
      </w:divBdr>
    </w:div>
    <w:div w:id="285890949">
      <w:bodyDiv w:val="1"/>
      <w:marLeft w:val="0"/>
      <w:marRight w:val="0"/>
      <w:marTop w:val="0"/>
      <w:marBottom w:val="0"/>
      <w:divBdr>
        <w:top w:val="none" w:sz="0" w:space="0" w:color="auto"/>
        <w:left w:val="none" w:sz="0" w:space="0" w:color="auto"/>
        <w:bottom w:val="none" w:sz="0" w:space="0" w:color="auto"/>
        <w:right w:val="none" w:sz="0" w:space="0" w:color="auto"/>
      </w:divBdr>
    </w:div>
    <w:div w:id="290332851">
      <w:bodyDiv w:val="1"/>
      <w:marLeft w:val="0"/>
      <w:marRight w:val="0"/>
      <w:marTop w:val="0"/>
      <w:marBottom w:val="0"/>
      <w:divBdr>
        <w:top w:val="none" w:sz="0" w:space="0" w:color="auto"/>
        <w:left w:val="none" w:sz="0" w:space="0" w:color="auto"/>
        <w:bottom w:val="none" w:sz="0" w:space="0" w:color="auto"/>
        <w:right w:val="none" w:sz="0" w:space="0" w:color="auto"/>
      </w:divBdr>
    </w:div>
    <w:div w:id="534119576">
      <w:bodyDiv w:val="1"/>
      <w:marLeft w:val="0"/>
      <w:marRight w:val="0"/>
      <w:marTop w:val="0"/>
      <w:marBottom w:val="0"/>
      <w:divBdr>
        <w:top w:val="none" w:sz="0" w:space="0" w:color="auto"/>
        <w:left w:val="none" w:sz="0" w:space="0" w:color="auto"/>
        <w:bottom w:val="none" w:sz="0" w:space="0" w:color="auto"/>
        <w:right w:val="none" w:sz="0" w:space="0" w:color="auto"/>
      </w:divBdr>
    </w:div>
    <w:div w:id="554203614">
      <w:bodyDiv w:val="1"/>
      <w:marLeft w:val="0"/>
      <w:marRight w:val="0"/>
      <w:marTop w:val="0"/>
      <w:marBottom w:val="0"/>
      <w:divBdr>
        <w:top w:val="none" w:sz="0" w:space="0" w:color="auto"/>
        <w:left w:val="none" w:sz="0" w:space="0" w:color="auto"/>
        <w:bottom w:val="none" w:sz="0" w:space="0" w:color="auto"/>
        <w:right w:val="none" w:sz="0" w:space="0" w:color="auto"/>
      </w:divBdr>
    </w:div>
    <w:div w:id="568154805">
      <w:bodyDiv w:val="1"/>
      <w:marLeft w:val="0"/>
      <w:marRight w:val="0"/>
      <w:marTop w:val="0"/>
      <w:marBottom w:val="0"/>
      <w:divBdr>
        <w:top w:val="none" w:sz="0" w:space="0" w:color="auto"/>
        <w:left w:val="none" w:sz="0" w:space="0" w:color="auto"/>
        <w:bottom w:val="none" w:sz="0" w:space="0" w:color="auto"/>
        <w:right w:val="none" w:sz="0" w:space="0" w:color="auto"/>
      </w:divBdr>
    </w:div>
    <w:div w:id="645403889">
      <w:bodyDiv w:val="1"/>
      <w:marLeft w:val="0"/>
      <w:marRight w:val="0"/>
      <w:marTop w:val="0"/>
      <w:marBottom w:val="0"/>
      <w:divBdr>
        <w:top w:val="none" w:sz="0" w:space="0" w:color="auto"/>
        <w:left w:val="none" w:sz="0" w:space="0" w:color="auto"/>
        <w:bottom w:val="none" w:sz="0" w:space="0" w:color="auto"/>
        <w:right w:val="none" w:sz="0" w:space="0" w:color="auto"/>
      </w:divBdr>
    </w:div>
    <w:div w:id="743261295">
      <w:bodyDiv w:val="1"/>
      <w:marLeft w:val="0"/>
      <w:marRight w:val="0"/>
      <w:marTop w:val="0"/>
      <w:marBottom w:val="0"/>
      <w:divBdr>
        <w:top w:val="none" w:sz="0" w:space="0" w:color="auto"/>
        <w:left w:val="none" w:sz="0" w:space="0" w:color="auto"/>
        <w:bottom w:val="none" w:sz="0" w:space="0" w:color="auto"/>
        <w:right w:val="none" w:sz="0" w:space="0" w:color="auto"/>
      </w:divBdr>
    </w:div>
    <w:div w:id="1026715785">
      <w:bodyDiv w:val="1"/>
      <w:marLeft w:val="0"/>
      <w:marRight w:val="0"/>
      <w:marTop w:val="0"/>
      <w:marBottom w:val="0"/>
      <w:divBdr>
        <w:top w:val="none" w:sz="0" w:space="0" w:color="auto"/>
        <w:left w:val="none" w:sz="0" w:space="0" w:color="auto"/>
        <w:bottom w:val="none" w:sz="0" w:space="0" w:color="auto"/>
        <w:right w:val="none" w:sz="0" w:space="0" w:color="auto"/>
      </w:divBdr>
    </w:div>
    <w:div w:id="1032389751">
      <w:bodyDiv w:val="1"/>
      <w:marLeft w:val="0"/>
      <w:marRight w:val="0"/>
      <w:marTop w:val="0"/>
      <w:marBottom w:val="0"/>
      <w:divBdr>
        <w:top w:val="none" w:sz="0" w:space="0" w:color="auto"/>
        <w:left w:val="none" w:sz="0" w:space="0" w:color="auto"/>
        <w:bottom w:val="none" w:sz="0" w:space="0" w:color="auto"/>
        <w:right w:val="none" w:sz="0" w:space="0" w:color="auto"/>
      </w:divBdr>
    </w:div>
    <w:div w:id="1040472750">
      <w:bodyDiv w:val="1"/>
      <w:marLeft w:val="0"/>
      <w:marRight w:val="0"/>
      <w:marTop w:val="0"/>
      <w:marBottom w:val="0"/>
      <w:divBdr>
        <w:top w:val="none" w:sz="0" w:space="0" w:color="auto"/>
        <w:left w:val="none" w:sz="0" w:space="0" w:color="auto"/>
        <w:bottom w:val="none" w:sz="0" w:space="0" w:color="auto"/>
        <w:right w:val="none" w:sz="0" w:space="0" w:color="auto"/>
      </w:divBdr>
    </w:div>
    <w:div w:id="1151824878">
      <w:bodyDiv w:val="1"/>
      <w:marLeft w:val="0"/>
      <w:marRight w:val="0"/>
      <w:marTop w:val="0"/>
      <w:marBottom w:val="0"/>
      <w:divBdr>
        <w:top w:val="none" w:sz="0" w:space="0" w:color="auto"/>
        <w:left w:val="none" w:sz="0" w:space="0" w:color="auto"/>
        <w:bottom w:val="none" w:sz="0" w:space="0" w:color="auto"/>
        <w:right w:val="none" w:sz="0" w:space="0" w:color="auto"/>
      </w:divBdr>
    </w:div>
    <w:div w:id="1272934772">
      <w:bodyDiv w:val="1"/>
      <w:marLeft w:val="0"/>
      <w:marRight w:val="0"/>
      <w:marTop w:val="0"/>
      <w:marBottom w:val="0"/>
      <w:divBdr>
        <w:top w:val="none" w:sz="0" w:space="0" w:color="auto"/>
        <w:left w:val="none" w:sz="0" w:space="0" w:color="auto"/>
        <w:bottom w:val="none" w:sz="0" w:space="0" w:color="auto"/>
        <w:right w:val="none" w:sz="0" w:space="0" w:color="auto"/>
      </w:divBdr>
      <w:divsChild>
        <w:div w:id="765662431">
          <w:marLeft w:val="0"/>
          <w:marRight w:val="0"/>
          <w:marTop w:val="60"/>
          <w:marBottom w:val="300"/>
          <w:divBdr>
            <w:top w:val="none" w:sz="0" w:space="0" w:color="auto"/>
            <w:left w:val="none" w:sz="0" w:space="0" w:color="auto"/>
            <w:bottom w:val="none" w:sz="0" w:space="0" w:color="auto"/>
            <w:right w:val="none" w:sz="0" w:space="0" w:color="auto"/>
          </w:divBdr>
          <w:divsChild>
            <w:div w:id="1565604529">
              <w:marLeft w:val="0"/>
              <w:marRight w:val="-15"/>
              <w:marTop w:val="0"/>
              <w:marBottom w:val="0"/>
              <w:divBdr>
                <w:top w:val="none" w:sz="0" w:space="0" w:color="auto"/>
                <w:left w:val="none" w:sz="0" w:space="0" w:color="auto"/>
                <w:bottom w:val="none" w:sz="0" w:space="0" w:color="auto"/>
                <w:right w:val="single" w:sz="6" w:space="0" w:color="CCCCCC"/>
              </w:divBdr>
              <w:divsChild>
                <w:div w:id="11041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85911">
      <w:bodyDiv w:val="1"/>
      <w:marLeft w:val="0"/>
      <w:marRight w:val="0"/>
      <w:marTop w:val="0"/>
      <w:marBottom w:val="0"/>
      <w:divBdr>
        <w:top w:val="none" w:sz="0" w:space="0" w:color="auto"/>
        <w:left w:val="none" w:sz="0" w:space="0" w:color="auto"/>
        <w:bottom w:val="none" w:sz="0" w:space="0" w:color="auto"/>
        <w:right w:val="none" w:sz="0" w:space="0" w:color="auto"/>
      </w:divBdr>
    </w:div>
    <w:div w:id="1370380709">
      <w:bodyDiv w:val="1"/>
      <w:marLeft w:val="0"/>
      <w:marRight w:val="0"/>
      <w:marTop w:val="0"/>
      <w:marBottom w:val="0"/>
      <w:divBdr>
        <w:top w:val="none" w:sz="0" w:space="0" w:color="auto"/>
        <w:left w:val="none" w:sz="0" w:space="0" w:color="auto"/>
        <w:bottom w:val="none" w:sz="0" w:space="0" w:color="auto"/>
        <w:right w:val="none" w:sz="0" w:space="0" w:color="auto"/>
      </w:divBdr>
    </w:div>
    <w:div w:id="1410541119">
      <w:bodyDiv w:val="1"/>
      <w:marLeft w:val="0"/>
      <w:marRight w:val="0"/>
      <w:marTop w:val="0"/>
      <w:marBottom w:val="0"/>
      <w:divBdr>
        <w:top w:val="none" w:sz="0" w:space="0" w:color="auto"/>
        <w:left w:val="none" w:sz="0" w:space="0" w:color="auto"/>
        <w:bottom w:val="none" w:sz="0" w:space="0" w:color="auto"/>
        <w:right w:val="none" w:sz="0" w:space="0" w:color="auto"/>
      </w:divBdr>
    </w:div>
    <w:div w:id="1526600573">
      <w:bodyDiv w:val="1"/>
      <w:marLeft w:val="0"/>
      <w:marRight w:val="0"/>
      <w:marTop w:val="0"/>
      <w:marBottom w:val="0"/>
      <w:divBdr>
        <w:top w:val="none" w:sz="0" w:space="0" w:color="auto"/>
        <w:left w:val="none" w:sz="0" w:space="0" w:color="auto"/>
        <w:bottom w:val="none" w:sz="0" w:space="0" w:color="auto"/>
        <w:right w:val="none" w:sz="0" w:space="0" w:color="auto"/>
      </w:divBdr>
    </w:div>
    <w:div w:id="1584341298">
      <w:bodyDiv w:val="1"/>
      <w:marLeft w:val="0"/>
      <w:marRight w:val="0"/>
      <w:marTop w:val="0"/>
      <w:marBottom w:val="0"/>
      <w:divBdr>
        <w:top w:val="none" w:sz="0" w:space="0" w:color="auto"/>
        <w:left w:val="none" w:sz="0" w:space="0" w:color="auto"/>
        <w:bottom w:val="none" w:sz="0" w:space="0" w:color="auto"/>
        <w:right w:val="none" w:sz="0" w:space="0" w:color="auto"/>
      </w:divBdr>
    </w:div>
    <w:div w:id="1585333742">
      <w:bodyDiv w:val="1"/>
      <w:marLeft w:val="0"/>
      <w:marRight w:val="0"/>
      <w:marTop w:val="0"/>
      <w:marBottom w:val="0"/>
      <w:divBdr>
        <w:top w:val="none" w:sz="0" w:space="0" w:color="auto"/>
        <w:left w:val="none" w:sz="0" w:space="0" w:color="auto"/>
        <w:bottom w:val="none" w:sz="0" w:space="0" w:color="auto"/>
        <w:right w:val="none" w:sz="0" w:space="0" w:color="auto"/>
      </w:divBdr>
    </w:div>
    <w:div w:id="1645622747">
      <w:bodyDiv w:val="1"/>
      <w:marLeft w:val="0"/>
      <w:marRight w:val="0"/>
      <w:marTop w:val="0"/>
      <w:marBottom w:val="0"/>
      <w:divBdr>
        <w:top w:val="none" w:sz="0" w:space="0" w:color="auto"/>
        <w:left w:val="none" w:sz="0" w:space="0" w:color="auto"/>
        <w:bottom w:val="none" w:sz="0" w:space="0" w:color="auto"/>
        <w:right w:val="none" w:sz="0" w:space="0" w:color="auto"/>
      </w:divBdr>
    </w:div>
    <w:div w:id="1720275813">
      <w:bodyDiv w:val="1"/>
      <w:marLeft w:val="0"/>
      <w:marRight w:val="0"/>
      <w:marTop w:val="0"/>
      <w:marBottom w:val="0"/>
      <w:divBdr>
        <w:top w:val="none" w:sz="0" w:space="0" w:color="auto"/>
        <w:left w:val="none" w:sz="0" w:space="0" w:color="auto"/>
        <w:bottom w:val="none" w:sz="0" w:space="0" w:color="auto"/>
        <w:right w:val="none" w:sz="0" w:space="0" w:color="auto"/>
      </w:divBdr>
    </w:div>
    <w:div w:id="1725637391">
      <w:bodyDiv w:val="1"/>
      <w:marLeft w:val="0"/>
      <w:marRight w:val="0"/>
      <w:marTop w:val="0"/>
      <w:marBottom w:val="0"/>
      <w:divBdr>
        <w:top w:val="none" w:sz="0" w:space="0" w:color="auto"/>
        <w:left w:val="none" w:sz="0" w:space="0" w:color="auto"/>
        <w:bottom w:val="none" w:sz="0" w:space="0" w:color="auto"/>
        <w:right w:val="none" w:sz="0" w:space="0" w:color="auto"/>
      </w:divBdr>
    </w:div>
    <w:div w:id="1742630026">
      <w:bodyDiv w:val="1"/>
      <w:marLeft w:val="0"/>
      <w:marRight w:val="0"/>
      <w:marTop w:val="0"/>
      <w:marBottom w:val="0"/>
      <w:divBdr>
        <w:top w:val="none" w:sz="0" w:space="0" w:color="auto"/>
        <w:left w:val="none" w:sz="0" w:space="0" w:color="auto"/>
        <w:bottom w:val="none" w:sz="0" w:space="0" w:color="auto"/>
        <w:right w:val="none" w:sz="0" w:space="0" w:color="auto"/>
      </w:divBdr>
    </w:div>
    <w:div w:id="1762338176">
      <w:bodyDiv w:val="1"/>
      <w:marLeft w:val="0"/>
      <w:marRight w:val="0"/>
      <w:marTop w:val="0"/>
      <w:marBottom w:val="0"/>
      <w:divBdr>
        <w:top w:val="none" w:sz="0" w:space="0" w:color="auto"/>
        <w:left w:val="none" w:sz="0" w:space="0" w:color="auto"/>
        <w:bottom w:val="none" w:sz="0" w:space="0" w:color="auto"/>
        <w:right w:val="none" w:sz="0" w:space="0" w:color="auto"/>
      </w:divBdr>
    </w:div>
    <w:div w:id="1794010260">
      <w:bodyDiv w:val="1"/>
      <w:marLeft w:val="0"/>
      <w:marRight w:val="0"/>
      <w:marTop w:val="0"/>
      <w:marBottom w:val="0"/>
      <w:divBdr>
        <w:top w:val="none" w:sz="0" w:space="0" w:color="auto"/>
        <w:left w:val="none" w:sz="0" w:space="0" w:color="auto"/>
        <w:bottom w:val="none" w:sz="0" w:space="0" w:color="auto"/>
        <w:right w:val="none" w:sz="0" w:space="0" w:color="auto"/>
      </w:divBdr>
    </w:div>
    <w:div w:id="1814056409">
      <w:bodyDiv w:val="1"/>
      <w:marLeft w:val="0"/>
      <w:marRight w:val="0"/>
      <w:marTop w:val="0"/>
      <w:marBottom w:val="0"/>
      <w:divBdr>
        <w:top w:val="none" w:sz="0" w:space="0" w:color="auto"/>
        <w:left w:val="none" w:sz="0" w:space="0" w:color="auto"/>
        <w:bottom w:val="none" w:sz="0" w:space="0" w:color="auto"/>
        <w:right w:val="none" w:sz="0" w:space="0" w:color="auto"/>
      </w:divBdr>
    </w:div>
    <w:div w:id="1832866824">
      <w:bodyDiv w:val="1"/>
      <w:marLeft w:val="0"/>
      <w:marRight w:val="0"/>
      <w:marTop w:val="0"/>
      <w:marBottom w:val="0"/>
      <w:divBdr>
        <w:top w:val="none" w:sz="0" w:space="0" w:color="auto"/>
        <w:left w:val="none" w:sz="0" w:space="0" w:color="auto"/>
        <w:bottom w:val="none" w:sz="0" w:space="0" w:color="auto"/>
        <w:right w:val="none" w:sz="0" w:space="0" w:color="auto"/>
      </w:divBdr>
    </w:div>
    <w:div w:id="21444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17B4F6-FA2D-4ED5-B05C-02F0A7BD2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3288</TotalTime>
  <Pages>13</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How to Deal with Your Trials</vt:lpstr>
    </vt:vector>
  </TitlesOfParts>
  <Company>Bible  life  messages</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Deal  with  Your Trials</dc:title>
  <dc:subject>I Peter 4:12-19</dc:subject>
  <dc:creator>Stephen H. Thomason</dc:creator>
  <cp:lastModifiedBy>Stephen Thomason</cp:lastModifiedBy>
  <cp:revision>118</cp:revision>
  <dcterms:created xsi:type="dcterms:W3CDTF">2012-04-20T19:05:00Z</dcterms:created>
  <dcterms:modified xsi:type="dcterms:W3CDTF">2024-07-08T21:34:00Z</dcterms:modified>
</cp:coreProperties>
</file>