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A46E" w14:textId="77777777" w:rsidR="001534CD" w:rsidRDefault="001534CD" w:rsidP="001534CD">
      <w:pPr>
        <w:pStyle w:val="Title"/>
        <w:widowControl w:val="0"/>
      </w:pPr>
      <w:r>
        <w:t>What is the Lord’s Plan for</w:t>
      </w:r>
    </w:p>
    <w:p w14:paraId="171ACED4" w14:textId="77777777" w:rsidR="001534CD" w:rsidRDefault="001534CD" w:rsidP="001534CD">
      <w:pPr>
        <w:pStyle w:val="Title"/>
        <w:widowControl w:val="0"/>
      </w:pPr>
      <w:r>
        <w:t>Strengthening &amp; Protecting You?</w:t>
      </w:r>
    </w:p>
    <w:p w14:paraId="7A7D5DB3" w14:textId="77777777" w:rsidR="001534CD" w:rsidRDefault="001534CD" w:rsidP="001534CD">
      <w:pPr>
        <w:pStyle w:val="Text"/>
        <w:widowControl w:val="0"/>
      </w:pPr>
      <w:r>
        <w:t> </w:t>
      </w:r>
    </w:p>
    <w:p w14:paraId="36808F31" w14:textId="77777777" w:rsidR="001534CD" w:rsidRDefault="001534CD" w:rsidP="001534CD">
      <w:pPr>
        <w:pStyle w:val="Text"/>
        <w:widowControl w:val="0"/>
      </w:pPr>
      <w:r>
        <w:t>Intro:</w:t>
      </w:r>
    </w:p>
    <w:p w14:paraId="7D022BAE" w14:textId="77777777" w:rsidR="001534CD" w:rsidRDefault="001534CD" w:rsidP="001534CD">
      <w:pPr>
        <w:pStyle w:val="Text"/>
        <w:widowControl w:val="0"/>
      </w:pPr>
      <w:r>
        <w:t xml:space="preserve">1.  </w:t>
      </w:r>
      <w:r>
        <w:rPr>
          <w:color w:val="006600"/>
        </w:rPr>
        <w:t>ILL: Voice of the Martyrs testimonies</w:t>
      </w:r>
      <w:r>
        <w:t>.</w:t>
      </w:r>
    </w:p>
    <w:p w14:paraId="5752AD18" w14:textId="5A134932" w:rsidR="001534CD" w:rsidRDefault="001534CD" w:rsidP="001534CD">
      <w:pPr>
        <w:pStyle w:val="Text"/>
        <w:widowControl w:val="0"/>
      </w:pPr>
      <w:r>
        <w:t xml:space="preserve">2.  Who knows. Maybe within your lifetime, you may be called upon to deny Lord Jesus or suffer for </w:t>
      </w:r>
      <w:r w:rsidR="003B739D">
        <w:tab/>
      </w:r>
      <w:r>
        <w:t>Him.</w:t>
      </w:r>
    </w:p>
    <w:p w14:paraId="19C7475D" w14:textId="77777777" w:rsidR="001534CD" w:rsidRDefault="001534CD" w:rsidP="001534CD">
      <w:pPr>
        <w:pStyle w:val="Text"/>
        <w:widowControl w:val="0"/>
      </w:pPr>
      <w:r>
        <w:t> </w:t>
      </w:r>
    </w:p>
    <w:p w14:paraId="0D0985DE" w14:textId="77777777" w:rsidR="001534CD" w:rsidRDefault="001534CD" w:rsidP="001534CD">
      <w:pPr>
        <w:pStyle w:val="Scripture"/>
        <w:widowControl w:val="0"/>
      </w:pPr>
      <w:r>
        <w:t>II Thessalonians 3:1-5</w:t>
      </w:r>
    </w:p>
    <w:p w14:paraId="41614946" w14:textId="77777777" w:rsidR="001534CD" w:rsidRDefault="001534CD" w:rsidP="001534CD">
      <w:pPr>
        <w:pStyle w:val="Heading"/>
        <w:widowControl w:val="0"/>
      </w:pPr>
      <w:r>
        <w:t> </w:t>
      </w:r>
    </w:p>
    <w:p w14:paraId="4C44E20A" w14:textId="77777777" w:rsidR="001534CD" w:rsidRDefault="001534CD" w:rsidP="001534CD">
      <w:pPr>
        <w:pStyle w:val="Heading"/>
        <w:widowControl w:val="0"/>
      </w:pPr>
      <w:r>
        <w:t>I. v1-3 - Having the Word Proclaimed</w:t>
      </w:r>
    </w:p>
    <w:p w14:paraId="09A06AC9" w14:textId="77777777" w:rsidR="001534CD" w:rsidRDefault="001534CD" w:rsidP="001534CD">
      <w:pPr>
        <w:pStyle w:val="Text"/>
        <w:widowControl w:val="0"/>
      </w:pPr>
      <w:r>
        <w:t xml:space="preserve">A.  </w:t>
      </w:r>
      <w:r>
        <w:rPr>
          <w:color w:val="800000"/>
        </w:rPr>
        <w:t>v1</w:t>
      </w:r>
      <w:r>
        <w:t xml:space="preserve"> - What is the “message” here?</w:t>
      </w:r>
    </w:p>
    <w:p w14:paraId="6A2D49A1" w14:textId="77777777" w:rsidR="001534CD" w:rsidRDefault="001534CD" w:rsidP="001534CD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Message</w:t>
      </w:r>
      <w:r>
        <w:t xml:space="preserve"> (</w:t>
      </w:r>
      <w:r>
        <w:rPr>
          <w:rFonts w:ascii="Gentium" w:hAnsi="Gentium"/>
          <w:lang w:val="el-GR"/>
        </w:rPr>
        <w:t>λόγος</w:t>
      </w:r>
      <w:r>
        <w:t>) = word, a spoken idea.</w:t>
      </w:r>
    </w:p>
    <w:p w14:paraId="340677DE" w14:textId="77777777" w:rsidR="002351E6" w:rsidRDefault="001534CD" w:rsidP="001534CD">
      <w:pPr>
        <w:pStyle w:val="Text"/>
        <w:widowControl w:val="0"/>
      </w:pPr>
      <w:r>
        <w:tab/>
      </w:r>
      <w:r>
        <w:tab/>
        <w:t>a.  It referred to Lord Jesus being the message of God in person.</w:t>
      </w:r>
    </w:p>
    <w:p w14:paraId="3AACAD71" w14:textId="76DD2101" w:rsidR="001534CD" w:rsidRDefault="002351E6" w:rsidP="002351E6">
      <w:pPr>
        <w:pStyle w:val="Text"/>
        <w:widowControl w:val="0"/>
        <w:rPr>
          <w:color w:val="800000"/>
        </w:rPr>
      </w:pPr>
      <w:r>
        <w:tab/>
      </w:r>
      <w:r>
        <w:tab/>
        <w:t xml:space="preserve">b. </w:t>
      </w:r>
      <w:r w:rsidR="001534CD">
        <w:t xml:space="preserve"> </w:t>
      </w:r>
      <w:r w:rsidR="001534CD">
        <w:rPr>
          <w:color w:val="800000"/>
        </w:rPr>
        <w:t xml:space="preserve">Jn 1:1,14 - In the beginning was the Word, and the Word was with God, and the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1534CD">
        <w:rPr>
          <w:color w:val="800000"/>
        </w:rPr>
        <w:t xml:space="preserve">Word was God. . . </w:t>
      </w:r>
      <w:r w:rsidR="001534CD">
        <w:rPr>
          <w:color w:val="800000"/>
          <w:u w:val="single"/>
        </w:rPr>
        <w:t>The Word became flesh and made his dwelling among us</w:t>
      </w:r>
      <w:r w:rsidR="001534CD">
        <w:rPr>
          <w:color w:val="800000"/>
        </w:rPr>
        <w:t xml:space="preserve">. </w:t>
      </w:r>
    </w:p>
    <w:p w14:paraId="42D93C66" w14:textId="6FC97C28" w:rsidR="002351E6" w:rsidRDefault="001534CD" w:rsidP="001534CD">
      <w:pPr>
        <w:pStyle w:val="Text"/>
        <w:widowControl w:val="0"/>
      </w:pPr>
      <w:r>
        <w:tab/>
        <w:t xml:space="preserve">2.  </w:t>
      </w:r>
      <w:r w:rsidR="002351E6">
        <w:t>Word (</w:t>
      </w:r>
      <w:r w:rsidR="002351E6">
        <w:rPr>
          <w:rFonts w:ascii="Gentium" w:hAnsi="Gentium"/>
          <w:lang w:val="el-GR"/>
        </w:rPr>
        <w:t>ῥῆμα</w:t>
      </w:r>
      <w:r w:rsidR="002351E6">
        <w:t>) = a word that is uttered or proclaimed.</w:t>
      </w:r>
    </w:p>
    <w:p w14:paraId="1FAD0770" w14:textId="4675A63A" w:rsidR="002351E6" w:rsidRDefault="002351E6" w:rsidP="001534CD">
      <w:pPr>
        <w:pStyle w:val="Text"/>
        <w:widowControl w:val="0"/>
      </w:pPr>
      <w:r>
        <w:tab/>
      </w:r>
      <w:r>
        <w:tab/>
        <w:t>a. Here it means the word which has been preached to you, the apostle’s teachings.</w:t>
      </w:r>
    </w:p>
    <w:p w14:paraId="2A76D371" w14:textId="31DB655C" w:rsidR="002351E6" w:rsidRDefault="002351E6" w:rsidP="001534CD">
      <w:pPr>
        <w:pStyle w:val="Text"/>
        <w:widowControl w:val="0"/>
      </w:pPr>
      <w:r>
        <w:tab/>
      </w:r>
      <w:r>
        <w:tab/>
        <w:t xml:space="preserve">b. .  </w:t>
      </w:r>
      <w:r>
        <w:rPr>
          <w:color w:val="800000"/>
        </w:rPr>
        <w:t xml:space="preserve">I Pet 1:24-25 - “All men are like grass, and all their glory is like the flowers of the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field; the grass withers and the flowers fall, but the </w:t>
      </w:r>
      <w:r>
        <w:rPr>
          <w:color w:val="800000"/>
          <w:u w:val="single"/>
        </w:rPr>
        <w:t xml:space="preserve">word of the Lord stands </w:t>
      </w:r>
      <w:r w:rsidR="003B739D">
        <w:rPr>
          <w:color w:val="800000"/>
          <w:u w:val="single"/>
        </w:rPr>
        <w:tab/>
      </w:r>
      <w:r w:rsidR="003B739D" w:rsidRPr="003B739D">
        <w:rPr>
          <w:color w:val="800000"/>
        </w:rPr>
        <w:tab/>
      </w:r>
      <w:r w:rsidR="003B739D" w:rsidRPr="003B739D">
        <w:rPr>
          <w:color w:val="800000"/>
        </w:rPr>
        <w:tab/>
      </w:r>
      <w:r w:rsidR="003B739D" w:rsidRPr="003B739D">
        <w:rPr>
          <w:color w:val="800000"/>
        </w:rPr>
        <w:tab/>
      </w:r>
      <w:r>
        <w:rPr>
          <w:color w:val="800000"/>
          <w:u w:val="single"/>
        </w:rPr>
        <w:t>forever</w:t>
      </w:r>
      <w:r>
        <w:rPr>
          <w:color w:val="800000"/>
        </w:rPr>
        <w:t xml:space="preserve">.” And </w:t>
      </w:r>
      <w:r>
        <w:rPr>
          <w:color w:val="800000"/>
          <w:u w:val="single"/>
        </w:rPr>
        <w:t>this is the word that was</w:t>
      </w:r>
      <w:r>
        <w:rPr>
          <w:color w:val="800000"/>
        </w:rPr>
        <w:t xml:space="preserve"> </w:t>
      </w:r>
      <w:r>
        <w:rPr>
          <w:color w:val="800000"/>
          <w:u w:val="single"/>
        </w:rPr>
        <w:t>preached to you</w:t>
      </w:r>
      <w:r>
        <w:rPr>
          <w:color w:val="800000"/>
        </w:rPr>
        <w:t>.</w:t>
      </w:r>
    </w:p>
    <w:p w14:paraId="0D86ACAF" w14:textId="54CA90EC" w:rsidR="001534CD" w:rsidRDefault="008B41BB" w:rsidP="001534CD">
      <w:pPr>
        <w:pStyle w:val="Text"/>
        <w:widowControl w:val="0"/>
      </w:pPr>
      <w:r>
        <w:rPr>
          <w:color w:val="800000"/>
        </w:rPr>
        <w:tab/>
      </w:r>
      <w:r w:rsidRPr="008B41BB">
        <w:rPr>
          <w:color w:val="auto"/>
        </w:rPr>
        <w:t>3.</w:t>
      </w:r>
      <w:r>
        <w:rPr>
          <w:color w:val="800000"/>
        </w:rPr>
        <w:t xml:space="preserve"> </w:t>
      </w:r>
      <w:r w:rsidR="001534CD">
        <w:rPr>
          <w:color w:val="800000"/>
        </w:rPr>
        <w:t>v4</w:t>
      </w:r>
      <w:r w:rsidR="001534CD">
        <w:t xml:space="preserve"> - It’s a command from God delivered by His servants.</w:t>
      </w:r>
    </w:p>
    <w:p w14:paraId="029B66E2" w14:textId="77777777" w:rsidR="001534CD" w:rsidRDefault="001534CD" w:rsidP="001534CD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ILL: It’s like the chain of command in the military</w:t>
      </w:r>
      <w:r>
        <w:t>.</w:t>
      </w:r>
    </w:p>
    <w:p w14:paraId="1EC68D26" w14:textId="77777777" w:rsidR="001534CD" w:rsidRDefault="001534CD" w:rsidP="001534CD">
      <w:pPr>
        <w:pStyle w:val="Text"/>
        <w:widowControl w:val="0"/>
      </w:pPr>
      <w:r>
        <w:tab/>
      </w:r>
      <w:r>
        <w:tab/>
        <w:t>b.  God used His apostles as His instruments to deliver His message of salvation.</w:t>
      </w:r>
    </w:p>
    <w:p w14:paraId="4221A241" w14:textId="4BF69EEB" w:rsidR="001534CD" w:rsidRDefault="001534CD" w:rsidP="001534CD">
      <w:pPr>
        <w:pStyle w:val="Text"/>
        <w:widowControl w:val="0"/>
        <w:rPr>
          <w:color w:val="800000"/>
        </w:rPr>
      </w:pPr>
      <w:r>
        <w:tab/>
      </w:r>
      <w:r>
        <w:tab/>
        <w:t xml:space="preserve">c.  God is wanting to use you in the same way. </w:t>
      </w:r>
      <w:r>
        <w:rPr>
          <w:color w:val="800000"/>
        </w:rPr>
        <w:t xml:space="preserve">Mk 16:15 - Go into all the world and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preach the good news to all creation. </w:t>
      </w:r>
    </w:p>
    <w:p w14:paraId="6BD35FE8" w14:textId="77777777" w:rsidR="001534CD" w:rsidRDefault="001534CD" w:rsidP="001534CD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v1 </w:t>
      </w:r>
      <w:r>
        <w:t>- What needs to happen to the message to make it effective?</w:t>
      </w:r>
    </w:p>
    <w:p w14:paraId="27132A30" w14:textId="77777777" w:rsidR="001534CD" w:rsidRDefault="001534CD" w:rsidP="001534CD">
      <w:pPr>
        <w:pStyle w:val="Text"/>
        <w:widowControl w:val="0"/>
      </w:pPr>
      <w:r>
        <w:tab/>
        <w:t>1.  It must be free to spread rapidly.</w:t>
      </w:r>
    </w:p>
    <w:p w14:paraId="25464449" w14:textId="77777777" w:rsidR="001534CD" w:rsidRDefault="001534CD" w:rsidP="001534CD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Spread rapidly </w:t>
      </w:r>
      <w:r>
        <w:t>(</w:t>
      </w:r>
      <w:r>
        <w:rPr>
          <w:rFonts w:ascii="Gentium" w:hAnsi="Gentium"/>
          <w:lang w:val="el-GR"/>
        </w:rPr>
        <w:t>τρέχω</w:t>
      </w:r>
      <w:r>
        <w:t>) = to run fast without any obstacles in the way.</w:t>
      </w:r>
    </w:p>
    <w:p w14:paraId="13B67DFD" w14:textId="32D6EE46" w:rsidR="001534CD" w:rsidRDefault="001534CD" w:rsidP="001534CD">
      <w:pPr>
        <w:pStyle w:val="Text"/>
        <w:widowControl w:val="0"/>
      </w:pPr>
      <w:r>
        <w:tab/>
      </w:r>
      <w:r>
        <w:tab/>
        <w:t xml:space="preserve">b.  It has the idea of </w:t>
      </w:r>
      <w:r>
        <w:rPr>
          <w:color w:val="800000"/>
        </w:rPr>
        <w:t xml:space="preserve">Heb 12:1 - Therefore, since we are surrounded by such a great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cloud of witnesses, let us throw off everything that hinders and the sin that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so easily entangles, and let us run with perseverance the race marked out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>for us.</w:t>
      </w:r>
    </w:p>
    <w:p w14:paraId="5B0C01BD" w14:textId="77777777" w:rsidR="001534CD" w:rsidRDefault="001534CD" w:rsidP="001534CD">
      <w:pPr>
        <w:pStyle w:val="Text"/>
        <w:widowControl w:val="0"/>
      </w:pPr>
      <w:r>
        <w:tab/>
        <w:t>2.  It must be honored.</w:t>
      </w:r>
    </w:p>
    <w:p w14:paraId="76AB9DA7" w14:textId="77777777" w:rsidR="001534CD" w:rsidRDefault="001534CD" w:rsidP="001534CD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Honor</w:t>
      </w:r>
      <w:r>
        <w:t xml:space="preserve"> (</w:t>
      </w:r>
      <w:r>
        <w:rPr>
          <w:rFonts w:ascii="Gentium" w:hAnsi="Gentium"/>
          <w:lang w:val="el-GR"/>
        </w:rPr>
        <w:t>δοξάζω</w:t>
      </w:r>
      <w:r>
        <w:t>) = glorify.</w:t>
      </w:r>
    </w:p>
    <w:p w14:paraId="30CC0262" w14:textId="54626482" w:rsidR="001534CD" w:rsidRDefault="001534CD" w:rsidP="001534CD">
      <w:pPr>
        <w:pStyle w:val="Text"/>
        <w:widowControl w:val="0"/>
      </w:pPr>
      <w:r>
        <w:tab/>
      </w:r>
      <w:r>
        <w:tab/>
        <w:t xml:space="preserve">b.  The word used for the “Shekinah” in the Tabernacle &amp; the Temple, the brilliance </w:t>
      </w:r>
      <w:r w:rsidR="003B739D">
        <w:tab/>
      </w:r>
      <w:r w:rsidR="003B739D">
        <w:tab/>
      </w:r>
      <w:r w:rsidR="003B739D">
        <w:tab/>
      </w:r>
      <w:r w:rsidR="003B739D">
        <w:tab/>
      </w:r>
      <w:r>
        <w:t>of God’s presence.</w:t>
      </w:r>
    </w:p>
    <w:p w14:paraId="1D84470A" w14:textId="3B1CB3CF" w:rsidR="001534CD" w:rsidRDefault="001534CD" w:rsidP="001534CD">
      <w:pPr>
        <w:pStyle w:val="Text"/>
        <w:widowControl w:val="0"/>
      </w:pPr>
      <w:r>
        <w:tab/>
      </w:r>
      <w:r>
        <w:tab/>
        <w:t xml:space="preserve">c.  Most notably seen in the pillar of fire &amp; brilliant cloud in the wilderness journey </w:t>
      </w:r>
      <w:r w:rsidR="003B739D">
        <w:tab/>
      </w:r>
      <w:r w:rsidR="003B739D">
        <w:tab/>
      </w:r>
      <w:r w:rsidR="003B739D">
        <w:tab/>
      </w:r>
      <w:r w:rsidR="003B739D">
        <w:tab/>
      </w:r>
      <w:r>
        <w:t>(</w:t>
      </w:r>
      <w:r>
        <w:rPr>
          <w:color w:val="800000"/>
        </w:rPr>
        <w:t>Ex 14:24</w:t>
      </w:r>
      <w:r>
        <w:t>).</w:t>
      </w:r>
    </w:p>
    <w:p w14:paraId="76A61183" w14:textId="77777777" w:rsidR="001534CD" w:rsidRDefault="001534CD" w:rsidP="001534CD">
      <w:pPr>
        <w:pStyle w:val="Text"/>
        <w:widowControl w:val="0"/>
      </w:pPr>
      <w:r>
        <w:tab/>
      </w:r>
      <w:r>
        <w:tab/>
        <w:t>d.  This is what happened to Jesus at the Transfiguration (</w:t>
      </w:r>
      <w:r>
        <w:rPr>
          <w:color w:val="800000"/>
        </w:rPr>
        <w:t>Matt 17:5</w:t>
      </w:r>
      <w:r>
        <w:t>).</w:t>
      </w:r>
    </w:p>
    <w:p w14:paraId="5BFAC859" w14:textId="18207994" w:rsidR="001534CD" w:rsidRDefault="001534CD" w:rsidP="001534CD">
      <w:pPr>
        <w:pStyle w:val="Text"/>
        <w:widowControl w:val="0"/>
      </w:pPr>
      <w:r>
        <w:tab/>
      </w:r>
      <w:r>
        <w:tab/>
        <w:t xml:space="preserve">e.  Whenever people are won to the Lord through spreading this message, the word </w:t>
      </w:r>
      <w:r w:rsidR="003B739D">
        <w:tab/>
      </w:r>
      <w:r w:rsidR="003B739D">
        <w:tab/>
      </w:r>
      <w:r w:rsidR="003B739D">
        <w:tab/>
      </w:r>
      <w:r w:rsidR="003B739D">
        <w:tab/>
      </w:r>
      <w:r>
        <w:t>of God is glorified!</w:t>
      </w:r>
    </w:p>
    <w:p w14:paraId="6D3D1688" w14:textId="27BD2C61" w:rsidR="001534CD" w:rsidRDefault="001534CD" w:rsidP="003B739D">
      <w:pPr>
        <w:pStyle w:val="Text"/>
        <w:widowControl w:val="0"/>
      </w:pPr>
      <w:r>
        <w:t> </w:t>
      </w:r>
    </w:p>
    <w:p w14:paraId="1F5C5471" w14:textId="77777777" w:rsidR="000F4C76" w:rsidRDefault="000F4C76" w:rsidP="003B739D">
      <w:pPr>
        <w:pStyle w:val="Text"/>
        <w:widowControl w:val="0"/>
      </w:pPr>
    </w:p>
    <w:p w14:paraId="5B965604" w14:textId="77777777" w:rsidR="001534CD" w:rsidRDefault="001534CD" w:rsidP="001534CD">
      <w:pPr>
        <w:pStyle w:val="Heading"/>
        <w:widowControl w:val="0"/>
      </w:pPr>
      <w:r>
        <w:lastRenderedPageBreak/>
        <w:t>II. v4 - Having the Word Obeyed</w:t>
      </w:r>
    </w:p>
    <w:p w14:paraId="316EC5F9" w14:textId="77777777" w:rsidR="001534CD" w:rsidRDefault="001534CD" w:rsidP="001534CD">
      <w:pPr>
        <w:pStyle w:val="Text"/>
        <w:widowControl w:val="0"/>
      </w:pPr>
      <w:r>
        <w:t>A.  “You are doing” - Your salvation is confirmed when you obey the gospel.</w:t>
      </w:r>
    </w:p>
    <w:p w14:paraId="01ADB83A" w14:textId="6FEC2B3E" w:rsidR="001534CD" w:rsidRDefault="001534CD" w:rsidP="001534CD">
      <w:pPr>
        <w:pStyle w:val="Text"/>
        <w:widowControl w:val="0"/>
      </w:pPr>
      <w:r>
        <w:tab/>
        <w:t>1.  The gospel message is the story of our Lord’s life, death, burial &amp; resurrection (</w:t>
      </w:r>
      <w:r>
        <w:rPr>
          <w:color w:val="800000"/>
        </w:rPr>
        <w:t xml:space="preserve">I Cor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>15:1-4</w:t>
      </w:r>
      <w:r>
        <w:t>).</w:t>
      </w:r>
    </w:p>
    <w:p w14:paraId="00814996" w14:textId="133C2CCE" w:rsidR="001534CD" w:rsidRDefault="001534CD" w:rsidP="001534CD">
      <w:pPr>
        <w:pStyle w:val="Text"/>
        <w:widowControl w:val="0"/>
      </w:pPr>
      <w:r>
        <w:tab/>
        <w:t xml:space="preserve">2.  Obeying the gospel is your response to it: your faith, repentance, the Good Confession &amp; </w:t>
      </w:r>
      <w:r w:rsidR="003B739D">
        <w:tab/>
      </w:r>
      <w:r w:rsidR="003B739D">
        <w:tab/>
      </w:r>
      <w:r>
        <w:t>baptism.</w:t>
      </w:r>
    </w:p>
    <w:p w14:paraId="7AF0C207" w14:textId="4D2AFB09" w:rsidR="001534CD" w:rsidRDefault="001534CD" w:rsidP="001534CD">
      <w:pPr>
        <w:pStyle w:val="Text"/>
        <w:widowControl w:val="0"/>
      </w:pPr>
      <w:r>
        <w:tab/>
        <w:t xml:space="preserve">3.  Obedience to the gospel is essential. </w:t>
      </w:r>
      <w:r>
        <w:rPr>
          <w:color w:val="800000"/>
        </w:rPr>
        <w:t xml:space="preserve">II Thess 1:8 - He will punish those who do not know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God and </w:t>
      </w:r>
      <w:r>
        <w:rPr>
          <w:color w:val="800000"/>
          <w:u w:val="single"/>
        </w:rPr>
        <w:t>do not obey the gospel</w:t>
      </w:r>
      <w:r>
        <w:rPr>
          <w:color w:val="800000"/>
        </w:rPr>
        <w:t xml:space="preserve"> of our Lord Jesus</w:t>
      </w:r>
      <w:r>
        <w:t>.</w:t>
      </w:r>
    </w:p>
    <w:p w14:paraId="015082C6" w14:textId="77777777" w:rsidR="001534CD" w:rsidRDefault="001534CD" w:rsidP="001534CD">
      <w:pPr>
        <w:pStyle w:val="Text"/>
        <w:widowControl w:val="0"/>
      </w:pPr>
      <w:r>
        <w:t>B.  “Continue to do” - Your salvation is guaranteed through your faithfulness to the gospel.</w:t>
      </w:r>
    </w:p>
    <w:p w14:paraId="08B58C85" w14:textId="77777777" w:rsidR="001534CD" w:rsidRDefault="001534CD" w:rsidP="001534CD">
      <w:pPr>
        <w:pStyle w:val="Text"/>
        <w:widowControl w:val="0"/>
      </w:pPr>
      <w:r>
        <w:tab/>
        <w:t>1.  Faith - belief in the gospel message grows into trust in Jesus as a person.</w:t>
      </w:r>
    </w:p>
    <w:p w14:paraId="37DC92B3" w14:textId="77777777" w:rsidR="001534CD" w:rsidRDefault="001534CD" w:rsidP="001534CD">
      <w:pPr>
        <w:pStyle w:val="Text"/>
        <w:widowControl w:val="0"/>
      </w:pPr>
      <w:r>
        <w:tab/>
        <w:t>2.  Repentance - it’s the daily process of transforming the old life into a new one.</w:t>
      </w:r>
    </w:p>
    <w:p w14:paraId="23F4ADD7" w14:textId="77777777" w:rsidR="001534CD" w:rsidRDefault="001534CD" w:rsidP="001534CD">
      <w:pPr>
        <w:pStyle w:val="Text"/>
        <w:widowControl w:val="0"/>
      </w:pPr>
      <w:r>
        <w:tab/>
        <w:t>3.  The Good Confession - it’s sharing your growing faith with anyone who will listen.</w:t>
      </w:r>
    </w:p>
    <w:p w14:paraId="7CBDD3F0" w14:textId="77777777" w:rsidR="001534CD" w:rsidRDefault="001534CD" w:rsidP="001534CD">
      <w:pPr>
        <w:widowControl w:val="0"/>
      </w:pPr>
      <w:r>
        <w:t> </w:t>
      </w:r>
    </w:p>
    <w:p w14:paraId="19789F4B" w14:textId="77777777" w:rsidR="001534CD" w:rsidRDefault="001534CD" w:rsidP="001534CD">
      <w:pPr>
        <w:pStyle w:val="Heading"/>
        <w:widowControl w:val="0"/>
      </w:pPr>
      <w:r>
        <w:t>III. v5 - Having the Word Appreciated</w:t>
      </w:r>
    </w:p>
    <w:p w14:paraId="4383B286" w14:textId="77777777" w:rsidR="001534CD" w:rsidRDefault="001534CD" w:rsidP="001534CD">
      <w:pPr>
        <w:pStyle w:val="Text"/>
        <w:widowControl w:val="0"/>
      </w:pPr>
      <w:r>
        <w:t xml:space="preserve">A.  </w:t>
      </w:r>
      <w:r>
        <w:rPr>
          <w:color w:val="006600"/>
        </w:rPr>
        <w:t>Direct your heart (</w:t>
      </w:r>
      <w:r>
        <w:rPr>
          <w:rFonts w:ascii="Gentium" w:hAnsi="Gentium"/>
          <w:lang w:val="el-GR"/>
        </w:rPr>
        <w:t>κατευθύναι</w:t>
      </w:r>
      <w:r w:rsidRPr="002351E6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ὑμω</w:t>
      </w:r>
      <w:r w:rsidRPr="002351E6">
        <w:rPr>
          <w:rFonts w:ascii="Gentium" w:hAnsi="Gentium"/>
        </w:rPr>
        <w:t>̂</w:t>
      </w:r>
      <w:r>
        <w:rPr>
          <w:rFonts w:ascii="Gentium" w:hAnsi="Gentium"/>
          <w:lang w:val="el-GR"/>
        </w:rPr>
        <w:t>ν</w:t>
      </w:r>
      <w:r w:rsidRPr="002351E6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τὰς</w:t>
      </w:r>
      <w:r w:rsidRPr="002351E6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καρδίας</w:t>
      </w:r>
      <w:r>
        <w:rPr>
          <w:color w:val="006600"/>
        </w:rPr>
        <w:t xml:space="preserve">) </w:t>
      </w:r>
      <w:r>
        <w:t>= cause you to appreciate or understand.</w:t>
      </w:r>
    </w:p>
    <w:p w14:paraId="2E6493F3" w14:textId="77777777" w:rsidR="001534CD" w:rsidRDefault="001534CD" w:rsidP="001534CD">
      <w:pPr>
        <w:pStyle w:val="Text"/>
        <w:widowControl w:val="0"/>
      </w:pPr>
      <w:r>
        <w:t>B.  What are you to appreciate?</w:t>
      </w:r>
    </w:p>
    <w:p w14:paraId="638C9FE0" w14:textId="77777777" w:rsidR="001534CD" w:rsidRDefault="001534CD" w:rsidP="001534CD">
      <w:pPr>
        <w:pStyle w:val="Text"/>
        <w:widowControl w:val="0"/>
      </w:pPr>
      <w:r>
        <w:tab/>
        <w:t>1.  God’s love.</w:t>
      </w:r>
    </w:p>
    <w:p w14:paraId="24DE42F9" w14:textId="77777777" w:rsidR="001534CD" w:rsidRDefault="001534CD" w:rsidP="001534CD">
      <w:pPr>
        <w:pStyle w:val="Text"/>
        <w:widowControl w:val="0"/>
      </w:pPr>
      <w:r>
        <w:tab/>
      </w:r>
      <w:r>
        <w:tab/>
        <w:t>a.  He loved you enough to go to the cross for you (</w:t>
      </w:r>
      <w:r>
        <w:rPr>
          <w:color w:val="800000"/>
        </w:rPr>
        <w:t>Jn 3:16</w:t>
      </w:r>
      <w:r>
        <w:t>).</w:t>
      </w:r>
    </w:p>
    <w:p w14:paraId="7DBC01D3" w14:textId="77777777" w:rsidR="001534CD" w:rsidRDefault="001534CD" w:rsidP="001534CD">
      <w:pPr>
        <w:pStyle w:val="Text"/>
        <w:widowControl w:val="0"/>
      </w:pPr>
      <w:r>
        <w:tab/>
      </w:r>
      <w:r>
        <w:tab/>
        <w:t>b.  He loved you even when you were His enemy (</w:t>
      </w:r>
      <w:r>
        <w:rPr>
          <w:color w:val="800000"/>
        </w:rPr>
        <w:t>Rom 5:8</w:t>
      </w:r>
      <w:r>
        <w:t>).</w:t>
      </w:r>
    </w:p>
    <w:p w14:paraId="309F04C6" w14:textId="77777777" w:rsidR="001534CD" w:rsidRDefault="001534CD" w:rsidP="001534CD">
      <w:pPr>
        <w:pStyle w:val="Text"/>
        <w:widowControl w:val="0"/>
      </w:pPr>
      <w:r>
        <w:tab/>
      </w:r>
      <w:r>
        <w:tab/>
        <w:t>c.  How much love does it take to impress you?</w:t>
      </w:r>
    </w:p>
    <w:p w14:paraId="5F86E2FD" w14:textId="77777777" w:rsidR="001534CD" w:rsidRDefault="001534CD" w:rsidP="001534CD">
      <w:pPr>
        <w:pStyle w:val="Text"/>
        <w:widowControl w:val="0"/>
      </w:pPr>
      <w:r>
        <w:tab/>
        <w:t>2.  Christ’s perseverance.</w:t>
      </w:r>
    </w:p>
    <w:p w14:paraId="54BEF38D" w14:textId="498B3965" w:rsidR="001534CD" w:rsidRDefault="001534CD" w:rsidP="001534CD">
      <w:pPr>
        <w:pStyle w:val="Text"/>
        <w:widowControl w:val="0"/>
      </w:pPr>
      <w:r>
        <w:tab/>
      </w:r>
      <w:r>
        <w:tab/>
        <w:t xml:space="preserve">a.  He suffered innocently because that was the only way to save you. </w:t>
      </w:r>
      <w:r>
        <w:rPr>
          <w:color w:val="800000"/>
        </w:rPr>
        <w:t xml:space="preserve">Heb 9:22 - In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fact, the law requires that nearly everything be cleansed with blood, and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>without the shedding of blood there is no forgiveness.</w:t>
      </w:r>
      <w:r>
        <w:t xml:space="preserve"> </w:t>
      </w:r>
    </w:p>
    <w:p w14:paraId="3C925ACA" w14:textId="1D5F279C" w:rsidR="001534CD" w:rsidRDefault="001534CD" w:rsidP="001534CD">
      <w:pPr>
        <w:pStyle w:val="Text"/>
        <w:widowControl w:val="0"/>
      </w:pPr>
      <w:r>
        <w:tab/>
      </w:r>
      <w:r>
        <w:tab/>
        <w:t xml:space="preserve">b.  He suffered innocently because He was the only one who could do it. </w:t>
      </w:r>
      <w:r>
        <w:rPr>
          <w:color w:val="800000"/>
        </w:rPr>
        <w:t xml:space="preserve">Heb 4:15 - </w:t>
      </w:r>
      <w:r>
        <w:rPr>
          <w:rFonts w:cs="Arial Narrow"/>
          <w:color w:val="800000"/>
          <w:vertAlign w:val="superscript"/>
        </w:rPr>
        <w:t xml:space="preserve">﻿ </w:t>
      </w:r>
      <w:r w:rsidR="003B739D">
        <w:rPr>
          <w:rFonts w:cs="Arial Narrow"/>
          <w:color w:val="800000"/>
          <w:vertAlign w:val="superscript"/>
        </w:rPr>
        <w:tab/>
      </w:r>
      <w:r w:rsidR="003B739D">
        <w:rPr>
          <w:rFonts w:cs="Arial Narrow"/>
          <w:color w:val="800000"/>
          <w:vertAlign w:val="superscript"/>
        </w:rPr>
        <w:tab/>
      </w:r>
      <w:r w:rsidR="003B739D">
        <w:rPr>
          <w:rFonts w:cs="Arial Narrow"/>
          <w:color w:val="800000"/>
          <w:vertAlign w:val="superscript"/>
        </w:rPr>
        <w:tab/>
      </w:r>
      <w:r w:rsidR="003B739D">
        <w:rPr>
          <w:rFonts w:cs="Arial Narrow"/>
          <w:color w:val="800000"/>
          <w:vertAlign w:val="superscript"/>
        </w:rPr>
        <w:tab/>
      </w:r>
      <w:r>
        <w:rPr>
          <w:color w:val="800000"/>
        </w:rPr>
        <w:t xml:space="preserve">For we do not have a high priest who is unable to sympathize with our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weaknesses, but we have one who has been tempted in every way, just as </w:t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 w:rsidR="003B739D">
        <w:rPr>
          <w:color w:val="800000"/>
        </w:rPr>
        <w:tab/>
      </w:r>
      <w:r>
        <w:rPr>
          <w:color w:val="800000"/>
        </w:rPr>
        <w:t xml:space="preserve">we are — </w:t>
      </w:r>
      <w:r>
        <w:rPr>
          <w:color w:val="800000"/>
          <w:u w:val="single"/>
        </w:rPr>
        <w:t>yet was without sin</w:t>
      </w:r>
      <w:r>
        <w:t>.</w:t>
      </w:r>
    </w:p>
    <w:p w14:paraId="55B1C6CE" w14:textId="77777777" w:rsidR="001534CD" w:rsidRDefault="001534CD" w:rsidP="001534CD">
      <w:pPr>
        <w:pStyle w:val="Text"/>
        <w:widowControl w:val="0"/>
      </w:pPr>
      <w:r>
        <w:tab/>
        <w:t>3.  Let your lives prove that you appreciate what Lord Jesus did for you!</w:t>
      </w:r>
    </w:p>
    <w:p w14:paraId="2024BB5C" w14:textId="77777777" w:rsidR="001534CD" w:rsidRDefault="001534CD" w:rsidP="001534CD">
      <w:pPr>
        <w:pStyle w:val="Text"/>
        <w:widowControl w:val="0"/>
      </w:pPr>
      <w:r>
        <w:t> </w:t>
      </w:r>
    </w:p>
    <w:p w14:paraId="3C3468D3" w14:textId="77777777" w:rsidR="001534CD" w:rsidRDefault="001534CD" w:rsidP="001534CD">
      <w:pPr>
        <w:pStyle w:val="Heading"/>
        <w:widowControl w:val="0"/>
      </w:pPr>
      <w:r>
        <w:t>Focus on the word of God - the gospel message of salvation.</w:t>
      </w:r>
    </w:p>
    <w:p w14:paraId="41A64D87" w14:textId="77777777" w:rsidR="001534CD" w:rsidRDefault="001534CD" w:rsidP="001534CD">
      <w:pPr>
        <w:pStyle w:val="Heading"/>
        <w:widowControl w:val="0"/>
      </w:pPr>
      <w:r>
        <w:t>Trusting it will bring you strength.</w:t>
      </w:r>
    </w:p>
    <w:p w14:paraId="23F91CF2" w14:textId="77777777" w:rsidR="001534CD" w:rsidRDefault="001534CD" w:rsidP="001534CD">
      <w:pPr>
        <w:pStyle w:val="Heading"/>
        <w:widowControl w:val="0"/>
      </w:pPr>
      <w:r>
        <w:t>Obeying it will bring you eternal protection.</w:t>
      </w:r>
    </w:p>
    <w:p w14:paraId="26D82EC8" w14:textId="77777777" w:rsidR="001534CD" w:rsidRDefault="001534CD" w:rsidP="001534CD">
      <w:pPr>
        <w:pStyle w:val="Heading"/>
        <w:widowControl w:val="0"/>
      </w:pPr>
      <w:r>
        <w:t>Appreciating it will bring you closer to God!</w:t>
      </w:r>
    </w:p>
    <w:p w14:paraId="53FCE1D3" w14:textId="77777777" w:rsidR="00B5679B" w:rsidRDefault="00B5679B" w:rsidP="001534CD">
      <w:pPr>
        <w:pStyle w:val="Heading"/>
        <w:widowControl w:val="0"/>
      </w:pPr>
    </w:p>
    <w:p w14:paraId="19B21291" w14:textId="77777777" w:rsidR="00B5679B" w:rsidRDefault="00B5679B" w:rsidP="001534CD">
      <w:pPr>
        <w:pStyle w:val="Heading"/>
        <w:widowControl w:val="0"/>
      </w:pPr>
    </w:p>
    <w:p w14:paraId="241CCC30" w14:textId="77777777" w:rsidR="00B5679B" w:rsidRDefault="00B5679B" w:rsidP="001534CD">
      <w:pPr>
        <w:pStyle w:val="Heading"/>
        <w:widowControl w:val="0"/>
      </w:pPr>
    </w:p>
    <w:p w14:paraId="39D27C24" w14:textId="77777777" w:rsidR="00B5679B" w:rsidRDefault="00B5679B" w:rsidP="001534CD">
      <w:pPr>
        <w:pStyle w:val="Heading"/>
        <w:widowControl w:val="0"/>
      </w:pPr>
    </w:p>
    <w:p w14:paraId="65D7EC12" w14:textId="77777777" w:rsidR="00B5679B" w:rsidRDefault="00B5679B" w:rsidP="00B5679B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75B16C98" w14:textId="77777777" w:rsidR="00B5679B" w:rsidRDefault="00B5679B" w:rsidP="001534CD">
      <w:pPr>
        <w:pStyle w:val="Heading"/>
        <w:widowControl w:val="0"/>
      </w:pPr>
    </w:p>
    <w:p w14:paraId="4E877158" w14:textId="3AF5D47D" w:rsidR="001534CD" w:rsidRDefault="001534CD" w:rsidP="001534CD">
      <w:pPr>
        <w:widowControl w:val="0"/>
      </w:pPr>
      <w:r>
        <w:t> </w:t>
      </w:r>
    </w:p>
    <w:p w14:paraId="03E59D00" w14:textId="1A269D27" w:rsidR="002351E6" w:rsidRDefault="002351E6" w:rsidP="001534CD">
      <w:pPr>
        <w:widowControl w:val="0"/>
      </w:pPr>
    </w:p>
    <w:sectPr w:rsidR="002351E6" w:rsidSect="0088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CD"/>
    <w:rsid w:val="0003564F"/>
    <w:rsid w:val="000F4C76"/>
    <w:rsid w:val="001534CD"/>
    <w:rsid w:val="001874D6"/>
    <w:rsid w:val="001B5A8A"/>
    <w:rsid w:val="002351E6"/>
    <w:rsid w:val="00337C6C"/>
    <w:rsid w:val="003438EB"/>
    <w:rsid w:val="00352EC6"/>
    <w:rsid w:val="0035709C"/>
    <w:rsid w:val="0038342E"/>
    <w:rsid w:val="003B739D"/>
    <w:rsid w:val="003C203C"/>
    <w:rsid w:val="004C2A69"/>
    <w:rsid w:val="00501630"/>
    <w:rsid w:val="005E29C7"/>
    <w:rsid w:val="00610DAE"/>
    <w:rsid w:val="007A5299"/>
    <w:rsid w:val="00886682"/>
    <w:rsid w:val="008B41BB"/>
    <w:rsid w:val="008B524A"/>
    <w:rsid w:val="00A85F26"/>
    <w:rsid w:val="00B5679B"/>
    <w:rsid w:val="00B72E17"/>
    <w:rsid w:val="00B80516"/>
    <w:rsid w:val="00C00110"/>
    <w:rsid w:val="00CF601A"/>
    <w:rsid w:val="00D0071F"/>
    <w:rsid w:val="00D353DF"/>
    <w:rsid w:val="00DE7C26"/>
    <w:rsid w:val="00E848F7"/>
    <w:rsid w:val="00F72324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AB60"/>
  <w15:docId w15:val="{5379ACAA-3949-49CB-A4A2-E857F16A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1534CD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534CD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1534CD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1534CD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1534CD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679B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6</cp:revision>
  <dcterms:created xsi:type="dcterms:W3CDTF">2012-04-12T18:29:00Z</dcterms:created>
  <dcterms:modified xsi:type="dcterms:W3CDTF">2024-04-10T23:23:00Z</dcterms:modified>
</cp:coreProperties>
</file>