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AF9783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41EC1B0"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8D2F53B" w14:textId="77777777">
            <w:trPr>
              <w:trHeight w:val="1440"/>
              <w:jc w:val="center"/>
            </w:trPr>
            <w:tc>
              <w:tcPr>
                <w:tcW w:w="5000" w:type="pct"/>
                <w:tcBorders>
                  <w:bottom w:val="single" w:sz="4" w:space="0" w:color="4F81BD" w:themeColor="accent1"/>
                </w:tcBorders>
                <w:vAlign w:val="center"/>
              </w:tcPr>
              <w:p w14:paraId="2F84E85D" w14:textId="7B8B7F06" w:rsidR="0092738E" w:rsidRDefault="00E20BBB"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D00EAA">
                  <w:rPr>
                    <w:rFonts w:ascii="Arial" w:eastAsiaTheme="majorEastAsia" w:hAnsi="Arial" w:cs="Arial"/>
                    <w:sz w:val="80"/>
                    <w:szCs w:val="80"/>
                  </w:rPr>
                  <w:t xml:space="preserve"> </w:t>
                </w:r>
                <w:r>
                  <w:rPr>
                    <w:rFonts w:ascii="Arial" w:eastAsiaTheme="majorEastAsia" w:hAnsi="Arial" w:cs="Arial"/>
                    <w:sz w:val="80"/>
                    <w:szCs w:val="80"/>
                  </w:rPr>
                  <w:t xml:space="preserve">Do </w:t>
                </w:r>
                <w:r w:rsidR="00D00EAA">
                  <w:rPr>
                    <w:rFonts w:ascii="Arial" w:eastAsiaTheme="majorEastAsia" w:hAnsi="Arial" w:cs="Arial"/>
                    <w:sz w:val="80"/>
                    <w:szCs w:val="80"/>
                  </w:rPr>
                  <w:t xml:space="preserve"> </w:t>
                </w:r>
                <w:r>
                  <w:rPr>
                    <w:rFonts w:ascii="Arial" w:eastAsiaTheme="majorEastAsia" w:hAnsi="Arial" w:cs="Arial"/>
                    <w:sz w:val="80"/>
                    <w:szCs w:val="80"/>
                  </w:rPr>
                  <w:t>We</w:t>
                </w:r>
                <w:r w:rsidR="00D00EAA">
                  <w:rPr>
                    <w:rFonts w:ascii="Arial" w:eastAsiaTheme="majorEastAsia" w:hAnsi="Arial" w:cs="Arial"/>
                    <w:sz w:val="80"/>
                    <w:szCs w:val="80"/>
                  </w:rPr>
                  <w:t xml:space="preserve"> </w:t>
                </w:r>
                <w:r>
                  <w:rPr>
                    <w:rFonts w:ascii="Arial" w:eastAsiaTheme="majorEastAsia" w:hAnsi="Arial" w:cs="Arial"/>
                    <w:sz w:val="80"/>
                    <w:szCs w:val="80"/>
                  </w:rPr>
                  <w:t xml:space="preserve"> Know About</w:t>
                </w:r>
                <w:r w:rsidR="00D00EAA">
                  <w:rPr>
                    <w:rFonts w:ascii="Arial" w:eastAsiaTheme="majorEastAsia" w:hAnsi="Arial" w:cs="Arial"/>
                    <w:sz w:val="80"/>
                    <w:szCs w:val="80"/>
                  </w:rPr>
                  <w:t xml:space="preserve"> </w:t>
                </w:r>
                <w:r>
                  <w:rPr>
                    <w:rFonts w:ascii="Arial" w:eastAsiaTheme="majorEastAsia" w:hAnsi="Arial" w:cs="Arial"/>
                    <w:sz w:val="80"/>
                    <w:szCs w:val="80"/>
                  </w:rPr>
                  <w:t xml:space="preserve"> the </w:t>
                </w:r>
                <w:r w:rsidR="00D00EAA">
                  <w:rPr>
                    <w:rFonts w:ascii="Arial" w:eastAsiaTheme="majorEastAsia" w:hAnsi="Arial" w:cs="Arial"/>
                    <w:sz w:val="80"/>
                    <w:szCs w:val="80"/>
                  </w:rPr>
                  <w:t xml:space="preserve"> </w:t>
                </w:r>
                <w:r>
                  <w:rPr>
                    <w:rFonts w:ascii="Arial" w:eastAsiaTheme="majorEastAsia" w:hAnsi="Arial" w:cs="Arial"/>
                    <w:sz w:val="80"/>
                    <w:szCs w:val="80"/>
                  </w:rPr>
                  <w:t xml:space="preserve">Lord’s </w:t>
                </w:r>
                <w:r w:rsidR="00D00EAA">
                  <w:rPr>
                    <w:rFonts w:ascii="Arial" w:eastAsiaTheme="majorEastAsia" w:hAnsi="Arial" w:cs="Arial"/>
                    <w:sz w:val="80"/>
                    <w:szCs w:val="80"/>
                  </w:rPr>
                  <w:t xml:space="preserve"> </w:t>
                </w:r>
                <w:r>
                  <w:rPr>
                    <w:rFonts w:ascii="Arial" w:eastAsiaTheme="majorEastAsia" w:hAnsi="Arial" w:cs="Arial"/>
                    <w:sz w:val="80"/>
                    <w:szCs w:val="80"/>
                  </w:rPr>
                  <w:t xml:space="preserve">Second </w:t>
                </w:r>
                <w:r w:rsidR="00D00EAA">
                  <w:rPr>
                    <w:rFonts w:ascii="Arial" w:eastAsiaTheme="majorEastAsia" w:hAnsi="Arial" w:cs="Arial"/>
                    <w:sz w:val="80"/>
                    <w:szCs w:val="80"/>
                  </w:rPr>
                  <w:t xml:space="preserve"> </w:t>
                </w:r>
                <w:r>
                  <w:rPr>
                    <w:rFonts w:ascii="Arial" w:eastAsiaTheme="majorEastAsia" w:hAnsi="Arial" w:cs="Arial"/>
                    <w:sz w:val="80"/>
                    <w:szCs w:val="80"/>
                  </w:rPr>
                  <w:t>Coming</w:t>
                </w:r>
                <w:r w:rsidR="00642052">
                  <w:rPr>
                    <w:rFonts w:ascii="Arial" w:eastAsiaTheme="majorEastAsia" w:hAnsi="Arial" w:cs="Arial"/>
                    <w:sz w:val="80"/>
                    <w:szCs w:val="80"/>
                  </w:rPr>
                  <w:t>?</w:t>
                </w:r>
              </w:p>
            </w:tc>
          </w:tr>
          <w:tr w:rsidR="0092738E" w14:paraId="2BB1BEF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01689CF" w14:textId="77777777" w:rsidR="0092738E" w:rsidRDefault="00E20BBB" w:rsidP="00E20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Pr>
                        <w:rFonts w:ascii="Arial" w:eastAsiaTheme="majorEastAsia" w:hAnsi="Arial" w:cs="Arial"/>
                        <w:sz w:val="44"/>
                        <w:szCs w:val="44"/>
                      </w:rPr>
                      <w:t>4</w:t>
                    </w:r>
                    <w:r w:rsidR="003D64E1">
                      <w:rPr>
                        <w:rFonts w:ascii="Arial" w:eastAsiaTheme="majorEastAsia" w:hAnsi="Arial" w:cs="Arial"/>
                        <w:sz w:val="44"/>
                        <w:szCs w:val="44"/>
                      </w:rPr>
                      <w:t>:1</w:t>
                    </w:r>
                    <w:r>
                      <w:rPr>
                        <w:rFonts w:ascii="Arial" w:eastAsiaTheme="majorEastAsia" w:hAnsi="Arial" w:cs="Arial"/>
                        <w:sz w:val="44"/>
                        <w:szCs w:val="44"/>
                      </w:rPr>
                      <w:t>3</w:t>
                    </w:r>
                    <w:r w:rsidR="003D64E1">
                      <w:rPr>
                        <w:rFonts w:ascii="Arial" w:eastAsiaTheme="majorEastAsia" w:hAnsi="Arial" w:cs="Arial"/>
                        <w:sz w:val="44"/>
                        <w:szCs w:val="44"/>
                      </w:rPr>
                      <w:t>-1</w:t>
                    </w:r>
                    <w:r>
                      <w:rPr>
                        <w:rFonts w:ascii="Arial" w:eastAsiaTheme="majorEastAsia" w:hAnsi="Arial" w:cs="Arial"/>
                        <w:sz w:val="44"/>
                        <w:szCs w:val="44"/>
                      </w:rPr>
                      <w:t>8</w:t>
                    </w:r>
                  </w:p>
                </w:tc>
              </w:sdtContent>
            </w:sdt>
          </w:tr>
          <w:tr w:rsidR="0092738E" w14:paraId="04A3F938" w14:textId="77777777">
            <w:trPr>
              <w:trHeight w:val="360"/>
              <w:jc w:val="center"/>
            </w:trPr>
            <w:tc>
              <w:tcPr>
                <w:tcW w:w="5000" w:type="pct"/>
                <w:vAlign w:val="center"/>
              </w:tcPr>
              <w:p w14:paraId="5CF6D706" w14:textId="77777777" w:rsidR="0092738E" w:rsidRDefault="0092738E">
                <w:pPr>
                  <w:pStyle w:val="NoSpacing"/>
                  <w:jc w:val="center"/>
                </w:pPr>
              </w:p>
            </w:tc>
          </w:tr>
          <w:tr w:rsidR="0092738E" w14:paraId="0DC1E6BE" w14:textId="77777777">
            <w:trPr>
              <w:trHeight w:val="360"/>
              <w:jc w:val="center"/>
            </w:trPr>
            <w:tc>
              <w:tcPr>
                <w:tcW w:w="5000" w:type="pct"/>
                <w:vAlign w:val="center"/>
              </w:tcPr>
              <w:p w14:paraId="219C8C5F" w14:textId="77777777" w:rsidR="0092738E" w:rsidRDefault="0092738E" w:rsidP="009A1141">
                <w:pPr>
                  <w:pStyle w:val="NoSpacing"/>
                  <w:rPr>
                    <w:b/>
                    <w:bCs/>
                  </w:rPr>
                </w:pPr>
              </w:p>
            </w:tc>
          </w:tr>
          <w:tr w:rsidR="0092738E" w14:paraId="218C2A7D" w14:textId="77777777">
            <w:trPr>
              <w:trHeight w:val="360"/>
              <w:jc w:val="center"/>
            </w:trPr>
            <w:tc>
              <w:tcPr>
                <w:tcW w:w="5000" w:type="pct"/>
                <w:vAlign w:val="center"/>
              </w:tcPr>
              <w:p w14:paraId="62BDAC69" w14:textId="77777777" w:rsidR="0092738E" w:rsidRDefault="0092738E" w:rsidP="009A1141">
                <w:pPr>
                  <w:pStyle w:val="NoSpacing"/>
                  <w:rPr>
                    <w:b/>
                    <w:bCs/>
                  </w:rPr>
                </w:pPr>
              </w:p>
            </w:tc>
          </w:tr>
        </w:tbl>
        <w:p w14:paraId="1946B7EF" w14:textId="77777777" w:rsidR="0092738E" w:rsidRDefault="0092738E"/>
        <w:p w14:paraId="490AF9FB"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3DE7B18" w14:textId="77777777">
            <w:tc>
              <w:tcPr>
                <w:tcW w:w="5000" w:type="pct"/>
              </w:tcPr>
              <w:p w14:paraId="4524E7D4" w14:textId="77777777" w:rsidR="0092738E" w:rsidRDefault="0092738E" w:rsidP="009A1141">
                <w:pPr>
                  <w:pStyle w:val="NoSpacing"/>
                </w:pPr>
              </w:p>
            </w:tc>
          </w:tr>
        </w:tbl>
        <w:p w14:paraId="792521B4" w14:textId="77777777" w:rsidR="0092738E" w:rsidRDefault="0092738E"/>
        <w:p w14:paraId="208AFC5D" w14:textId="77777777" w:rsidR="00834FAD" w:rsidRDefault="0092738E" w:rsidP="009362C2">
          <w:pPr>
            <w:spacing w:line="360" w:lineRule="auto"/>
            <w:jc w:val="both"/>
          </w:pPr>
          <w:r>
            <w:br w:type="page"/>
          </w:r>
        </w:p>
      </w:sdtContent>
    </w:sdt>
    <w:p w14:paraId="0F004CF0" w14:textId="77777777" w:rsidR="00614CBB" w:rsidRPr="00DC496E" w:rsidRDefault="00584430" w:rsidP="003756B7">
      <w:pPr>
        <w:spacing w:line="360" w:lineRule="auto"/>
        <w:jc w:val="both"/>
        <w:rPr>
          <w:rFonts w:ascii="Arial" w:hAnsi="Arial" w:cs="Arial"/>
          <w:b/>
          <w:sz w:val="36"/>
          <w:szCs w:val="36"/>
        </w:rPr>
      </w:pPr>
      <w:r w:rsidRPr="00DC496E">
        <w:rPr>
          <w:rFonts w:ascii="Arial" w:hAnsi="Arial" w:cs="Arial"/>
          <w:b/>
          <w:sz w:val="36"/>
          <w:szCs w:val="36"/>
          <w:vertAlign w:val="subscript"/>
        </w:rPr>
        <w:lastRenderedPageBreak/>
        <w:t>1</w:t>
      </w:r>
      <w:r w:rsidRPr="00DC496E">
        <w:rPr>
          <w:rFonts w:ascii="Arial" w:hAnsi="Arial" w:cs="Arial"/>
          <w:b/>
          <w:sz w:val="36"/>
          <w:szCs w:val="36"/>
        </w:rPr>
        <w:t xml:space="preserve"> </w:t>
      </w:r>
      <w:r w:rsidR="00614CBB" w:rsidRPr="00DC496E">
        <w:rPr>
          <w:rFonts w:ascii="Arial" w:hAnsi="Arial" w:cs="Arial"/>
          <w:b/>
          <w:sz w:val="36"/>
          <w:szCs w:val="36"/>
        </w:rPr>
        <w:t>Both the Old and New Testaments are filled with promises of the Se</w:t>
      </w:r>
      <w:r w:rsidR="003756B7" w:rsidRPr="00DC496E">
        <w:rPr>
          <w:rFonts w:ascii="Arial" w:hAnsi="Arial" w:cs="Arial"/>
          <w:b/>
          <w:sz w:val="36"/>
          <w:szCs w:val="36"/>
        </w:rPr>
        <w:t>cond C</w:t>
      </w:r>
      <w:r w:rsidR="00614CBB" w:rsidRPr="00DC496E">
        <w:rPr>
          <w:rFonts w:ascii="Arial" w:hAnsi="Arial" w:cs="Arial"/>
          <w:b/>
          <w:sz w:val="36"/>
          <w:szCs w:val="36"/>
        </w:rPr>
        <w:t xml:space="preserve">oming of Christ. </w:t>
      </w:r>
      <w:r w:rsidR="00652364" w:rsidRPr="00DC496E">
        <w:rPr>
          <w:rFonts w:ascii="Arial" w:hAnsi="Arial" w:cs="Arial"/>
          <w:b/>
          <w:sz w:val="36"/>
          <w:szCs w:val="36"/>
          <w:vertAlign w:val="subscript"/>
        </w:rPr>
        <w:t>2</w:t>
      </w:r>
      <w:r w:rsidR="00652364" w:rsidRPr="00DC496E">
        <w:rPr>
          <w:rFonts w:ascii="Arial" w:hAnsi="Arial" w:cs="Arial"/>
          <w:b/>
          <w:sz w:val="36"/>
          <w:szCs w:val="36"/>
        </w:rPr>
        <w:t xml:space="preserve"> </w:t>
      </w:r>
      <w:r w:rsidR="00614CBB" w:rsidRPr="00DC496E">
        <w:rPr>
          <w:rFonts w:ascii="Arial" w:hAnsi="Arial" w:cs="Arial"/>
          <w:b/>
          <w:sz w:val="36"/>
          <w:szCs w:val="36"/>
        </w:rPr>
        <w:t>There are 1,845 references to it in the Old Testament and a total of 17 Old Testament books give it prominence.</w:t>
      </w:r>
    </w:p>
    <w:p w14:paraId="19943BCD" w14:textId="43BC4D5B" w:rsidR="00AF24DB" w:rsidRPr="00DC496E" w:rsidRDefault="00614CBB" w:rsidP="00E20BBB">
      <w:pPr>
        <w:spacing w:line="360" w:lineRule="auto"/>
        <w:jc w:val="both"/>
        <w:rPr>
          <w:rFonts w:ascii="Arial" w:hAnsi="Arial" w:cs="Arial"/>
          <w:b/>
          <w:sz w:val="36"/>
          <w:szCs w:val="36"/>
        </w:rPr>
      </w:pPr>
      <w:r w:rsidRPr="00DC496E">
        <w:rPr>
          <w:rFonts w:ascii="Arial" w:hAnsi="Arial" w:cs="Arial"/>
          <w:b/>
          <w:sz w:val="36"/>
          <w:szCs w:val="36"/>
        </w:rPr>
        <w:t xml:space="preserve">Of the 260 chapters in the entire New Testament there are 318 references to the Second </w:t>
      </w:r>
      <w:r w:rsidR="00F7394F" w:rsidRPr="00DC496E">
        <w:rPr>
          <w:rFonts w:ascii="Arial" w:hAnsi="Arial" w:cs="Arial"/>
          <w:b/>
          <w:sz w:val="36"/>
          <w:szCs w:val="36"/>
        </w:rPr>
        <w:t>Coming:</w:t>
      </w:r>
      <w:r w:rsidRPr="00DC496E">
        <w:rPr>
          <w:rFonts w:ascii="Arial" w:hAnsi="Arial" w:cs="Arial"/>
          <w:b/>
          <w:sz w:val="36"/>
          <w:szCs w:val="36"/>
        </w:rPr>
        <w:t xml:space="preserve"> or one out of thirty verses.  Twenty </w:t>
      </w:r>
      <w:r w:rsidR="00F7394F" w:rsidRPr="00DC496E">
        <w:rPr>
          <w:rFonts w:ascii="Arial" w:hAnsi="Arial" w:cs="Arial"/>
          <w:b/>
          <w:sz w:val="36"/>
          <w:szCs w:val="36"/>
        </w:rPr>
        <w:t>three of the twenty-seven</w:t>
      </w:r>
      <w:r w:rsidRPr="00DC496E">
        <w:rPr>
          <w:rFonts w:ascii="Arial" w:hAnsi="Arial" w:cs="Arial"/>
          <w:b/>
          <w:sz w:val="36"/>
          <w:szCs w:val="36"/>
        </w:rPr>
        <w:t xml:space="preserve"> New Testament books refer to this great event.</w:t>
      </w:r>
      <w:r w:rsidR="00652364" w:rsidRPr="00DC496E">
        <w:rPr>
          <w:rFonts w:ascii="Arial" w:hAnsi="Arial" w:cs="Arial"/>
          <w:b/>
          <w:sz w:val="36"/>
          <w:szCs w:val="36"/>
        </w:rPr>
        <w:t xml:space="preserve"> </w:t>
      </w:r>
      <w:r w:rsidR="00652364" w:rsidRPr="00DC496E">
        <w:rPr>
          <w:rFonts w:ascii="Arial" w:hAnsi="Arial" w:cs="Arial"/>
          <w:b/>
          <w:sz w:val="36"/>
          <w:szCs w:val="36"/>
          <w:vertAlign w:val="subscript"/>
        </w:rPr>
        <w:t>3</w:t>
      </w:r>
    </w:p>
    <w:p w14:paraId="66C6EC2E" w14:textId="77777777" w:rsidR="00614CBB" w:rsidRPr="00DC496E" w:rsidRDefault="00614CBB" w:rsidP="00E20BBB">
      <w:pPr>
        <w:spacing w:line="360" w:lineRule="auto"/>
        <w:jc w:val="both"/>
        <w:rPr>
          <w:rFonts w:ascii="Arial" w:hAnsi="Arial" w:cs="Arial"/>
          <w:b/>
          <w:sz w:val="36"/>
          <w:szCs w:val="36"/>
        </w:rPr>
      </w:pPr>
      <w:r w:rsidRPr="00DC496E">
        <w:rPr>
          <w:rFonts w:ascii="Arial" w:hAnsi="Arial" w:cs="Arial"/>
          <w:b/>
          <w:sz w:val="36"/>
          <w:szCs w:val="36"/>
        </w:rPr>
        <w:t>Billy Graham referred to the inscription in the dome of our Capitol Building which reads, “One far-off divine event toward which the whole creation moves”.</w:t>
      </w:r>
      <w:r w:rsidR="00652364" w:rsidRPr="00DC496E">
        <w:rPr>
          <w:rFonts w:ascii="Arial" w:hAnsi="Arial" w:cs="Arial"/>
          <w:b/>
          <w:sz w:val="36"/>
          <w:szCs w:val="36"/>
        </w:rPr>
        <w:t xml:space="preserve"> </w:t>
      </w:r>
      <w:r w:rsidR="00652364" w:rsidRPr="00DC496E">
        <w:rPr>
          <w:rFonts w:ascii="Arial" w:hAnsi="Arial" w:cs="Arial"/>
          <w:b/>
          <w:sz w:val="36"/>
          <w:szCs w:val="36"/>
          <w:vertAlign w:val="subscript"/>
        </w:rPr>
        <w:t>4</w:t>
      </w:r>
    </w:p>
    <w:p w14:paraId="785F9033" w14:textId="77777777" w:rsidR="00614CBB" w:rsidRPr="00DC496E" w:rsidRDefault="00757C59" w:rsidP="00E20BBB">
      <w:pPr>
        <w:spacing w:line="360" w:lineRule="auto"/>
        <w:jc w:val="both"/>
        <w:rPr>
          <w:rFonts w:ascii="Arial" w:hAnsi="Arial" w:cs="Arial"/>
          <w:b/>
          <w:sz w:val="36"/>
          <w:szCs w:val="36"/>
        </w:rPr>
      </w:pPr>
      <w:r w:rsidRPr="00DC496E">
        <w:rPr>
          <w:rFonts w:ascii="Arial" w:hAnsi="Arial" w:cs="Arial"/>
          <w:b/>
          <w:sz w:val="36"/>
          <w:szCs w:val="36"/>
        </w:rPr>
        <w:t>Around</w:t>
      </w:r>
      <w:r w:rsidR="00614CBB" w:rsidRPr="00DC496E">
        <w:rPr>
          <w:rFonts w:ascii="Arial" w:hAnsi="Arial" w:cs="Arial"/>
          <w:b/>
          <w:sz w:val="36"/>
          <w:szCs w:val="36"/>
        </w:rPr>
        <w:t xml:space="preserve"> the dial of a clock in a church in Strasburg, Germany is inscribed, “One of these hours the Lord is coming!”</w:t>
      </w:r>
      <w:r w:rsidR="00652364" w:rsidRPr="00DC496E">
        <w:rPr>
          <w:rFonts w:ascii="Arial" w:hAnsi="Arial" w:cs="Arial"/>
          <w:b/>
          <w:sz w:val="36"/>
          <w:szCs w:val="36"/>
        </w:rPr>
        <w:t xml:space="preserve"> </w:t>
      </w:r>
      <w:r w:rsidR="00652364" w:rsidRPr="00DC496E">
        <w:rPr>
          <w:rFonts w:ascii="Arial" w:hAnsi="Arial" w:cs="Arial"/>
          <w:b/>
          <w:sz w:val="36"/>
          <w:szCs w:val="36"/>
          <w:vertAlign w:val="subscript"/>
        </w:rPr>
        <w:t>5</w:t>
      </w:r>
    </w:p>
    <w:p w14:paraId="052BFF86" w14:textId="77777777" w:rsidR="00614CBB" w:rsidRPr="00DC496E" w:rsidRDefault="00614CBB" w:rsidP="00E20BBB">
      <w:pPr>
        <w:spacing w:line="360" w:lineRule="auto"/>
        <w:jc w:val="both"/>
        <w:rPr>
          <w:rFonts w:ascii="Arial" w:hAnsi="Arial" w:cs="Arial"/>
          <w:b/>
          <w:sz w:val="36"/>
          <w:szCs w:val="36"/>
        </w:rPr>
      </w:pPr>
      <w:r w:rsidRPr="00DC496E">
        <w:rPr>
          <w:rFonts w:ascii="Arial" w:hAnsi="Arial" w:cs="Arial"/>
          <w:b/>
          <w:sz w:val="36"/>
          <w:szCs w:val="36"/>
        </w:rPr>
        <w:t>Dr. Horatius Bonar’s evening prayers were, “Perhaps tonight</w:t>
      </w:r>
      <w:r w:rsidR="00D613D6" w:rsidRPr="00DC496E">
        <w:rPr>
          <w:rFonts w:ascii="Arial" w:hAnsi="Arial" w:cs="Arial"/>
          <w:b/>
          <w:sz w:val="36"/>
          <w:szCs w:val="36"/>
        </w:rPr>
        <w:t>, Lord?” In the morning his prayer was “Perhaps today, Lord?”</w:t>
      </w:r>
      <w:r w:rsidR="00652364" w:rsidRPr="00DC496E">
        <w:rPr>
          <w:rFonts w:ascii="Arial" w:hAnsi="Arial" w:cs="Arial"/>
          <w:b/>
          <w:sz w:val="36"/>
          <w:szCs w:val="36"/>
        </w:rPr>
        <w:t xml:space="preserve"> </w:t>
      </w:r>
      <w:r w:rsidR="00652364" w:rsidRPr="00DC496E">
        <w:rPr>
          <w:rFonts w:ascii="Arial" w:hAnsi="Arial" w:cs="Arial"/>
          <w:b/>
          <w:sz w:val="36"/>
          <w:szCs w:val="36"/>
          <w:vertAlign w:val="subscript"/>
        </w:rPr>
        <w:t>6</w:t>
      </w:r>
    </w:p>
    <w:p w14:paraId="03F66910" w14:textId="77777777" w:rsidR="002D36CF" w:rsidRPr="00DC496E" w:rsidRDefault="00757C59" w:rsidP="00E20BBB">
      <w:pPr>
        <w:spacing w:line="360" w:lineRule="auto"/>
        <w:jc w:val="both"/>
        <w:rPr>
          <w:rFonts w:ascii="Arial" w:hAnsi="Arial" w:cs="Arial"/>
          <w:b/>
          <w:sz w:val="36"/>
          <w:szCs w:val="36"/>
        </w:rPr>
      </w:pPr>
      <w:r w:rsidRPr="00DC496E">
        <w:rPr>
          <w:rFonts w:ascii="Arial" w:hAnsi="Arial" w:cs="Arial"/>
          <w:b/>
          <w:sz w:val="36"/>
          <w:szCs w:val="36"/>
        </w:rPr>
        <w:t>Queen</w:t>
      </w:r>
      <w:r w:rsidR="00D613D6" w:rsidRPr="00DC496E">
        <w:rPr>
          <w:rFonts w:ascii="Arial" w:hAnsi="Arial" w:cs="Arial"/>
          <w:b/>
          <w:sz w:val="36"/>
          <w:szCs w:val="36"/>
        </w:rPr>
        <w:t xml:space="preserve"> Victoria once said, after her chaplain preached about the Second Coming, “Oh, how I wish that the </w:t>
      </w:r>
      <w:r w:rsidR="00D613D6" w:rsidRPr="00DC496E">
        <w:rPr>
          <w:rFonts w:ascii="Arial" w:hAnsi="Arial" w:cs="Arial"/>
          <w:b/>
          <w:sz w:val="36"/>
          <w:szCs w:val="36"/>
        </w:rPr>
        <w:lastRenderedPageBreak/>
        <w:t>Lord would come during my lifetime.” . . . “Because I should so love to lay my crown as His feet.”</w:t>
      </w:r>
      <w:r w:rsidR="00652364" w:rsidRPr="00DC496E">
        <w:rPr>
          <w:rFonts w:ascii="Arial" w:hAnsi="Arial" w:cs="Arial"/>
          <w:b/>
          <w:sz w:val="36"/>
          <w:szCs w:val="36"/>
        </w:rPr>
        <w:t xml:space="preserve"> </w:t>
      </w:r>
    </w:p>
    <w:p w14:paraId="1F2932D4" w14:textId="77777777" w:rsidR="00D613D6" w:rsidRPr="00DC496E" w:rsidRDefault="002D36CF" w:rsidP="00E20BBB">
      <w:pPr>
        <w:spacing w:line="360" w:lineRule="auto"/>
        <w:jc w:val="both"/>
        <w:rPr>
          <w:rFonts w:ascii="Arial" w:hAnsi="Arial" w:cs="Arial"/>
          <w:b/>
          <w:sz w:val="36"/>
          <w:szCs w:val="36"/>
        </w:rPr>
      </w:pPr>
      <w:r w:rsidRPr="00DC496E">
        <w:rPr>
          <w:rFonts w:ascii="Arial" w:hAnsi="Arial" w:cs="Arial"/>
          <w:b/>
          <w:sz w:val="36"/>
          <w:szCs w:val="36"/>
        </w:rPr>
        <w:t xml:space="preserve">So, the Lord’s Second Coming is a real important biblical event! </w:t>
      </w:r>
      <w:r w:rsidR="00652364" w:rsidRPr="00DC496E">
        <w:rPr>
          <w:rFonts w:ascii="Arial" w:hAnsi="Arial" w:cs="Arial"/>
          <w:b/>
          <w:sz w:val="36"/>
          <w:szCs w:val="36"/>
          <w:vertAlign w:val="subscript"/>
        </w:rPr>
        <w:t>7</w:t>
      </w:r>
    </w:p>
    <w:p w14:paraId="0A8FA258" w14:textId="0220428F" w:rsidR="00D613D6" w:rsidRPr="00DC496E" w:rsidRDefault="00D613D6" w:rsidP="00E20BBB">
      <w:pPr>
        <w:spacing w:line="360" w:lineRule="auto"/>
        <w:jc w:val="both"/>
        <w:rPr>
          <w:rFonts w:ascii="Arial" w:hAnsi="Arial" w:cs="Arial"/>
          <w:b/>
          <w:sz w:val="36"/>
          <w:szCs w:val="36"/>
        </w:rPr>
      </w:pPr>
      <w:r w:rsidRPr="00DC496E">
        <w:rPr>
          <w:rFonts w:ascii="Arial" w:hAnsi="Arial" w:cs="Arial"/>
          <w:b/>
          <w:sz w:val="36"/>
          <w:szCs w:val="36"/>
        </w:rPr>
        <w:t xml:space="preserve">What do we know about the Lord’s Second Coming? First Thessalonians, chapter 4, verses 13 through 18, </w:t>
      </w:r>
      <w:r w:rsidR="00F7394F" w:rsidRPr="00DC496E">
        <w:rPr>
          <w:rFonts w:ascii="Arial" w:hAnsi="Arial" w:cs="Arial"/>
          <w:b/>
          <w:sz w:val="36"/>
          <w:szCs w:val="36"/>
        </w:rPr>
        <w:t>gives</w:t>
      </w:r>
      <w:r w:rsidRPr="00DC496E">
        <w:rPr>
          <w:rFonts w:ascii="Arial" w:hAnsi="Arial" w:cs="Arial"/>
          <w:b/>
          <w:sz w:val="36"/>
          <w:szCs w:val="36"/>
        </w:rPr>
        <w:t xml:space="preserve"> us some insights.</w:t>
      </w:r>
      <w:r w:rsidR="00CA0855" w:rsidRPr="00DC496E">
        <w:rPr>
          <w:rFonts w:ascii="Arial" w:hAnsi="Arial" w:cs="Arial"/>
          <w:b/>
          <w:sz w:val="36"/>
          <w:szCs w:val="36"/>
        </w:rPr>
        <w:t xml:space="preserve"> </w:t>
      </w:r>
      <w:r w:rsidR="00CA0855" w:rsidRPr="00DC496E">
        <w:rPr>
          <w:rFonts w:ascii="Arial" w:hAnsi="Arial" w:cs="Arial"/>
          <w:b/>
          <w:sz w:val="36"/>
          <w:szCs w:val="36"/>
          <w:vertAlign w:val="subscript"/>
        </w:rPr>
        <w:t>8</w:t>
      </w:r>
    </w:p>
    <w:p w14:paraId="4353CDB4" w14:textId="77777777" w:rsidR="00D613D6" w:rsidRPr="00DC496E" w:rsidRDefault="00D613D6" w:rsidP="00D613D6">
      <w:pPr>
        <w:spacing w:line="360" w:lineRule="auto"/>
        <w:jc w:val="both"/>
        <w:rPr>
          <w:rFonts w:asciiTheme="minorBidi" w:hAnsiTheme="minorBidi"/>
          <w:b/>
          <w:bCs/>
          <w:sz w:val="36"/>
          <w:szCs w:val="36"/>
        </w:rPr>
      </w:pPr>
      <w:r w:rsidRPr="00DC496E">
        <w:rPr>
          <w:rFonts w:asciiTheme="minorBidi" w:hAnsiTheme="minorBidi"/>
          <w:b/>
          <w:bCs/>
          <w:color w:val="943634" w:themeColor="accent2" w:themeShade="BF"/>
          <w:sz w:val="36"/>
          <w:szCs w:val="36"/>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w:t>
      </w:r>
      <w:r w:rsidRPr="00DC496E">
        <w:rPr>
          <w:rFonts w:asciiTheme="minorBidi" w:hAnsiTheme="minorBidi"/>
          <w:b/>
          <w:bCs/>
          <w:sz w:val="36"/>
          <w:szCs w:val="36"/>
        </w:rPr>
        <w:t xml:space="preserve"> </w:t>
      </w:r>
      <w:r w:rsidRPr="00DC496E">
        <w:rPr>
          <w:rStyle w:val="FootnoteReference"/>
          <w:rFonts w:asciiTheme="minorBidi" w:hAnsiTheme="minorBidi"/>
          <w:b/>
          <w:bCs/>
          <w:sz w:val="36"/>
          <w:szCs w:val="36"/>
        </w:rPr>
        <w:footnoteReference w:id="1"/>
      </w:r>
      <w:r w:rsidR="00CA0855" w:rsidRPr="00DC496E">
        <w:rPr>
          <w:rFonts w:asciiTheme="minorBidi" w:hAnsiTheme="minorBidi"/>
          <w:b/>
          <w:bCs/>
          <w:sz w:val="36"/>
          <w:szCs w:val="36"/>
        </w:rPr>
        <w:t xml:space="preserve"> </w:t>
      </w:r>
      <w:r w:rsidR="00CA0855" w:rsidRPr="00DC496E">
        <w:rPr>
          <w:rFonts w:asciiTheme="minorBidi" w:hAnsiTheme="minorBidi"/>
          <w:b/>
          <w:bCs/>
          <w:sz w:val="36"/>
          <w:szCs w:val="36"/>
          <w:vertAlign w:val="subscript"/>
        </w:rPr>
        <w:t>9</w:t>
      </w:r>
    </w:p>
    <w:p w14:paraId="01075407" w14:textId="77777777" w:rsidR="00D613D6" w:rsidRPr="00DC496E" w:rsidRDefault="00D613D6" w:rsidP="00D613D6">
      <w:pPr>
        <w:spacing w:line="360" w:lineRule="auto"/>
        <w:jc w:val="both"/>
        <w:rPr>
          <w:rFonts w:asciiTheme="minorBidi" w:hAnsiTheme="minorBidi"/>
          <w:b/>
          <w:bCs/>
          <w:sz w:val="36"/>
          <w:szCs w:val="36"/>
        </w:rPr>
      </w:pPr>
      <w:r w:rsidRPr="00DC496E">
        <w:rPr>
          <w:rFonts w:asciiTheme="minorBidi" w:hAnsiTheme="minorBidi"/>
          <w:b/>
          <w:bCs/>
          <w:color w:val="943634" w:themeColor="accent2" w:themeShade="BF"/>
          <w:sz w:val="36"/>
          <w:szCs w:val="36"/>
        </w:rPr>
        <w:t xml:space="preserve">For the Lord himself will come down from heaven, with a loud command, with the voice of the archangel and with the trumpet call of God, and the dead in </w:t>
      </w:r>
      <w:r w:rsidRPr="00DC496E">
        <w:rPr>
          <w:rFonts w:asciiTheme="minorBidi" w:hAnsiTheme="minorBidi"/>
          <w:b/>
          <w:bCs/>
          <w:color w:val="943634" w:themeColor="accent2" w:themeShade="BF"/>
          <w:sz w:val="36"/>
          <w:szCs w:val="36"/>
        </w:rPr>
        <w:lastRenderedPageBreak/>
        <w:t>Christ will rise first. After that, we who are still alive and are left will be caught up together with them in the clouds to meet the Lord in the air. And so we will be with the Lord forever. Therefore encourage each other with these words</w:t>
      </w:r>
      <w:r w:rsidRPr="00DC496E">
        <w:rPr>
          <w:rFonts w:asciiTheme="minorBidi" w:hAnsiTheme="minorBidi"/>
          <w:b/>
          <w:bCs/>
          <w:sz w:val="36"/>
          <w:szCs w:val="36"/>
        </w:rPr>
        <w:t xml:space="preserve">. </w:t>
      </w:r>
      <w:r w:rsidRPr="00DC496E">
        <w:rPr>
          <w:rStyle w:val="FootnoteReference"/>
          <w:rFonts w:asciiTheme="minorBidi" w:hAnsiTheme="minorBidi"/>
          <w:b/>
          <w:bCs/>
          <w:sz w:val="36"/>
          <w:szCs w:val="36"/>
        </w:rPr>
        <w:footnoteReference w:id="2"/>
      </w:r>
      <w:r w:rsidR="00CA0855" w:rsidRPr="00DC496E">
        <w:rPr>
          <w:rFonts w:asciiTheme="minorBidi" w:hAnsiTheme="minorBidi"/>
          <w:b/>
          <w:bCs/>
          <w:sz w:val="36"/>
          <w:szCs w:val="36"/>
        </w:rPr>
        <w:t xml:space="preserve"> </w:t>
      </w:r>
      <w:r w:rsidR="00CA0855" w:rsidRPr="00DC496E">
        <w:rPr>
          <w:rFonts w:asciiTheme="minorBidi" w:hAnsiTheme="minorBidi"/>
          <w:b/>
          <w:bCs/>
          <w:sz w:val="36"/>
          <w:szCs w:val="36"/>
          <w:vertAlign w:val="subscript"/>
        </w:rPr>
        <w:t>10</w:t>
      </w:r>
    </w:p>
    <w:p w14:paraId="112F37A9" w14:textId="77777777" w:rsidR="00CA0855" w:rsidRPr="00DC496E" w:rsidRDefault="00CA0855" w:rsidP="00CA0855">
      <w:pPr>
        <w:spacing w:line="360" w:lineRule="auto"/>
        <w:jc w:val="center"/>
        <w:rPr>
          <w:rFonts w:asciiTheme="minorBidi" w:hAnsiTheme="minorBidi"/>
          <w:b/>
          <w:bCs/>
          <w:sz w:val="44"/>
          <w:szCs w:val="44"/>
        </w:rPr>
      </w:pPr>
      <w:r w:rsidRPr="00DC496E">
        <w:rPr>
          <w:rFonts w:asciiTheme="minorBidi" w:hAnsiTheme="minorBidi"/>
          <w:b/>
          <w:bCs/>
          <w:sz w:val="44"/>
          <w:szCs w:val="44"/>
        </w:rPr>
        <w:t>I. How Do We Know the Lord is Coming Again?</w:t>
      </w:r>
    </w:p>
    <w:p w14:paraId="5B76FAD4" w14:textId="77777777" w:rsidR="00CA0855" w:rsidRPr="00DC496E" w:rsidRDefault="00CA0855" w:rsidP="00D613D6">
      <w:pPr>
        <w:spacing w:line="360" w:lineRule="auto"/>
        <w:jc w:val="both"/>
        <w:rPr>
          <w:rFonts w:asciiTheme="minorBidi" w:hAnsiTheme="minorBidi"/>
          <w:b/>
          <w:bCs/>
          <w:sz w:val="36"/>
          <w:szCs w:val="36"/>
        </w:rPr>
      </w:pPr>
      <w:r w:rsidRPr="00DC496E">
        <w:rPr>
          <w:rFonts w:asciiTheme="minorBidi" w:hAnsiTheme="minorBidi"/>
          <w:b/>
          <w:bCs/>
          <w:sz w:val="36"/>
          <w:szCs w:val="36"/>
        </w:rPr>
        <w:t>How do we know the Lord is coming again?</w:t>
      </w:r>
      <w:r w:rsidR="00187E33" w:rsidRPr="00DC496E">
        <w:rPr>
          <w:rFonts w:asciiTheme="minorBidi" w:hAnsiTheme="minorBidi"/>
          <w:b/>
          <w:bCs/>
          <w:sz w:val="36"/>
          <w:szCs w:val="36"/>
        </w:rPr>
        <w:t xml:space="preserve"> </w:t>
      </w:r>
      <w:r w:rsidR="00296B69" w:rsidRPr="00DC496E">
        <w:rPr>
          <w:rFonts w:asciiTheme="minorBidi" w:hAnsiTheme="minorBidi"/>
          <w:b/>
          <w:bCs/>
          <w:sz w:val="36"/>
          <w:szCs w:val="36"/>
          <w:vertAlign w:val="subscript"/>
        </w:rPr>
        <w:t>11</w:t>
      </w:r>
      <w:r w:rsidR="00296B69" w:rsidRPr="00DC496E">
        <w:rPr>
          <w:rFonts w:asciiTheme="minorBidi" w:hAnsiTheme="minorBidi"/>
          <w:b/>
          <w:bCs/>
          <w:sz w:val="36"/>
          <w:szCs w:val="36"/>
        </w:rPr>
        <w:t xml:space="preserve"> </w:t>
      </w:r>
      <w:r w:rsidR="00187E33" w:rsidRPr="00DC496E">
        <w:rPr>
          <w:rFonts w:asciiTheme="minorBidi" w:hAnsiTheme="minorBidi"/>
          <w:b/>
          <w:bCs/>
          <w:sz w:val="36"/>
          <w:szCs w:val="36"/>
        </w:rPr>
        <w:t>The Lord said He would come!</w:t>
      </w:r>
      <w:r w:rsidR="00296B69" w:rsidRPr="00DC496E">
        <w:rPr>
          <w:rFonts w:asciiTheme="minorBidi" w:hAnsiTheme="minorBidi"/>
          <w:b/>
          <w:bCs/>
          <w:sz w:val="36"/>
          <w:szCs w:val="36"/>
        </w:rPr>
        <w:t xml:space="preserve"> </w:t>
      </w:r>
      <w:r w:rsidR="00296B69" w:rsidRPr="00DC496E">
        <w:rPr>
          <w:rFonts w:asciiTheme="minorBidi" w:hAnsiTheme="minorBidi"/>
          <w:b/>
          <w:bCs/>
          <w:sz w:val="36"/>
          <w:szCs w:val="36"/>
          <w:vertAlign w:val="subscript"/>
        </w:rPr>
        <w:t>12</w:t>
      </w:r>
    </w:p>
    <w:p w14:paraId="7E817157" w14:textId="77777777" w:rsidR="00187E33" w:rsidRPr="00DC496E" w:rsidRDefault="00187E33" w:rsidP="00187E33">
      <w:pPr>
        <w:widowControl w:val="0"/>
        <w:spacing w:line="360" w:lineRule="auto"/>
        <w:jc w:val="both"/>
        <w:rPr>
          <w:rFonts w:asciiTheme="minorBidi" w:hAnsiTheme="minorBidi"/>
          <w:b/>
          <w:bCs/>
          <w:color w:val="800000"/>
          <w:sz w:val="36"/>
          <w:szCs w:val="36"/>
        </w:rPr>
      </w:pPr>
      <w:r w:rsidRPr="00DC496E">
        <w:rPr>
          <w:rFonts w:asciiTheme="minorBidi" w:hAnsiTheme="minorBidi"/>
          <w:b/>
          <w:bCs/>
          <w:sz w:val="36"/>
          <w:szCs w:val="36"/>
        </w:rPr>
        <w:t xml:space="preserve">At His trial in answer to </w:t>
      </w:r>
      <w:r w:rsidRPr="00DC496E">
        <w:rPr>
          <w:rFonts w:asciiTheme="minorBidi" w:hAnsiTheme="minorBidi"/>
          <w:b/>
          <w:bCs/>
          <w:color w:val="943634" w:themeColor="accent2" w:themeShade="BF"/>
          <w:sz w:val="36"/>
          <w:szCs w:val="36"/>
        </w:rPr>
        <w:t>Are You the Christ?</w:t>
      </w:r>
      <w:r w:rsidRPr="00DC496E">
        <w:rPr>
          <w:rFonts w:asciiTheme="minorBidi" w:hAnsiTheme="minorBidi"/>
          <w:b/>
          <w:bCs/>
          <w:sz w:val="36"/>
          <w:szCs w:val="36"/>
        </w:rPr>
        <w:t xml:space="preserve"> was, </w:t>
      </w:r>
      <w:r w:rsidRPr="00DC496E">
        <w:rPr>
          <w:rFonts w:asciiTheme="minorBidi" w:hAnsiTheme="minorBidi"/>
          <w:b/>
          <w:bCs/>
          <w:color w:val="800000"/>
          <w:sz w:val="36"/>
          <w:szCs w:val="36"/>
        </w:rPr>
        <w:t xml:space="preserve">Yes, it is as you say, But I say to all of you: In the future you will see the Son of Man sitting at the right hand of the Mighty One and </w:t>
      </w:r>
      <w:r w:rsidRPr="00DC496E">
        <w:rPr>
          <w:rFonts w:asciiTheme="minorBidi" w:hAnsiTheme="minorBidi"/>
          <w:b/>
          <w:bCs/>
          <w:color w:val="800000"/>
          <w:sz w:val="36"/>
          <w:szCs w:val="36"/>
          <w:u w:val="single"/>
        </w:rPr>
        <w:t>coming on the clouds of heaven</w:t>
      </w:r>
      <w:r w:rsidRPr="00DC496E">
        <w:rPr>
          <w:rFonts w:asciiTheme="minorBidi" w:hAnsiTheme="minorBidi"/>
          <w:b/>
          <w:bCs/>
          <w:i/>
          <w:iCs/>
          <w:color w:val="800000"/>
          <w:sz w:val="36"/>
          <w:szCs w:val="36"/>
        </w:rPr>
        <w:t xml:space="preserve">. </w:t>
      </w:r>
      <w:r w:rsidRPr="00DC496E">
        <w:rPr>
          <w:rStyle w:val="FootnoteReference"/>
          <w:rFonts w:asciiTheme="minorBidi" w:hAnsiTheme="minorBidi"/>
          <w:b/>
          <w:bCs/>
          <w:sz w:val="36"/>
          <w:szCs w:val="36"/>
        </w:rPr>
        <w:footnoteReference w:id="3"/>
      </w:r>
      <w:r w:rsidRPr="00DC496E">
        <w:rPr>
          <w:rFonts w:asciiTheme="minorBidi" w:hAnsiTheme="minorBidi"/>
          <w:b/>
          <w:bCs/>
          <w:color w:val="800000"/>
          <w:sz w:val="36"/>
          <w:szCs w:val="36"/>
        </w:rPr>
        <w:t xml:space="preserve"> </w:t>
      </w:r>
      <w:r w:rsidR="00296B69" w:rsidRPr="00DC496E">
        <w:rPr>
          <w:rFonts w:asciiTheme="minorBidi" w:hAnsiTheme="minorBidi"/>
          <w:b/>
          <w:bCs/>
          <w:sz w:val="36"/>
          <w:szCs w:val="36"/>
          <w:vertAlign w:val="subscript"/>
        </w:rPr>
        <w:t>13</w:t>
      </w:r>
    </w:p>
    <w:p w14:paraId="46E6025A" w14:textId="77777777" w:rsidR="00187E33" w:rsidRPr="00DC496E" w:rsidRDefault="00187E33" w:rsidP="00187E33">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In describing the end times, the Lord said, </w:t>
      </w:r>
      <w:r w:rsidRPr="00DC496E">
        <w:rPr>
          <w:rFonts w:asciiTheme="minorBidi" w:hAnsiTheme="minorBidi"/>
          <w:b/>
          <w:bCs/>
          <w:color w:val="943634" w:themeColor="accent2" w:themeShade="BF"/>
          <w:sz w:val="36"/>
          <w:szCs w:val="36"/>
        </w:rPr>
        <w:t xml:space="preserve">At that time </w:t>
      </w:r>
      <w:r w:rsidRPr="00DC496E">
        <w:rPr>
          <w:rFonts w:asciiTheme="minorBidi" w:hAnsiTheme="minorBidi"/>
          <w:b/>
          <w:bCs/>
          <w:color w:val="943634" w:themeColor="accent2" w:themeShade="BF"/>
          <w:sz w:val="36"/>
          <w:szCs w:val="36"/>
          <w:u w:val="single"/>
        </w:rPr>
        <w:t>they will see the Son of Man coming in a cloud</w:t>
      </w:r>
      <w:r w:rsidRPr="00DC496E">
        <w:rPr>
          <w:rFonts w:asciiTheme="minorBidi" w:hAnsiTheme="minorBidi"/>
          <w:b/>
          <w:bCs/>
          <w:color w:val="943634" w:themeColor="accent2" w:themeShade="BF"/>
          <w:sz w:val="36"/>
          <w:szCs w:val="36"/>
        </w:rPr>
        <w:t xml:space="preserve"> with </w:t>
      </w:r>
      <w:r w:rsidRPr="00DC496E">
        <w:rPr>
          <w:rFonts w:asciiTheme="minorBidi" w:hAnsiTheme="minorBidi"/>
          <w:b/>
          <w:bCs/>
          <w:color w:val="943634" w:themeColor="accent2" w:themeShade="BF"/>
          <w:sz w:val="36"/>
          <w:szCs w:val="36"/>
        </w:rPr>
        <w:lastRenderedPageBreak/>
        <w:t>power and great glory</w:t>
      </w:r>
      <w:r w:rsidRPr="00DC496E">
        <w:rPr>
          <w:rFonts w:asciiTheme="minorBidi" w:hAnsiTheme="minorBidi"/>
          <w:b/>
          <w:bCs/>
          <w:sz w:val="36"/>
          <w:szCs w:val="36"/>
        </w:rPr>
        <w:t xml:space="preserve">. </w:t>
      </w:r>
      <w:r w:rsidRPr="00DC496E">
        <w:rPr>
          <w:rStyle w:val="FootnoteReference"/>
          <w:rFonts w:asciiTheme="minorBidi" w:hAnsiTheme="minorBidi"/>
          <w:b/>
          <w:bCs/>
          <w:sz w:val="36"/>
          <w:szCs w:val="36"/>
        </w:rPr>
        <w:footnoteReference w:id="4"/>
      </w:r>
      <w:r w:rsidR="00296B69" w:rsidRPr="00DC496E">
        <w:rPr>
          <w:rFonts w:asciiTheme="minorBidi" w:hAnsiTheme="minorBidi"/>
          <w:b/>
          <w:bCs/>
          <w:sz w:val="36"/>
          <w:szCs w:val="36"/>
        </w:rPr>
        <w:t xml:space="preserve"> </w:t>
      </w:r>
      <w:r w:rsidR="00296B69" w:rsidRPr="00DC496E">
        <w:rPr>
          <w:rFonts w:asciiTheme="minorBidi" w:hAnsiTheme="minorBidi"/>
          <w:b/>
          <w:bCs/>
          <w:sz w:val="36"/>
          <w:szCs w:val="36"/>
          <w:vertAlign w:val="subscript"/>
        </w:rPr>
        <w:t>14</w:t>
      </w:r>
    </w:p>
    <w:p w14:paraId="00F51855" w14:textId="77777777" w:rsidR="00187E33" w:rsidRPr="00DC496E" w:rsidRDefault="00296B69" w:rsidP="00187E33">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Bible says He will come!</w:t>
      </w:r>
      <w:r w:rsidR="00B01A68" w:rsidRPr="00DC496E">
        <w:rPr>
          <w:rFonts w:asciiTheme="minorBidi" w:hAnsiTheme="minorBidi"/>
          <w:b/>
          <w:bCs/>
          <w:sz w:val="36"/>
          <w:szCs w:val="36"/>
        </w:rPr>
        <w:t xml:space="preserve"> </w:t>
      </w:r>
      <w:r w:rsidR="00B01A68" w:rsidRPr="00DC496E">
        <w:rPr>
          <w:rFonts w:asciiTheme="minorBidi" w:hAnsiTheme="minorBidi"/>
          <w:b/>
          <w:bCs/>
          <w:sz w:val="36"/>
          <w:szCs w:val="36"/>
          <w:vertAlign w:val="subscript"/>
        </w:rPr>
        <w:t>15</w:t>
      </w:r>
    </w:p>
    <w:p w14:paraId="55B31BFE" w14:textId="77777777" w:rsidR="00B01A68" w:rsidRPr="00DC496E" w:rsidRDefault="00B01A68"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At His ascension, the angels said, </w:t>
      </w:r>
      <w:r w:rsidRPr="00DC496E">
        <w:rPr>
          <w:rFonts w:asciiTheme="minorBidi" w:hAnsiTheme="minorBidi"/>
          <w:b/>
          <w:bCs/>
          <w:color w:val="943634" w:themeColor="accent2" w:themeShade="BF"/>
          <w:sz w:val="36"/>
          <w:szCs w:val="36"/>
        </w:rPr>
        <w:t xml:space="preserve">Men of Galilee, why do you stand here looking into the sky? </w:t>
      </w:r>
      <w:r w:rsidRPr="00DC496E">
        <w:rPr>
          <w:rFonts w:asciiTheme="minorBidi" w:hAnsiTheme="minorBidi"/>
          <w:b/>
          <w:bCs/>
          <w:color w:val="943634" w:themeColor="accent2" w:themeShade="BF"/>
          <w:sz w:val="36"/>
          <w:szCs w:val="36"/>
          <w:u w:val="single"/>
        </w:rPr>
        <w:t>This same Jesus</w:t>
      </w:r>
      <w:r w:rsidRPr="00DC496E">
        <w:rPr>
          <w:rFonts w:asciiTheme="minorBidi" w:hAnsiTheme="minorBidi"/>
          <w:b/>
          <w:bCs/>
          <w:color w:val="943634" w:themeColor="accent2" w:themeShade="BF"/>
          <w:sz w:val="36"/>
          <w:szCs w:val="36"/>
        </w:rPr>
        <w:t xml:space="preserve">, who has been taken from you into heaven, </w:t>
      </w:r>
      <w:r w:rsidRPr="00DC496E">
        <w:rPr>
          <w:rFonts w:asciiTheme="minorBidi" w:hAnsiTheme="minorBidi"/>
          <w:b/>
          <w:bCs/>
          <w:color w:val="943634" w:themeColor="accent2" w:themeShade="BF"/>
          <w:sz w:val="36"/>
          <w:szCs w:val="36"/>
          <w:u w:val="single"/>
        </w:rPr>
        <w:t>will come back</w:t>
      </w:r>
      <w:r w:rsidRPr="00DC496E">
        <w:rPr>
          <w:rFonts w:asciiTheme="minorBidi" w:hAnsiTheme="minorBidi"/>
          <w:b/>
          <w:bCs/>
          <w:color w:val="943634" w:themeColor="accent2" w:themeShade="BF"/>
          <w:sz w:val="36"/>
          <w:szCs w:val="36"/>
        </w:rPr>
        <w:t xml:space="preserve"> in the same way you have seen him go into heaven</w:t>
      </w:r>
      <w:r w:rsidRPr="00DC496E">
        <w:rPr>
          <w:rFonts w:asciiTheme="minorBidi" w:hAnsiTheme="minorBidi"/>
          <w:b/>
          <w:bCs/>
          <w:sz w:val="36"/>
          <w:szCs w:val="36"/>
        </w:rPr>
        <w:t xml:space="preserve">. </w:t>
      </w:r>
      <w:r w:rsidRPr="00DC496E">
        <w:rPr>
          <w:rStyle w:val="FootnoteReference"/>
          <w:rFonts w:asciiTheme="minorBidi" w:hAnsiTheme="minorBidi"/>
          <w:b/>
          <w:bCs/>
          <w:sz w:val="36"/>
          <w:szCs w:val="36"/>
        </w:rPr>
        <w:footnoteReference w:id="5"/>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16</w:t>
      </w:r>
    </w:p>
    <w:p w14:paraId="5345B212" w14:textId="77777777" w:rsidR="00B01A68" w:rsidRPr="00DC496E" w:rsidRDefault="00B01A68"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Hebrews, chapter 9, verse 28, echoes this thought, </w:t>
      </w:r>
      <w:r w:rsidRPr="00DC496E">
        <w:rPr>
          <w:rFonts w:asciiTheme="minorBidi" w:hAnsiTheme="minorBidi"/>
          <w:b/>
          <w:bCs/>
          <w:color w:val="943634" w:themeColor="accent2" w:themeShade="BF"/>
          <w:sz w:val="36"/>
          <w:szCs w:val="36"/>
        </w:rPr>
        <w:t xml:space="preserve">Christ was sacrificed once to take away the sins of many people; and </w:t>
      </w:r>
      <w:r w:rsidRPr="00DC496E">
        <w:rPr>
          <w:rFonts w:asciiTheme="minorBidi" w:hAnsiTheme="minorBidi"/>
          <w:b/>
          <w:bCs/>
          <w:color w:val="943634" w:themeColor="accent2" w:themeShade="BF"/>
          <w:sz w:val="36"/>
          <w:szCs w:val="36"/>
          <w:u w:val="single"/>
        </w:rPr>
        <w:t>he will appear a second time</w:t>
      </w:r>
      <w:r w:rsidRPr="00DC496E">
        <w:rPr>
          <w:rFonts w:asciiTheme="minorBidi" w:hAnsiTheme="minorBidi"/>
          <w:b/>
          <w:bCs/>
          <w:color w:val="943634" w:themeColor="accent2" w:themeShade="BF"/>
          <w:sz w:val="36"/>
          <w:szCs w:val="36"/>
        </w:rPr>
        <w:t>, not to bear sin, but to bring salvation to those who are waiting for him</w:t>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17</w:t>
      </w:r>
    </w:p>
    <w:p w14:paraId="33CD36D4" w14:textId="77777777" w:rsidR="00B01A68" w:rsidRPr="00DC496E" w:rsidRDefault="00B01A68"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Again, we have in Second Peter, chapter 3, verse 10, </w:t>
      </w:r>
      <w:r w:rsidRPr="00DC496E">
        <w:rPr>
          <w:rFonts w:asciiTheme="minorBidi" w:hAnsiTheme="minorBidi"/>
          <w:b/>
          <w:bCs/>
          <w:color w:val="943634" w:themeColor="accent2" w:themeShade="BF"/>
          <w:sz w:val="36"/>
          <w:szCs w:val="36"/>
        </w:rPr>
        <w:t>But the day of the Lord will come like a thief. The heavens will disappear with a roar; the elements will be destroyed by fire, and the earth and everything in it will be laid bare</w:t>
      </w:r>
      <w:r w:rsidRPr="00DC496E">
        <w:rPr>
          <w:rFonts w:asciiTheme="minorBidi" w:hAnsiTheme="minorBidi"/>
          <w:b/>
          <w:bCs/>
          <w:sz w:val="36"/>
          <w:szCs w:val="36"/>
        </w:rPr>
        <w:t xml:space="preserve">. </w:t>
      </w:r>
    </w:p>
    <w:p w14:paraId="62BD3822" w14:textId="77777777" w:rsidR="00B01A68" w:rsidRPr="00DC496E" w:rsidRDefault="00B01A68"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So . . .</w:t>
      </w:r>
      <w:r w:rsidR="00906057" w:rsidRPr="00DC496E">
        <w:rPr>
          <w:rFonts w:asciiTheme="minorBidi" w:hAnsiTheme="minorBidi"/>
          <w:b/>
          <w:bCs/>
          <w:sz w:val="36"/>
          <w:szCs w:val="36"/>
        </w:rPr>
        <w:t xml:space="preserve"> </w:t>
      </w:r>
      <w:r w:rsidR="00906057" w:rsidRPr="00DC496E">
        <w:rPr>
          <w:rFonts w:asciiTheme="minorBidi" w:hAnsiTheme="minorBidi"/>
          <w:b/>
          <w:bCs/>
          <w:sz w:val="36"/>
          <w:szCs w:val="36"/>
          <w:vertAlign w:val="subscript"/>
        </w:rPr>
        <w:t>18</w:t>
      </w:r>
    </w:p>
    <w:p w14:paraId="101F5762" w14:textId="77777777" w:rsidR="00B01A68" w:rsidRPr="00DC496E" w:rsidRDefault="00B01A68" w:rsidP="00B01A68">
      <w:pPr>
        <w:widowControl w:val="0"/>
        <w:spacing w:line="360" w:lineRule="auto"/>
        <w:jc w:val="center"/>
        <w:rPr>
          <w:rFonts w:asciiTheme="minorBidi" w:hAnsiTheme="minorBidi"/>
          <w:b/>
          <w:bCs/>
          <w:sz w:val="44"/>
          <w:szCs w:val="44"/>
        </w:rPr>
      </w:pPr>
      <w:r w:rsidRPr="00DC496E">
        <w:rPr>
          <w:rFonts w:asciiTheme="minorBidi" w:hAnsiTheme="minorBidi"/>
          <w:b/>
          <w:bCs/>
          <w:sz w:val="44"/>
          <w:szCs w:val="44"/>
        </w:rPr>
        <w:lastRenderedPageBreak/>
        <w:t>II. When Will He Come?</w:t>
      </w:r>
    </w:p>
    <w:p w14:paraId="1D67F4B7" w14:textId="77777777" w:rsidR="00B01A68" w:rsidRPr="00DC496E" w:rsidRDefault="00B01A68"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When will He come? </w:t>
      </w:r>
      <w:r w:rsidRPr="00DC496E">
        <w:rPr>
          <w:rFonts w:asciiTheme="minorBidi" w:hAnsiTheme="minorBidi"/>
          <w:b/>
          <w:bCs/>
          <w:sz w:val="36"/>
          <w:szCs w:val="36"/>
          <w:vertAlign w:val="subscript"/>
        </w:rPr>
        <w:t>19</w:t>
      </w:r>
    </w:p>
    <w:p w14:paraId="3823C71B" w14:textId="77777777" w:rsidR="00B01A68" w:rsidRPr="00DC496E" w:rsidRDefault="00B01A68"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answer to that is we don’t know! No one knows!</w:t>
      </w:r>
    </w:p>
    <w:p w14:paraId="4F9A1A3E" w14:textId="7777777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Shakers calculated the date as 1792.</w:t>
      </w:r>
    </w:p>
    <w:p w14:paraId="65EDA8A5" w14:textId="157436E3"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William Miller, the founder of the Advent movement, predicted between March 21, </w:t>
      </w:r>
      <w:r w:rsidR="00F7394F" w:rsidRPr="00DC496E">
        <w:rPr>
          <w:rFonts w:asciiTheme="minorBidi" w:hAnsiTheme="minorBidi"/>
          <w:b/>
          <w:bCs/>
          <w:sz w:val="36"/>
          <w:szCs w:val="36"/>
        </w:rPr>
        <w:t>1843,</w:t>
      </w:r>
      <w:r w:rsidRPr="00DC496E">
        <w:rPr>
          <w:rFonts w:asciiTheme="minorBidi" w:hAnsiTheme="minorBidi"/>
          <w:b/>
          <w:bCs/>
          <w:sz w:val="36"/>
          <w:szCs w:val="36"/>
        </w:rPr>
        <w:t xml:space="preserve"> and March 21, 1844. He later revised his prediction to October 22, 1844.</w:t>
      </w:r>
    </w:p>
    <w:p w14:paraId="696B9FE6" w14:textId="7777777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William Branham </w:t>
      </w:r>
      <w:r w:rsidR="00757C59" w:rsidRPr="00DC496E">
        <w:rPr>
          <w:rFonts w:asciiTheme="minorBidi" w:hAnsiTheme="minorBidi"/>
          <w:b/>
          <w:bCs/>
          <w:sz w:val="36"/>
          <w:szCs w:val="36"/>
        </w:rPr>
        <w:t>predicted</w:t>
      </w:r>
      <w:r w:rsidRPr="00DC496E">
        <w:rPr>
          <w:rFonts w:asciiTheme="minorBidi" w:hAnsiTheme="minorBidi"/>
          <w:b/>
          <w:bCs/>
          <w:sz w:val="36"/>
          <w:szCs w:val="36"/>
        </w:rPr>
        <w:t xml:space="preserve"> in 1962 that it would take place by 1877.</w:t>
      </w:r>
    </w:p>
    <w:p w14:paraId="60E23237" w14:textId="7777777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Chuck Smith, the founder of the Calvary Chapel movement, predicted 1981.</w:t>
      </w:r>
    </w:p>
    <w:p w14:paraId="60AD44E4" w14:textId="7777777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Korean group “Mission for the Coming Days” predicted October 28, 1992.</w:t>
      </w:r>
    </w:p>
    <w:p w14:paraId="7238C1A8" w14:textId="457AAAF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Radio evangelist Harold Camping predicted September 27, </w:t>
      </w:r>
      <w:r w:rsidR="00F7394F" w:rsidRPr="00DC496E">
        <w:rPr>
          <w:rFonts w:asciiTheme="minorBidi" w:hAnsiTheme="minorBidi"/>
          <w:b/>
          <w:bCs/>
          <w:sz w:val="36"/>
          <w:szCs w:val="36"/>
        </w:rPr>
        <w:t>1994,</w:t>
      </w:r>
      <w:r w:rsidRPr="00DC496E">
        <w:rPr>
          <w:rFonts w:asciiTheme="minorBidi" w:hAnsiTheme="minorBidi"/>
          <w:b/>
          <w:bCs/>
          <w:sz w:val="36"/>
          <w:szCs w:val="36"/>
        </w:rPr>
        <w:t xml:space="preserve"> </w:t>
      </w:r>
      <w:r w:rsidR="00F7394F" w:rsidRPr="00DC496E">
        <w:rPr>
          <w:rFonts w:asciiTheme="minorBidi" w:hAnsiTheme="minorBidi"/>
          <w:b/>
          <w:bCs/>
          <w:sz w:val="36"/>
          <w:szCs w:val="36"/>
        </w:rPr>
        <w:t>and</w:t>
      </w:r>
      <w:r w:rsidRPr="00DC496E">
        <w:rPr>
          <w:rFonts w:asciiTheme="minorBidi" w:hAnsiTheme="minorBidi"/>
          <w:b/>
          <w:bCs/>
          <w:sz w:val="36"/>
          <w:szCs w:val="36"/>
        </w:rPr>
        <w:t xml:space="preserve"> then, revised the date to May 21, 2011.</w:t>
      </w:r>
    </w:p>
    <w:p w14:paraId="066A3A47" w14:textId="77777777" w:rsidR="00375632" w:rsidRPr="00DC496E" w:rsidRDefault="00375632" w:rsidP="00B01A68">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Sir Isaac Newton proposed, based on his calculations </w:t>
      </w:r>
      <w:r w:rsidRPr="00DC496E">
        <w:rPr>
          <w:rFonts w:asciiTheme="minorBidi" w:hAnsiTheme="minorBidi"/>
          <w:b/>
          <w:bCs/>
          <w:sz w:val="36"/>
          <w:szCs w:val="36"/>
        </w:rPr>
        <w:lastRenderedPageBreak/>
        <w:t xml:space="preserve">using figures from the Book of Daniel, that it would happen no earlier than 2060. All of us will be deceased by then so none of us will know. </w:t>
      </w:r>
      <w:r w:rsidRPr="00DC496E">
        <w:rPr>
          <w:rFonts w:asciiTheme="minorBidi" w:hAnsiTheme="minorBidi"/>
          <w:b/>
          <w:bCs/>
          <w:sz w:val="36"/>
          <w:szCs w:val="36"/>
          <w:vertAlign w:val="subscript"/>
        </w:rPr>
        <w:t>20</w:t>
      </w:r>
    </w:p>
    <w:p w14:paraId="344A6D2B" w14:textId="5233FAC8" w:rsidR="00375632" w:rsidRPr="00DC496E" w:rsidRDefault="00375632" w:rsidP="00F76A99">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Here is what we do know. </w:t>
      </w:r>
      <w:r w:rsidRPr="00DC496E">
        <w:rPr>
          <w:rFonts w:asciiTheme="minorBidi" w:hAnsiTheme="minorBidi"/>
          <w:b/>
          <w:bCs/>
          <w:sz w:val="36"/>
          <w:szCs w:val="36"/>
          <w:vertAlign w:val="subscript"/>
        </w:rPr>
        <w:t>21</w:t>
      </w:r>
      <w:r w:rsidRPr="00DC496E">
        <w:rPr>
          <w:rFonts w:asciiTheme="minorBidi" w:hAnsiTheme="minorBidi"/>
          <w:b/>
          <w:bCs/>
          <w:sz w:val="36"/>
          <w:szCs w:val="36"/>
        </w:rPr>
        <w:t xml:space="preserve"> It will be sudden when it happens! It will be as quick as the lightening flashing across the sky. </w:t>
      </w:r>
      <w:r w:rsidRPr="00DC496E">
        <w:rPr>
          <w:rStyle w:val="FootnoteReference"/>
          <w:rFonts w:asciiTheme="minorBidi" w:hAnsiTheme="minorBidi"/>
          <w:b/>
          <w:bCs/>
          <w:sz w:val="36"/>
          <w:szCs w:val="36"/>
        </w:rPr>
        <w:footnoteReference w:id="6"/>
      </w:r>
      <w:r w:rsidR="00F76A99" w:rsidRPr="00DC496E">
        <w:rPr>
          <w:rFonts w:asciiTheme="minorBidi" w:hAnsiTheme="minorBidi"/>
          <w:b/>
          <w:bCs/>
          <w:sz w:val="36"/>
          <w:szCs w:val="36"/>
        </w:rPr>
        <w:t xml:space="preserve"> </w:t>
      </w:r>
      <w:r w:rsidR="00F76A99" w:rsidRPr="00DC496E">
        <w:rPr>
          <w:rFonts w:asciiTheme="minorBidi" w:hAnsiTheme="minorBidi"/>
          <w:b/>
          <w:bCs/>
          <w:sz w:val="36"/>
          <w:szCs w:val="36"/>
          <w:vertAlign w:val="subscript"/>
        </w:rPr>
        <w:t>22</w:t>
      </w:r>
      <w:r w:rsidR="00F76A99" w:rsidRPr="00DC496E">
        <w:rPr>
          <w:rFonts w:asciiTheme="minorBidi" w:hAnsiTheme="minorBidi"/>
          <w:b/>
          <w:bCs/>
          <w:sz w:val="36"/>
          <w:szCs w:val="36"/>
        </w:rPr>
        <w:t xml:space="preserve"> </w:t>
      </w:r>
      <w:r w:rsidR="00F7394F" w:rsidRPr="00DC496E">
        <w:rPr>
          <w:rFonts w:asciiTheme="minorBidi" w:hAnsiTheme="minorBidi"/>
          <w:b/>
          <w:bCs/>
          <w:sz w:val="36"/>
          <w:szCs w:val="36"/>
        </w:rPr>
        <w:t>But</w:t>
      </w:r>
      <w:r w:rsidR="00F76A99" w:rsidRPr="00DC496E">
        <w:rPr>
          <w:rFonts w:asciiTheme="minorBidi" w:hAnsiTheme="minorBidi"/>
          <w:b/>
          <w:bCs/>
          <w:sz w:val="36"/>
          <w:szCs w:val="36"/>
        </w:rPr>
        <w:t xml:space="preserve"> then, the Lord said, </w:t>
      </w:r>
      <w:r w:rsidR="00F76A99" w:rsidRPr="00DC496E">
        <w:rPr>
          <w:rFonts w:asciiTheme="minorBidi" w:hAnsiTheme="minorBidi"/>
          <w:b/>
          <w:bCs/>
          <w:color w:val="943634" w:themeColor="accent2" w:themeShade="BF"/>
          <w:sz w:val="36"/>
          <w:szCs w:val="36"/>
        </w:rPr>
        <w:t>No one knows about that day or hour, not even the angels in heaven, nor the Son, but only the Father</w:t>
      </w:r>
      <w:r w:rsidR="00F76A99" w:rsidRPr="00DC496E">
        <w:rPr>
          <w:rFonts w:asciiTheme="minorBidi" w:hAnsiTheme="minorBidi"/>
          <w:b/>
          <w:bCs/>
          <w:sz w:val="36"/>
          <w:szCs w:val="36"/>
        </w:rPr>
        <w:t xml:space="preserve">. </w:t>
      </w:r>
      <w:r w:rsidR="00F76A99" w:rsidRPr="00DC496E">
        <w:rPr>
          <w:rStyle w:val="FootnoteReference"/>
          <w:rFonts w:asciiTheme="minorBidi" w:hAnsiTheme="minorBidi"/>
          <w:b/>
          <w:bCs/>
          <w:sz w:val="36"/>
          <w:szCs w:val="36"/>
        </w:rPr>
        <w:footnoteReference w:id="7"/>
      </w:r>
      <w:r w:rsidR="00F76A99" w:rsidRPr="00DC496E">
        <w:rPr>
          <w:rFonts w:asciiTheme="minorBidi" w:hAnsiTheme="minorBidi"/>
          <w:b/>
          <w:bCs/>
          <w:sz w:val="36"/>
          <w:szCs w:val="36"/>
        </w:rPr>
        <w:t xml:space="preserve"> </w:t>
      </w:r>
      <w:r w:rsidR="00F76A99" w:rsidRPr="00DC496E">
        <w:rPr>
          <w:rFonts w:asciiTheme="minorBidi" w:hAnsiTheme="minorBidi"/>
          <w:b/>
          <w:bCs/>
          <w:sz w:val="36"/>
          <w:szCs w:val="36"/>
          <w:vertAlign w:val="subscript"/>
        </w:rPr>
        <w:t>23</w:t>
      </w:r>
    </w:p>
    <w:p w14:paraId="264AC704" w14:textId="77777777" w:rsidR="00F76A99" w:rsidRPr="00DC496E" w:rsidRDefault="00F76A99" w:rsidP="00F76A99">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The Bible says it will be soon! </w:t>
      </w:r>
      <w:r w:rsidRPr="00DC496E">
        <w:rPr>
          <w:rFonts w:asciiTheme="minorBidi" w:hAnsiTheme="minorBidi"/>
          <w:b/>
          <w:bCs/>
          <w:sz w:val="36"/>
          <w:szCs w:val="36"/>
          <w:vertAlign w:val="subscript"/>
        </w:rPr>
        <w:t>24</w:t>
      </w:r>
      <w:r w:rsidRPr="00DC496E">
        <w:rPr>
          <w:rFonts w:asciiTheme="minorBidi" w:hAnsiTheme="minorBidi"/>
          <w:b/>
          <w:bCs/>
          <w:sz w:val="36"/>
          <w:szCs w:val="36"/>
        </w:rPr>
        <w:t xml:space="preserve"> Philippians, chapter 4, verses 4 and 5 tell us that the reason for our rejoicing is that the Lord is at hand! </w:t>
      </w:r>
      <w:r w:rsidRPr="00DC496E">
        <w:rPr>
          <w:rStyle w:val="FootnoteReference"/>
          <w:rFonts w:asciiTheme="minorBidi" w:hAnsiTheme="minorBidi"/>
          <w:b/>
          <w:bCs/>
          <w:sz w:val="36"/>
          <w:szCs w:val="36"/>
        </w:rPr>
        <w:footnoteReference w:id="8"/>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25</w:t>
      </w:r>
    </w:p>
    <w:p w14:paraId="1DC1A75E" w14:textId="77777777" w:rsidR="00F76A99" w:rsidRPr="00DC496E" w:rsidRDefault="00F76A99" w:rsidP="00F76A99">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The last verses in the Bible end with this thought, </w:t>
      </w:r>
      <w:r w:rsidRPr="00DC496E">
        <w:rPr>
          <w:rFonts w:asciiTheme="minorBidi" w:hAnsiTheme="minorBidi"/>
          <w:b/>
          <w:bCs/>
          <w:color w:val="943634" w:themeColor="accent2" w:themeShade="BF"/>
          <w:sz w:val="36"/>
          <w:szCs w:val="36"/>
        </w:rPr>
        <w:t>He who testifies to these things says, “</w:t>
      </w:r>
      <w:r w:rsidRPr="00DC496E">
        <w:rPr>
          <w:rFonts w:asciiTheme="minorBidi" w:hAnsiTheme="minorBidi"/>
          <w:b/>
          <w:bCs/>
          <w:color w:val="943634" w:themeColor="accent2" w:themeShade="BF"/>
          <w:sz w:val="36"/>
          <w:szCs w:val="36"/>
          <w:u w:val="single"/>
        </w:rPr>
        <w:t>Yes, I am coming soon</w:t>
      </w:r>
      <w:r w:rsidRPr="00DC496E">
        <w:rPr>
          <w:rFonts w:asciiTheme="minorBidi" w:hAnsiTheme="minorBidi"/>
          <w:b/>
          <w:bCs/>
          <w:color w:val="943634" w:themeColor="accent2" w:themeShade="BF"/>
          <w:sz w:val="36"/>
          <w:szCs w:val="36"/>
        </w:rPr>
        <w:t>.”  Amen. Come, Lord Jesus</w:t>
      </w:r>
      <w:r w:rsidRPr="00DC496E">
        <w:rPr>
          <w:rFonts w:asciiTheme="minorBidi" w:hAnsiTheme="minorBidi"/>
          <w:b/>
          <w:bCs/>
          <w:sz w:val="36"/>
          <w:szCs w:val="36"/>
        </w:rPr>
        <w:t xml:space="preserve">. </w:t>
      </w:r>
      <w:r w:rsidRPr="00DC496E">
        <w:rPr>
          <w:rStyle w:val="FootnoteReference"/>
          <w:rFonts w:asciiTheme="minorBidi" w:hAnsiTheme="minorBidi"/>
          <w:b/>
          <w:bCs/>
          <w:sz w:val="36"/>
          <w:szCs w:val="36"/>
        </w:rPr>
        <w:footnoteReference w:id="9"/>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26</w:t>
      </w:r>
    </w:p>
    <w:p w14:paraId="293E7C7E" w14:textId="6FB0D07C" w:rsidR="00F76A99" w:rsidRDefault="00F76A99" w:rsidP="00F76A99">
      <w:pPr>
        <w:widowControl w:val="0"/>
        <w:spacing w:line="360" w:lineRule="auto"/>
        <w:jc w:val="both"/>
        <w:rPr>
          <w:rFonts w:asciiTheme="minorBidi" w:hAnsiTheme="minorBidi"/>
          <w:b/>
          <w:bCs/>
          <w:sz w:val="36"/>
          <w:szCs w:val="36"/>
        </w:rPr>
      </w:pPr>
    </w:p>
    <w:p w14:paraId="6D3B1609" w14:textId="77777777" w:rsidR="00DC496E" w:rsidRPr="00DC496E" w:rsidRDefault="00DC496E" w:rsidP="00F76A99">
      <w:pPr>
        <w:widowControl w:val="0"/>
        <w:spacing w:line="360" w:lineRule="auto"/>
        <w:jc w:val="both"/>
        <w:rPr>
          <w:rFonts w:asciiTheme="minorBidi" w:hAnsiTheme="minorBidi"/>
          <w:b/>
          <w:bCs/>
          <w:sz w:val="36"/>
          <w:szCs w:val="36"/>
        </w:rPr>
      </w:pPr>
    </w:p>
    <w:p w14:paraId="3239AD05" w14:textId="77777777" w:rsidR="00F76A99" w:rsidRPr="00DC496E" w:rsidRDefault="00F76A99" w:rsidP="00F76A99">
      <w:pPr>
        <w:widowControl w:val="0"/>
        <w:spacing w:line="360" w:lineRule="auto"/>
        <w:jc w:val="center"/>
        <w:rPr>
          <w:rFonts w:asciiTheme="minorBidi" w:hAnsiTheme="minorBidi"/>
          <w:b/>
          <w:bCs/>
          <w:sz w:val="44"/>
          <w:szCs w:val="44"/>
        </w:rPr>
      </w:pPr>
      <w:r w:rsidRPr="00DC496E">
        <w:rPr>
          <w:rFonts w:asciiTheme="minorBidi" w:hAnsiTheme="minorBidi"/>
          <w:b/>
          <w:bCs/>
          <w:sz w:val="44"/>
          <w:szCs w:val="44"/>
        </w:rPr>
        <w:t>III. Why Will He Come?</w:t>
      </w:r>
    </w:p>
    <w:p w14:paraId="69AF6803" w14:textId="77777777" w:rsidR="00F76A99" w:rsidRPr="00DC496E" w:rsidRDefault="00F76A99" w:rsidP="00F76A99">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Why will He come? </w:t>
      </w:r>
      <w:r w:rsidRPr="00DC496E">
        <w:rPr>
          <w:rFonts w:asciiTheme="minorBidi" w:hAnsiTheme="minorBidi"/>
          <w:b/>
          <w:bCs/>
          <w:sz w:val="36"/>
          <w:szCs w:val="36"/>
          <w:vertAlign w:val="subscript"/>
        </w:rPr>
        <w:t>27</w:t>
      </w:r>
    </w:p>
    <w:p w14:paraId="09363B12" w14:textId="77777777" w:rsidR="00F76A99" w:rsidRPr="00DC496E" w:rsidRDefault="00F76A99" w:rsidP="00F76A99">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first reason is to judge!</w:t>
      </w:r>
      <w:r w:rsidR="00292EB4" w:rsidRPr="00DC496E">
        <w:rPr>
          <w:rFonts w:asciiTheme="minorBidi" w:hAnsiTheme="minorBidi"/>
          <w:b/>
          <w:bCs/>
          <w:sz w:val="36"/>
          <w:szCs w:val="36"/>
        </w:rPr>
        <w:t xml:space="preserve"> </w:t>
      </w:r>
      <w:r w:rsidR="00292EB4" w:rsidRPr="00DC496E">
        <w:rPr>
          <w:rFonts w:asciiTheme="minorBidi" w:hAnsiTheme="minorBidi"/>
          <w:b/>
          <w:bCs/>
          <w:sz w:val="36"/>
          <w:szCs w:val="36"/>
          <w:vertAlign w:val="subscript"/>
        </w:rPr>
        <w:t>28</w:t>
      </w:r>
    </w:p>
    <w:p w14:paraId="0084DE4F" w14:textId="77777777" w:rsidR="00F76A99" w:rsidRPr="00DC496E" w:rsidRDefault="00F76A99" w:rsidP="00292EB4">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He will come in glory with His angels to sit on His throne</w:t>
      </w:r>
      <w:r w:rsidR="00292EB4" w:rsidRPr="00DC496E">
        <w:rPr>
          <w:rFonts w:asciiTheme="minorBidi" w:hAnsiTheme="minorBidi"/>
          <w:b/>
          <w:bCs/>
          <w:sz w:val="36"/>
          <w:szCs w:val="36"/>
        </w:rPr>
        <w:t xml:space="preserve">. </w:t>
      </w:r>
      <w:r w:rsidR="00292EB4" w:rsidRPr="00DC496E">
        <w:rPr>
          <w:rStyle w:val="FootnoteReference"/>
          <w:rFonts w:asciiTheme="minorBidi" w:hAnsiTheme="minorBidi"/>
          <w:b/>
          <w:bCs/>
          <w:sz w:val="36"/>
          <w:szCs w:val="36"/>
        </w:rPr>
        <w:footnoteReference w:id="10"/>
      </w:r>
      <w:r w:rsidR="00292EB4" w:rsidRPr="00DC496E">
        <w:rPr>
          <w:rFonts w:asciiTheme="minorBidi" w:hAnsiTheme="minorBidi"/>
          <w:b/>
          <w:bCs/>
          <w:sz w:val="36"/>
          <w:szCs w:val="36"/>
        </w:rPr>
        <w:t xml:space="preserve"> </w:t>
      </w:r>
      <w:r w:rsidR="00292EB4" w:rsidRPr="00DC496E">
        <w:rPr>
          <w:rFonts w:asciiTheme="minorBidi" w:hAnsiTheme="minorBidi"/>
          <w:b/>
          <w:bCs/>
          <w:sz w:val="36"/>
          <w:szCs w:val="36"/>
          <w:vertAlign w:val="subscript"/>
        </w:rPr>
        <w:t>29</w:t>
      </w:r>
      <w:r w:rsidR="00292EB4" w:rsidRPr="00DC496E">
        <w:rPr>
          <w:rFonts w:asciiTheme="minorBidi" w:hAnsiTheme="minorBidi"/>
          <w:b/>
          <w:bCs/>
          <w:sz w:val="36"/>
          <w:szCs w:val="36"/>
        </w:rPr>
        <w:t xml:space="preserve"> Then, in Matthew, chapter 25, verses 32 and 33, The Lord continues with</w:t>
      </w:r>
      <w:r w:rsidR="00292EB4" w:rsidRPr="00DC496E">
        <w:rPr>
          <w:rFonts w:asciiTheme="minorBidi" w:hAnsiTheme="minorBidi"/>
          <w:b/>
          <w:bCs/>
          <w:color w:val="943634" w:themeColor="accent2" w:themeShade="BF"/>
          <w:sz w:val="36"/>
          <w:szCs w:val="36"/>
        </w:rPr>
        <w:t xml:space="preserve"> All the nations will be gathered before him, and </w:t>
      </w:r>
      <w:r w:rsidR="00292EB4" w:rsidRPr="00DC496E">
        <w:rPr>
          <w:rFonts w:asciiTheme="minorBidi" w:hAnsiTheme="minorBidi"/>
          <w:b/>
          <w:bCs/>
          <w:color w:val="943634" w:themeColor="accent2" w:themeShade="BF"/>
          <w:sz w:val="36"/>
          <w:szCs w:val="36"/>
          <w:u w:val="single"/>
        </w:rPr>
        <w:t>he will separate the people</w:t>
      </w:r>
      <w:r w:rsidR="00292EB4" w:rsidRPr="00DC496E">
        <w:rPr>
          <w:rFonts w:asciiTheme="minorBidi" w:hAnsiTheme="minorBidi"/>
          <w:b/>
          <w:bCs/>
          <w:color w:val="943634" w:themeColor="accent2" w:themeShade="BF"/>
          <w:sz w:val="36"/>
          <w:szCs w:val="36"/>
        </w:rPr>
        <w:t xml:space="preserve"> one from another as a shepherd separates the sheep from the goats. He will put the sheep on his right and the goats on his left</w:t>
      </w:r>
      <w:r w:rsidR="00292EB4" w:rsidRPr="00DC496E">
        <w:rPr>
          <w:rFonts w:asciiTheme="minorBidi" w:hAnsiTheme="minorBidi"/>
          <w:b/>
          <w:bCs/>
          <w:sz w:val="36"/>
          <w:szCs w:val="36"/>
        </w:rPr>
        <w:t xml:space="preserve">. </w:t>
      </w:r>
      <w:r w:rsidR="00292EB4" w:rsidRPr="00DC496E">
        <w:rPr>
          <w:rFonts w:asciiTheme="minorBidi" w:hAnsiTheme="minorBidi"/>
          <w:b/>
          <w:bCs/>
          <w:sz w:val="36"/>
          <w:szCs w:val="36"/>
          <w:vertAlign w:val="subscript"/>
        </w:rPr>
        <w:t>30</w:t>
      </w:r>
    </w:p>
    <w:p w14:paraId="04513C18" w14:textId="77777777" w:rsidR="00292EB4" w:rsidRPr="00DC496E" w:rsidRDefault="00292EB4" w:rsidP="00292EB4">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Judgment will be based upon what you have done. </w:t>
      </w:r>
      <w:r w:rsidRPr="00DC496E">
        <w:rPr>
          <w:rStyle w:val="FootnoteReference"/>
          <w:rFonts w:asciiTheme="minorBidi" w:hAnsiTheme="minorBidi"/>
          <w:b/>
          <w:bCs/>
          <w:sz w:val="36"/>
          <w:szCs w:val="36"/>
        </w:rPr>
        <w:footnoteReference w:id="11"/>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31</w:t>
      </w:r>
    </w:p>
    <w:p w14:paraId="3B7B0B75" w14:textId="77777777" w:rsidR="00292EB4" w:rsidRPr="00DC496E" w:rsidRDefault="00292EB4" w:rsidP="00292EB4">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First Corinthians, chapter 4, verse 5, tells us what the judgment is. </w:t>
      </w:r>
      <w:r w:rsidRPr="00DC496E">
        <w:rPr>
          <w:rFonts w:asciiTheme="minorBidi" w:hAnsiTheme="minorBidi"/>
          <w:b/>
          <w:bCs/>
          <w:color w:val="943634" w:themeColor="accent2" w:themeShade="BF"/>
          <w:sz w:val="36"/>
          <w:szCs w:val="36"/>
        </w:rPr>
        <w:t xml:space="preserve">Wait till the Lord comes. He will bring to light </w:t>
      </w:r>
      <w:r w:rsidRPr="00DC496E">
        <w:rPr>
          <w:rFonts w:asciiTheme="minorBidi" w:hAnsiTheme="minorBidi"/>
          <w:b/>
          <w:bCs/>
          <w:color w:val="943634" w:themeColor="accent2" w:themeShade="BF"/>
          <w:sz w:val="36"/>
          <w:szCs w:val="36"/>
          <w:u w:val="single"/>
        </w:rPr>
        <w:t>what is hidden</w:t>
      </w:r>
      <w:r w:rsidRPr="00DC496E">
        <w:rPr>
          <w:rFonts w:asciiTheme="minorBidi" w:hAnsiTheme="minorBidi"/>
          <w:b/>
          <w:bCs/>
          <w:color w:val="943634" w:themeColor="accent2" w:themeShade="BF"/>
          <w:sz w:val="36"/>
          <w:szCs w:val="36"/>
        </w:rPr>
        <w:t xml:space="preserve"> in darkness and will expose </w:t>
      </w:r>
      <w:r w:rsidRPr="00DC496E">
        <w:rPr>
          <w:rFonts w:asciiTheme="minorBidi" w:hAnsiTheme="minorBidi"/>
          <w:b/>
          <w:bCs/>
          <w:color w:val="943634" w:themeColor="accent2" w:themeShade="BF"/>
          <w:sz w:val="36"/>
          <w:szCs w:val="36"/>
          <w:u w:val="single"/>
        </w:rPr>
        <w:t xml:space="preserve">the </w:t>
      </w:r>
      <w:r w:rsidRPr="00DC496E">
        <w:rPr>
          <w:rFonts w:asciiTheme="minorBidi" w:hAnsiTheme="minorBidi"/>
          <w:b/>
          <w:bCs/>
          <w:color w:val="943634" w:themeColor="accent2" w:themeShade="BF"/>
          <w:sz w:val="36"/>
          <w:szCs w:val="36"/>
          <w:u w:val="single"/>
        </w:rPr>
        <w:lastRenderedPageBreak/>
        <w:t>motives of men’s hearts</w:t>
      </w:r>
      <w:r w:rsidRPr="00DC496E">
        <w:rPr>
          <w:rFonts w:asciiTheme="minorBidi" w:hAnsiTheme="minorBidi"/>
          <w:b/>
          <w:bCs/>
          <w:sz w:val="36"/>
          <w:szCs w:val="36"/>
        </w:rPr>
        <w:t>.</w:t>
      </w:r>
      <w:r w:rsidR="003E7ADC" w:rsidRPr="00DC496E">
        <w:rPr>
          <w:rFonts w:asciiTheme="minorBidi" w:hAnsiTheme="minorBidi"/>
          <w:b/>
          <w:bCs/>
          <w:sz w:val="36"/>
          <w:szCs w:val="36"/>
        </w:rPr>
        <w:t xml:space="preserve"> </w:t>
      </w:r>
      <w:r w:rsidR="003E7ADC" w:rsidRPr="00DC496E">
        <w:rPr>
          <w:rFonts w:asciiTheme="minorBidi" w:hAnsiTheme="minorBidi"/>
          <w:b/>
          <w:bCs/>
          <w:sz w:val="36"/>
          <w:szCs w:val="36"/>
          <w:vertAlign w:val="subscript"/>
        </w:rPr>
        <w:t>32</w:t>
      </w:r>
    </w:p>
    <w:p w14:paraId="7A736951" w14:textId="77777777" w:rsidR="003E7ADC" w:rsidRPr="00DC496E" w:rsidRDefault="003E7ADC" w:rsidP="00292EB4">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So He’s coming to judge, but also, to reward! </w:t>
      </w:r>
      <w:r w:rsidRPr="00DC496E">
        <w:rPr>
          <w:rFonts w:asciiTheme="minorBidi" w:hAnsiTheme="minorBidi"/>
          <w:b/>
          <w:bCs/>
          <w:sz w:val="36"/>
          <w:szCs w:val="36"/>
          <w:vertAlign w:val="subscript"/>
        </w:rPr>
        <w:t>33</w:t>
      </w:r>
    </w:p>
    <w:p w14:paraId="389C32E6" w14:textId="77777777" w:rsidR="003E7ADC" w:rsidRPr="00DC496E" w:rsidRDefault="003E7ADC" w:rsidP="00292EB4">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To those who are waiting for Him, He will seat us at His table and serve us! </w:t>
      </w:r>
      <w:r w:rsidRPr="00DC496E">
        <w:rPr>
          <w:rStyle w:val="FootnoteReference"/>
          <w:rFonts w:asciiTheme="minorBidi" w:hAnsiTheme="minorBidi"/>
          <w:b/>
          <w:bCs/>
          <w:sz w:val="36"/>
          <w:szCs w:val="36"/>
        </w:rPr>
        <w:footnoteReference w:id="12"/>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34</w:t>
      </w:r>
      <w:r w:rsidRPr="00DC496E">
        <w:rPr>
          <w:rFonts w:asciiTheme="minorBidi" w:hAnsiTheme="minorBidi"/>
          <w:b/>
          <w:bCs/>
          <w:sz w:val="36"/>
          <w:szCs w:val="36"/>
        </w:rPr>
        <w:t xml:space="preserve"> He is preparing a place for us to be with Him. </w:t>
      </w:r>
      <w:r w:rsidRPr="00DC496E">
        <w:rPr>
          <w:rStyle w:val="FootnoteReference"/>
          <w:rFonts w:asciiTheme="minorBidi" w:hAnsiTheme="minorBidi"/>
          <w:b/>
          <w:bCs/>
          <w:sz w:val="36"/>
          <w:szCs w:val="36"/>
        </w:rPr>
        <w:footnoteReference w:id="13"/>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35</w:t>
      </w:r>
    </w:p>
    <w:p w14:paraId="5B597FBD" w14:textId="77777777" w:rsidR="003E7ADC" w:rsidRPr="00DC496E" w:rsidRDefault="003E7ADC" w:rsidP="003E7ADC">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He’s going to make our bodies like His glorious body! Philippians, chapter 3, verses 20 and 21, </w:t>
      </w:r>
      <w:r w:rsidRPr="00DC496E">
        <w:rPr>
          <w:rFonts w:asciiTheme="minorBidi" w:hAnsiTheme="minorBidi"/>
          <w:b/>
          <w:bCs/>
          <w:color w:val="943634" w:themeColor="accent2" w:themeShade="BF"/>
          <w:sz w:val="36"/>
          <w:szCs w:val="36"/>
        </w:rPr>
        <w:t xml:space="preserve">But our citizenship is in heaven. And we eagerly await a Savior from there, the Lord Jesus Christ, who, by the power that enables him to bring everything under his control, will </w:t>
      </w:r>
      <w:r w:rsidRPr="00DC496E">
        <w:rPr>
          <w:rFonts w:asciiTheme="minorBidi" w:hAnsiTheme="minorBidi"/>
          <w:b/>
          <w:bCs/>
          <w:color w:val="943634" w:themeColor="accent2" w:themeShade="BF"/>
          <w:sz w:val="36"/>
          <w:szCs w:val="36"/>
          <w:u w:val="single"/>
        </w:rPr>
        <w:t>transform our lowly bodies so that they will be like his glorious body</w:t>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36</w:t>
      </w:r>
    </w:p>
    <w:p w14:paraId="13865BDE" w14:textId="77777777" w:rsidR="003E7ADC" w:rsidRPr="00DC496E" w:rsidRDefault="003E7ADC" w:rsidP="003E7ADC">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And again, in First John, chapter 3, verse 2, </w:t>
      </w:r>
      <w:r w:rsidRPr="00DC496E">
        <w:rPr>
          <w:rFonts w:asciiTheme="minorBidi" w:hAnsiTheme="minorBidi"/>
          <w:b/>
          <w:bCs/>
          <w:color w:val="943634" w:themeColor="accent2" w:themeShade="BF"/>
          <w:sz w:val="36"/>
          <w:szCs w:val="36"/>
        </w:rPr>
        <w:t xml:space="preserve">Dear friends, now we are children of God, and what we will be has not yet been made known. But we know that </w:t>
      </w:r>
      <w:r w:rsidRPr="00DC496E">
        <w:rPr>
          <w:rFonts w:asciiTheme="minorBidi" w:hAnsiTheme="minorBidi"/>
          <w:b/>
          <w:bCs/>
          <w:color w:val="943634" w:themeColor="accent2" w:themeShade="BF"/>
          <w:sz w:val="36"/>
          <w:szCs w:val="36"/>
          <w:u w:val="single"/>
        </w:rPr>
        <w:t>when he appears, we shall be like him</w:t>
      </w:r>
      <w:r w:rsidRPr="00DC496E">
        <w:rPr>
          <w:rFonts w:asciiTheme="minorBidi" w:hAnsiTheme="minorBidi"/>
          <w:b/>
          <w:bCs/>
          <w:color w:val="943634" w:themeColor="accent2" w:themeShade="BF"/>
          <w:sz w:val="36"/>
          <w:szCs w:val="36"/>
        </w:rPr>
        <w:t xml:space="preserve">, for we shall </w:t>
      </w:r>
      <w:r w:rsidRPr="00DC496E">
        <w:rPr>
          <w:rFonts w:asciiTheme="minorBidi" w:hAnsiTheme="minorBidi"/>
          <w:b/>
          <w:bCs/>
          <w:color w:val="943634" w:themeColor="accent2" w:themeShade="BF"/>
          <w:sz w:val="36"/>
          <w:szCs w:val="36"/>
        </w:rPr>
        <w:lastRenderedPageBreak/>
        <w:t>see him as he is</w:t>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37</w:t>
      </w:r>
    </w:p>
    <w:p w14:paraId="247EFDD6" w14:textId="77777777" w:rsidR="003E7ADC" w:rsidRPr="00DC496E" w:rsidRDefault="003E7ADC" w:rsidP="003E7ADC">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When the Lord does come again, we will appear with Him! </w:t>
      </w:r>
      <w:r w:rsidRPr="00DC496E">
        <w:rPr>
          <w:rStyle w:val="FootnoteReference"/>
          <w:rFonts w:asciiTheme="minorBidi" w:hAnsiTheme="minorBidi"/>
          <w:b/>
          <w:bCs/>
          <w:sz w:val="36"/>
          <w:szCs w:val="36"/>
        </w:rPr>
        <w:footnoteReference w:id="14"/>
      </w:r>
    </w:p>
    <w:p w14:paraId="36DCB856" w14:textId="77777777" w:rsidR="009967A8" w:rsidRPr="00DC496E" w:rsidRDefault="009967A8" w:rsidP="003E7ADC">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So . . .</w:t>
      </w:r>
      <w:r w:rsidR="00906057" w:rsidRPr="00DC496E">
        <w:rPr>
          <w:rFonts w:asciiTheme="minorBidi" w:hAnsiTheme="minorBidi"/>
          <w:b/>
          <w:bCs/>
          <w:sz w:val="36"/>
          <w:szCs w:val="36"/>
        </w:rPr>
        <w:t xml:space="preserve"> </w:t>
      </w:r>
      <w:r w:rsidR="00906057" w:rsidRPr="00DC496E">
        <w:rPr>
          <w:rFonts w:asciiTheme="minorBidi" w:hAnsiTheme="minorBidi"/>
          <w:b/>
          <w:bCs/>
          <w:sz w:val="36"/>
          <w:szCs w:val="36"/>
          <w:vertAlign w:val="subscript"/>
        </w:rPr>
        <w:t>38</w:t>
      </w:r>
    </w:p>
    <w:p w14:paraId="4C987A8E" w14:textId="77777777" w:rsidR="009967A8" w:rsidRPr="00DC496E" w:rsidRDefault="009967A8" w:rsidP="009967A8">
      <w:pPr>
        <w:widowControl w:val="0"/>
        <w:spacing w:line="360" w:lineRule="auto"/>
        <w:jc w:val="center"/>
        <w:rPr>
          <w:rFonts w:asciiTheme="minorBidi" w:hAnsiTheme="minorBidi"/>
          <w:b/>
          <w:bCs/>
          <w:sz w:val="44"/>
          <w:szCs w:val="44"/>
        </w:rPr>
      </w:pPr>
      <w:r w:rsidRPr="00DC496E">
        <w:rPr>
          <w:rFonts w:asciiTheme="minorBidi" w:hAnsiTheme="minorBidi"/>
          <w:b/>
          <w:bCs/>
          <w:sz w:val="44"/>
          <w:szCs w:val="44"/>
        </w:rPr>
        <w:t>IV. What Should We Do While We’re Waiting?</w:t>
      </w:r>
    </w:p>
    <w:p w14:paraId="10A28616" w14:textId="77777777" w:rsidR="009967A8" w:rsidRPr="00DC496E" w:rsidRDefault="009967A8" w:rsidP="003E7ADC">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What should we do while we’re waiting?</w:t>
      </w:r>
      <w:r w:rsidR="00906057" w:rsidRPr="00DC496E">
        <w:rPr>
          <w:rFonts w:asciiTheme="minorBidi" w:hAnsiTheme="minorBidi"/>
          <w:b/>
          <w:bCs/>
          <w:sz w:val="36"/>
          <w:szCs w:val="36"/>
        </w:rPr>
        <w:t xml:space="preserve"> </w:t>
      </w:r>
      <w:r w:rsidR="00906057" w:rsidRPr="00DC496E">
        <w:rPr>
          <w:rFonts w:asciiTheme="minorBidi" w:hAnsiTheme="minorBidi"/>
          <w:b/>
          <w:bCs/>
          <w:sz w:val="36"/>
          <w:szCs w:val="36"/>
          <w:vertAlign w:val="subscript"/>
        </w:rPr>
        <w:t>39</w:t>
      </w:r>
    </w:p>
    <w:p w14:paraId="45FEAE11" w14:textId="77777777" w:rsidR="00906057" w:rsidRPr="00DC496E" w:rsidRDefault="00906057"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The Lord wants you to remain faithful to Him. In First John, chapter 2, verse 28, it says, </w:t>
      </w:r>
      <w:r w:rsidRPr="00DC496E">
        <w:rPr>
          <w:rFonts w:asciiTheme="minorBidi" w:hAnsiTheme="minorBidi"/>
          <w:b/>
          <w:bCs/>
          <w:color w:val="943634" w:themeColor="accent2" w:themeShade="BF"/>
          <w:sz w:val="36"/>
          <w:szCs w:val="36"/>
        </w:rPr>
        <w:t xml:space="preserve">And now, dear children, </w:t>
      </w:r>
      <w:r w:rsidRPr="00DC496E">
        <w:rPr>
          <w:rFonts w:asciiTheme="minorBidi" w:hAnsiTheme="minorBidi"/>
          <w:b/>
          <w:bCs/>
          <w:color w:val="943634" w:themeColor="accent2" w:themeShade="BF"/>
          <w:sz w:val="36"/>
          <w:szCs w:val="36"/>
          <w:u w:val="single"/>
        </w:rPr>
        <w:t>continue in him</w:t>
      </w:r>
      <w:r w:rsidRPr="00DC496E">
        <w:rPr>
          <w:rFonts w:asciiTheme="minorBidi" w:hAnsiTheme="minorBidi"/>
          <w:b/>
          <w:bCs/>
          <w:color w:val="943634" w:themeColor="accent2" w:themeShade="BF"/>
          <w:sz w:val="36"/>
          <w:szCs w:val="36"/>
        </w:rPr>
        <w:t>, so that when he appears we may be confident and unashamed before him at his coming</w:t>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40</w:t>
      </w:r>
    </w:p>
    <w:p w14:paraId="5668A53B" w14:textId="77777777" w:rsidR="00F204DB" w:rsidRPr="00DC496E" w:rsidRDefault="00906057"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He also wants you to use what He has given you for His glory. </w:t>
      </w:r>
      <w:r w:rsidRPr="00DC496E">
        <w:rPr>
          <w:rStyle w:val="FootnoteReference"/>
          <w:rFonts w:asciiTheme="minorBidi" w:hAnsiTheme="minorBidi"/>
          <w:b/>
          <w:bCs/>
          <w:sz w:val="36"/>
          <w:szCs w:val="36"/>
        </w:rPr>
        <w:footnoteReference w:id="15"/>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41</w:t>
      </w:r>
    </w:p>
    <w:p w14:paraId="0797A739" w14:textId="77777777" w:rsidR="00906057" w:rsidRPr="00DC496E" w:rsidRDefault="00906057"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He wants you to maintain a devotion for Him and to </w:t>
      </w:r>
      <w:r w:rsidRPr="00DC496E">
        <w:rPr>
          <w:rFonts w:asciiTheme="minorBidi" w:hAnsiTheme="minorBidi"/>
          <w:b/>
          <w:bCs/>
          <w:sz w:val="36"/>
          <w:szCs w:val="36"/>
        </w:rPr>
        <w:lastRenderedPageBreak/>
        <w:t xml:space="preserve">live your life blamelessly. </w:t>
      </w:r>
      <w:r w:rsidRPr="00DC496E">
        <w:rPr>
          <w:rStyle w:val="FootnoteReference"/>
          <w:rFonts w:asciiTheme="minorBidi" w:hAnsiTheme="minorBidi"/>
          <w:b/>
          <w:bCs/>
          <w:sz w:val="36"/>
          <w:szCs w:val="36"/>
        </w:rPr>
        <w:footnoteReference w:id="16"/>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42</w:t>
      </w:r>
    </w:p>
    <w:p w14:paraId="5FF6E090" w14:textId="77777777" w:rsidR="00906057" w:rsidRPr="00DC496E" w:rsidRDefault="00906057"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 xml:space="preserve">Lord Jesus wants you to remain obedient to His instructions! </w:t>
      </w:r>
      <w:r w:rsidRPr="00DC496E">
        <w:rPr>
          <w:rStyle w:val="FootnoteReference"/>
          <w:rFonts w:asciiTheme="minorBidi" w:hAnsiTheme="minorBidi"/>
          <w:b/>
          <w:bCs/>
          <w:sz w:val="36"/>
          <w:szCs w:val="36"/>
        </w:rPr>
        <w:footnoteReference w:id="17"/>
      </w:r>
      <w:r w:rsidRPr="00DC496E">
        <w:rPr>
          <w:rFonts w:asciiTheme="minorBidi" w:hAnsiTheme="minorBidi"/>
          <w:b/>
          <w:bCs/>
          <w:sz w:val="36"/>
          <w:szCs w:val="36"/>
        </w:rPr>
        <w:t xml:space="preserve"> </w:t>
      </w:r>
      <w:r w:rsidRPr="00DC496E">
        <w:rPr>
          <w:rFonts w:asciiTheme="minorBidi" w:hAnsiTheme="minorBidi"/>
          <w:b/>
          <w:bCs/>
          <w:sz w:val="36"/>
          <w:szCs w:val="36"/>
          <w:vertAlign w:val="subscript"/>
        </w:rPr>
        <w:t>43</w:t>
      </w:r>
    </w:p>
    <w:p w14:paraId="1D11F09F" w14:textId="77777777" w:rsidR="00906057" w:rsidRPr="00DC496E" w:rsidRDefault="00906057"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Lord is coming again. Maybe in another week. Maybe tomorrow!</w:t>
      </w:r>
    </w:p>
    <w:p w14:paraId="5448C459" w14:textId="77777777" w:rsidR="00660D13" w:rsidRPr="00DC496E" w:rsidRDefault="00660D13" w:rsidP="00906057">
      <w:pPr>
        <w:widowControl w:val="0"/>
        <w:spacing w:line="360" w:lineRule="auto"/>
        <w:jc w:val="both"/>
        <w:rPr>
          <w:rFonts w:asciiTheme="minorBidi" w:hAnsiTheme="minorBidi"/>
          <w:b/>
          <w:bCs/>
          <w:sz w:val="36"/>
          <w:szCs w:val="36"/>
        </w:rPr>
      </w:pPr>
      <w:r w:rsidRPr="00DC496E">
        <w:rPr>
          <w:rFonts w:asciiTheme="minorBidi" w:hAnsiTheme="minorBidi"/>
          <w:b/>
          <w:bCs/>
          <w:sz w:val="36"/>
          <w:szCs w:val="36"/>
        </w:rPr>
        <w:t>The important thing is to expect Him so you can rejoice whenever He comes!</w:t>
      </w:r>
    </w:p>
    <w:p w14:paraId="06A17A34" w14:textId="77777777" w:rsidR="00E35F44" w:rsidRDefault="00E35F44" w:rsidP="00E35F44">
      <w:pPr>
        <w:spacing w:line="360" w:lineRule="auto"/>
        <w:jc w:val="center"/>
        <w:rPr>
          <w:rFonts w:ascii="Arial" w:hAnsi="Arial" w:cs="Arial"/>
          <w:b/>
          <w:bCs/>
          <w:sz w:val="32"/>
          <w:szCs w:val="32"/>
        </w:rPr>
      </w:pPr>
    </w:p>
    <w:p w14:paraId="7BD9D7A2" w14:textId="77777777" w:rsidR="003756B7" w:rsidRPr="00E35F44" w:rsidRDefault="003756B7" w:rsidP="00E35F44">
      <w:pPr>
        <w:spacing w:line="360" w:lineRule="auto"/>
        <w:jc w:val="center"/>
        <w:rPr>
          <w:rFonts w:ascii="Arial" w:hAnsi="Arial" w:cs="Arial"/>
          <w:b/>
          <w:bCs/>
          <w:sz w:val="32"/>
          <w:szCs w:val="32"/>
        </w:rPr>
      </w:pPr>
    </w:p>
    <w:p w14:paraId="6F324B46"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8A67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B3CC" w14:textId="77777777" w:rsidR="0034020E" w:rsidRDefault="0034020E" w:rsidP="003679B0">
      <w:pPr>
        <w:spacing w:after="0" w:line="240" w:lineRule="auto"/>
      </w:pPr>
      <w:r>
        <w:separator/>
      </w:r>
    </w:p>
  </w:endnote>
  <w:endnote w:type="continuationSeparator" w:id="0">
    <w:p w14:paraId="37E81D19" w14:textId="77777777" w:rsidR="0034020E" w:rsidRDefault="0034020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6D36" w14:textId="77777777" w:rsidR="0034020E" w:rsidRDefault="0034020E" w:rsidP="003679B0">
      <w:pPr>
        <w:spacing w:after="0" w:line="240" w:lineRule="auto"/>
      </w:pPr>
      <w:r>
        <w:separator/>
      </w:r>
    </w:p>
  </w:footnote>
  <w:footnote w:type="continuationSeparator" w:id="0">
    <w:p w14:paraId="0D60B277" w14:textId="77777777" w:rsidR="0034020E" w:rsidRDefault="0034020E" w:rsidP="003679B0">
      <w:pPr>
        <w:spacing w:after="0" w:line="240" w:lineRule="auto"/>
      </w:pPr>
      <w:r>
        <w:continuationSeparator/>
      </w:r>
    </w:p>
  </w:footnote>
  <w:footnote w:id="1">
    <w:p w14:paraId="6817A30C" w14:textId="77777777" w:rsidR="00D613D6" w:rsidRPr="00DC496E" w:rsidRDefault="00D613D6">
      <w:pPr>
        <w:pStyle w:val="FootnoteText"/>
        <w:rPr>
          <w:b/>
          <w:bCs/>
          <w:sz w:val="28"/>
          <w:szCs w:val="28"/>
        </w:rPr>
      </w:pPr>
      <w:r w:rsidRPr="00DC496E">
        <w:rPr>
          <w:rStyle w:val="FootnoteReference"/>
          <w:b/>
          <w:bCs/>
          <w:sz w:val="28"/>
          <w:szCs w:val="28"/>
        </w:rPr>
        <w:footnoteRef/>
      </w:r>
      <w:r w:rsidRPr="00DC496E">
        <w:rPr>
          <w:b/>
          <w:bCs/>
          <w:sz w:val="28"/>
          <w:szCs w:val="28"/>
        </w:rPr>
        <w:t xml:space="preserve"> v13-15.</w:t>
      </w:r>
    </w:p>
  </w:footnote>
  <w:footnote w:id="2">
    <w:p w14:paraId="6DD6FD1E" w14:textId="77777777" w:rsidR="00D613D6" w:rsidRPr="00DC496E" w:rsidRDefault="00D613D6">
      <w:pPr>
        <w:pStyle w:val="FootnoteText"/>
        <w:rPr>
          <w:b/>
          <w:bCs/>
          <w:sz w:val="28"/>
          <w:szCs w:val="28"/>
        </w:rPr>
      </w:pPr>
      <w:r w:rsidRPr="00DC496E">
        <w:rPr>
          <w:rStyle w:val="FootnoteReference"/>
          <w:b/>
          <w:bCs/>
          <w:sz w:val="28"/>
          <w:szCs w:val="28"/>
        </w:rPr>
        <w:footnoteRef/>
      </w:r>
      <w:r w:rsidRPr="00DC496E">
        <w:rPr>
          <w:b/>
          <w:bCs/>
          <w:sz w:val="28"/>
          <w:szCs w:val="28"/>
        </w:rPr>
        <w:t xml:space="preserve"> v16-18.</w:t>
      </w:r>
    </w:p>
  </w:footnote>
  <w:footnote w:id="3">
    <w:p w14:paraId="6BB9481B" w14:textId="77777777" w:rsidR="00187E33" w:rsidRPr="00DC496E" w:rsidRDefault="00187E33">
      <w:pPr>
        <w:pStyle w:val="FootnoteText"/>
        <w:rPr>
          <w:b/>
          <w:bCs/>
          <w:sz w:val="28"/>
          <w:szCs w:val="28"/>
        </w:rPr>
      </w:pPr>
      <w:r w:rsidRPr="00DC496E">
        <w:rPr>
          <w:rStyle w:val="FootnoteReference"/>
          <w:b/>
          <w:bCs/>
          <w:sz w:val="28"/>
          <w:szCs w:val="28"/>
        </w:rPr>
        <w:footnoteRef/>
      </w:r>
      <w:r w:rsidRPr="00DC496E">
        <w:rPr>
          <w:b/>
          <w:bCs/>
          <w:sz w:val="28"/>
          <w:szCs w:val="28"/>
        </w:rPr>
        <w:t xml:space="preserve"> Matthew 26:64.</w:t>
      </w:r>
    </w:p>
  </w:footnote>
  <w:footnote w:id="4">
    <w:p w14:paraId="3E101657" w14:textId="77777777" w:rsidR="00187E33" w:rsidRPr="00DC496E" w:rsidRDefault="00187E33">
      <w:pPr>
        <w:pStyle w:val="FootnoteText"/>
        <w:rPr>
          <w:b/>
          <w:bCs/>
          <w:sz w:val="28"/>
          <w:szCs w:val="28"/>
        </w:rPr>
      </w:pPr>
      <w:r w:rsidRPr="00DC496E">
        <w:rPr>
          <w:rStyle w:val="FootnoteReference"/>
          <w:b/>
          <w:bCs/>
          <w:sz w:val="28"/>
          <w:szCs w:val="28"/>
        </w:rPr>
        <w:footnoteRef/>
      </w:r>
      <w:r w:rsidRPr="00DC496E">
        <w:rPr>
          <w:b/>
          <w:bCs/>
          <w:sz w:val="28"/>
          <w:szCs w:val="28"/>
        </w:rPr>
        <w:t xml:space="preserve"> Luke 21:27.</w:t>
      </w:r>
    </w:p>
  </w:footnote>
  <w:footnote w:id="5">
    <w:p w14:paraId="0A35DC0E" w14:textId="77777777" w:rsidR="00B01A68" w:rsidRPr="00DC496E" w:rsidRDefault="00B01A68">
      <w:pPr>
        <w:pStyle w:val="FootnoteText"/>
        <w:rPr>
          <w:b/>
          <w:bCs/>
          <w:sz w:val="28"/>
          <w:szCs w:val="28"/>
        </w:rPr>
      </w:pPr>
      <w:r w:rsidRPr="00DC496E">
        <w:rPr>
          <w:rStyle w:val="FootnoteReference"/>
          <w:b/>
          <w:bCs/>
          <w:sz w:val="28"/>
          <w:szCs w:val="28"/>
        </w:rPr>
        <w:footnoteRef/>
      </w:r>
      <w:r w:rsidRPr="00DC496E">
        <w:rPr>
          <w:b/>
          <w:bCs/>
          <w:sz w:val="28"/>
          <w:szCs w:val="28"/>
        </w:rPr>
        <w:t xml:space="preserve"> Acts 1:11.</w:t>
      </w:r>
    </w:p>
  </w:footnote>
  <w:footnote w:id="6">
    <w:p w14:paraId="4F47AD66" w14:textId="77777777" w:rsidR="00375632" w:rsidRPr="00DC496E" w:rsidRDefault="00375632" w:rsidP="00375632">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Matthew 24:27 - </w:t>
      </w:r>
      <w:r w:rsidRPr="00DC496E">
        <w:rPr>
          <w:b/>
          <w:bCs/>
          <w:sz w:val="28"/>
          <w:szCs w:val="28"/>
          <w:u w:val="single"/>
        </w:rPr>
        <w:t>For as lightning that comes from the east is visible even in the west</w:t>
      </w:r>
      <w:r w:rsidRPr="00DC496E">
        <w:rPr>
          <w:b/>
          <w:bCs/>
          <w:sz w:val="28"/>
          <w:szCs w:val="28"/>
        </w:rPr>
        <w:t>, so will be the coming of the Son of Man.</w:t>
      </w:r>
    </w:p>
  </w:footnote>
  <w:footnote w:id="7">
    <w:p w14:paraId="0BD3F142" w14:textId="77777777" w:rsidR="00F76A99" w:rsidRPr="00DC496E" w:rsidRDefault="00F76A99">
      <w:pPr>
        <w:pStyle w:val="FootnoteText"/>
        <w:rPr>
          <w:b/>
          <w:bCs/>
          <w:sz w:val="28"/>
          <w:szCs w:val="28"/>
        </w:rPr>
      </w:pPr>
      <w:r w:rsidRPr="00DC496E">
        <w:rPr>
          <w:rStyle w:val="FootnoteReference"/>
          <w:b/>
          <w:bCs/>
          <w:sz w:val="28"/>
          <w:szCs w:val="28"/>
        </w:rPr>
        <w:footnoteRef/>
      </w:r>
      <w:r w:rsidRPr="00DC496E">
        <w:rPr>
          <w:b/>
          <w:bCs/>
          <w:sz w:val="28"/>
          <w:szCs w:val="28"/>
        </w:rPr>
        <w:t xml:space="preserve"> Matthew 24:36.</w:t>
      </w:r>
    </w:p>
  </w:footnote>
  <w:footnote w:id="8">
    <w:p w14:paraId="5CDB243A" w14:textId="77777777" w:rsidR="00F76A99" w:rsidRPr="00DC496E" w:rsidRDefault="00F76A99" w:rsidP="00F76A99">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Philippians 4:4-5 - </w:t>
      </w:r>
      <w:r w:rsidRPr="00DC496E">
        <w:rPr>
          <w:b/>
          <w:bCs/>
          <w:sz w:val="28"/>
          <w:szCs w:val="28"/>
          <w:u w:val="single"/>
        </w:rPr>
        <w:t>Rejoice</w:t>
      </w:r>
      <w:r w:rsidRPr="00DC496E">
        <w:rPr>
          <w:b/>
          <w:bCs/>
          <w:sz w:val="28"/>
          <w:szCs w:val="28"/>
        </w:rPr>
        <w:t xml:space="preserve"> in the Lord always. I will say it again: </w:t>
      </w:r>
      <w:r w:rsidRPr="00DC496E">
        <w:rPr>
          <w:b/>
          <w:bCs/>
          <w:sz w:val="28"/>
          <w:szCs w:val="28"/>
          <w:u w:val="single"/>
        </w:rPr>
        <w:t>Rejoice</w:t>
      </w:r>
      <w:r w:rsidRPr="00DC496E">
        <w:rPr>
          <w:b/>
          <w:bCs/>
          <w:sz w:val="28"/>
          <w:szCs w:val="28"/>
        </w:rPr>
        <w:t xml:space="preserve">! Let your gentleness be evident to all. </w:t>
      </w:r>
      <w:r w:rsidRPr="00DC496E">
        <w:rPr>
          <w:b/>
          <w:bCs/>
          <w:sz w:val="28"/>
          <w:szCs w:val="28"/>
          <w:u w:val="single"/>
        </w:rPr>
        <w:t>The Lord is near</w:t>
      </w:r>
      <w:r w:rsidRPr="00DC496E">
        <w:rPr>
          <w:b/>
          <w:bCs/>
          <w:sz w:val="28"/>
          <w:szCs w:val="28"/>
        </w:rPr>
        <w:t>.</w:t>
      </w:r>
    </w:p>
  </w:footnote>
  <w:footnote w:id="9">
    <w:p w14:paraId="5E09A833" w14:textId="77777777" w:rsidR="00F76A99" w:rsidRPr="00DC496E" w:rsidRDefault="00F76A99">
      <w:pPr>
        <w:pStyle w:val="FootnoteText"/>
        <w:rPr>
          <w:b/>
          <w:bCs/>
          <w:sz w:val="28"/>
          <w:szCs w:val="28"/>
        </w:rPr>
      </w:pPr>
      <w:r w:rsidRPr="00DC496E">
        <w:rPr>
          <w:rStyle w:val="FootnoteReference"/>
          <w:b/>
          <w:bCs/>
          <w:sz w:val="28"/>
          <w:szCs w:val="28"/>
        </w:rPr>
        <w:footnoteRef/>
      </w:r>
      <w:r w:rsidRPr="00DC496E">
        <w:rPr>
          <w:b/>
          <w:bCs/>
          <w:sz w:val="28"/>
          <w:szCs w:val="28"/>
        </w:rPr>
        <w:t xml:space="preserve"> Revelation 22:20.</w:t>
      </w:r>
    </w:p>
  </w:footnote>
  <w:footnote w:id="10">
    <w:p w14:paraId="33869248" w14:textId="77777777" w:rsidR="00292EB4" w:rsidRPr="00DC496E" w:rsidRDefault="00292EB4" w:rsidP="00292EB4">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Matthew 25:31 - When the Son of Man </w:t>
      </w:r>
      <w:r w:rsidRPr="00DC496E">
        <w:rPr>
          <w:b/>
          <w:bCs/>
          <w:sz w:val="28"/>
          <w:szCs w:val="28"/>
          <w:u w:val="single"/>
        </w:rPr>
        <w:t>comes in his glory</w:t>
      </w:r>
      <w:r w:rsidRPr="00DC496E">
        <w:rPr>
          <w:b/>
          <w:bCs/>
          <w:sz w:val="28"/>
          <w:szCs w:val="28"/>
        </w:rPr>
        <w:t xml:space="preserve">, and all the angels with him, </w:t>
      </w:r>
      <w:r w:rsidRPr="00DC496E">
        <w:rPr>
          <w:b/>
          <w:bCs/>
          <w:sz w:val="28"/>
          <w:szCs w:val="28"/>
          <w:u w:val="single"/>
        </w:rPr>
        <w:t xml:space="preserve">he will sit on his throne </w:t>
      </w:r>
      <w:r w:rsidRPr="00DC496E">
        <w:rPr>
          <w:b/>
          <w:bCs/>
          <w:sz w:val="28"/>
          <w:szCs w:val="28"/>
        </w:rPr>
        <w:t>in heavenly glory.</w:t>
      </w:r>
    </w:p>
  </w:footnote>
  <w:footnote w:id="11">
    <w:p w14:paraId="4CA6A142" w14:textId="77777777" w:rsidR="00292EB4" w:rsidRPr="00DC496E" w:rsidRDefault="00292EB4" w:rsidP="00292EB4">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Matthew 16:27 - For the Son of Man is going to come in his Father’s glory with his angels, and then </w:t>
      </w:r>
      <w:r w:rsidRPr="00DC496E">
        <w:rPr>
          <w:b/>
          <w:bCs/>
          <w:sz w:val="28"/>
          <w:szCs w:val="28"/>
          <w:u w:val="single"/>
        </w:rPr>
        <w:t>he will reward each person according to what he has done</w:t>
      </w:r>
      <w:r w:rsidRPr="00DC496E">
        <w:rPr>
          <w:b/>
          <w:bCs/>
          <w:sz w:val="28"/>
          <w:szCs w:val="28"/>
        </w:rPr>
        <w:t>.</w:t>
      </w:r>
    </w:p>
  </w:footnote>
  <w:footnote w:id="12">
    <w:p w14:paraId="2F85374C" w14:textId="77777777" w:rsidR="003E7ADC" w:rsidRPr="00DC496E" w:rsidRDefault="003E7ADC" w:rsidP="003E7ADC">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Luke 12:37 - It will be good for those servants whose master finds them watching when he comes. I tell you the truth, he will dress himself to serve, will have them </w:t>
      </w:r>
      <w:r w:rsidRPr="00DC496E">
        <w:rPr>
          <w:b/>
          <w:bCs/>
          <w:sz w:val="28"/>
          <w:szCs w:val="28"/>
          <w:u w:val="single"/>
        </w:rPr>
        <w:t>recline at the table</w:t>
      </w:r>
      <w:r w:rsidRPr="00DC496E">
        <w:rPr>
          <w:b/>
          <w:bCs/>
          <w:sz w:val="28"/>
          <w:szCs w:val="28"/>
        </w:rPr>
        <w:t xml:space="preserve"> and will come and </w:t>
      </w:r>
      <w:r w:rsidRPr="00DC496E">
        <w:rPr>
          <w:b/>
          <w:bCs/>
          <w:sz w:val="28"/>
          <w:szCs w:val="28"/>
          <w:u w:val="single"/>
        </w:rPr>
        <w:t>wait on them</w:t>
      </w:r>
      <w:r w:rsidRPr="00DC496E">
        <w:rPr>
          <w:b/>
          <w:bCs/>
          <w:sz w:val="28"/>
          <w:szCs w:val="28"/>
        </w:rPr>
        <w:t>.</w:t>
      </w:r>
    </w:p>
  </w:footnote>
  <w:footnote w:id="13">
    <w:p w14:paraId="24A71BAE" w14:textId="77777777" w:rsidR="003E7ADC" w:rsidRPr="00DC496E" w:rsidRDefault="003E7ADC" w:rsidP="003E7ADC">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John 14:2-3 - I am going there </w:t>
      </w:r>
      <w:r w:rsidRPr="00DC496E">
        <w:rPr>
          <w:b/>
          <w:bCs/>
          <w:sz w:val="28"/>
          <w:szCs w:val="28"/>
          <w:u w:val="single"/>
        </w:rPr>
        <w:t>to prepare a place for you</w:t>
      </w:r>
      <w:r w:rsidRPr="00DC496E">
        <w:rPr>
          <w:b/>
          <w:bCs/>
          <w:sz w:val="28"/>
          <w:szCs w:val="28"/>
        </w:rPr>
        <w:t>. And if I go and prepare a place for you, I will come back and take you to be with me that you also may be where I am.</w:t>
      </w:r>
    </w:p>
  </w:footnote>
  <w:footnote w:id="14">
    <w:p w14:paraId="39DD971C" w14:textId="77777777" w:rsidR="003E7ADC" w:rsidRPr="00DC496E" w:rsidRDefault="003E7ADC" w:rsidP="003E7ADC">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Colossians 3:4 - When Christ, who is your life, appears, then </w:t>
      </w:r>
      <w:r w:rsidRPr="00DC496E">
        <w:rPr>
          <w:b/>
          <w:bCs/>
          <w:sz w:val="28"/>
          <w:szCs w:val="28"/>
          <w:u w:val="single"/>
        </w:rPr>
        <w:t>you also will appear with him</w:t>
      </w:r>
      <w:r w:rsidRPr="00DC496E">
        <w:rPr>
          <w:b/>
          <w:bCs/>
          <w:sz w:val="28"/>
          <w:szCs w:val="28"/>
        </w:rPr>
        <w:t xml:space="preserve"> in glory.</w:t>
      </w:r>
    </w:p>
  </w:footnote>
  <w:footnote w:id="15">
    <w:p w14:paraId="04FAF028" w14:textId="77777777" w:rsidR="00906057" w:rsidRPr="00DC496E" w:rsidRDefault="00906057" w:rsidP="00906057">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Luke 19:13 - So he called ten of his servants and gave them ten minas. ‘</w:t>
      </w:r>
      <w:r w:rsidRPr="00DC496E">
        <w:rPr>
          <w:b/>
          <w:bCs/>
          <w:sz w:val="28"/>
          <w:szCs w:val="28"/>
          <w:u w:val="single"/>
        </w:rPr>
        <w:t>Put this money to work</w:t>
      </w:r>
      <w:r w:rsidRPr="00DC496E">
        <w:rPr>
          <w:b/>
          <w:bCs/>
          <w:sz w:val="28"/>
          <w:szCs w:val="28"/>
        </w:rPr>
        <w:t>,’ he said, ‘</w:t>
      </w:r>
      <w:r w:rsidRPr="00DC496E">
        <w:rPr>
          <w:b/>
          <w:bCs/>
          <w:sz w:val="28"/>
          <w:szCs w:val="28"/>
          <w:u w:val="single"/>
        </w:rPr>
        <w:t>until I come back</w:t>
      </w:r>
      <w:r w:rsidRPr="00DC496E">
        <w:rPr>
          <w:b/>
          <w:bCs/>
          <w:sz w:val="28"/>
          <w:szCs w:val="28"/>
        </w:rPr>
        <w:t>.’</w:t>
      </w:r>
    </w:p>
  </w:footnote>
  <w:footnote w:id="16">
    <w:p w14:paraId="29DBDFFC" w14:textId="77777777" w:rsidR="00906057" w:rsidRPr="00DC496E" w:rsidRDefault="00906057" w:rsidP="00906057">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I Thessalonians 5:23 - May God himself, the God of peace, </w:t>
      </w:r>
      <w:r w:rsidRPr="00DC496E">
        <w:rPr>
          <w:b/>
          <w:bCs/>
          <w:sz w:val="28"/>
          <w:szCs w:val="28"/>
          <w:u w:val="single"/>
        </w:rPr>
        <w:t>sanctify you through and through</w:t>
      </w:r>
      <w:r w:rsidRPr="00DC496E">
        <w:rPr>
          <w:b/>
          <w:bCs/>
          <w:sz w:val="28"/>
          <w:szCs w:val="28"/>
        </w:rPr>
        <w:t xml:space="preserve">. May your whole spirit, soul and body </w:t>
      </w:r>
      <w:r w:rsidRPr="00DC496E">
        <w:rPr>
          <w:b/>
          <w:bCs/>
          <w:sz w:val="28"/>
          <w:szCs w:val="28"/>
          <w:u w:val="single"/>
        </w:rPr>
        <w:t>be kept blameless</w:t>
      </w:r>
      <w:r w:rsidRPr="00DC496E">
        <w:rPr>
          <w:b/>
          <w:bCs/>
          <w:sz w:val="28"/>
          <w:szCs w:val="28"/>
        </w:rPr>
        <w:t xml:space="preserve"> at the coming of our Lord Jesus Christ.</w:t>
      </w:r>
    </w:p>
  </w:footnote>
  <w:footnote w:id="17">
    <w:p w14:paraId="732C9BE3" w14:textId="77777777" w:rsidR="00906057" w:rsidRPr="00DC496E" w:rsidRDefault="00906057" w:rsidP="00906057">
      <w:pPr>
        <w:pStyle w:val="FootnoteText"/>
        <w:jc w:val="both"/>
        <w:rPr>
          <w:sz w:val="28"/>
          <w:szCs w:val="28"/>
        </w:rPr>
      </w:pPr>
      <w:r w:rsidRPr="00DC496E">
        <w:rPr>
          <w:rStyle w:val="FootnoteReference"/>
          <w:sz w:val="28"/>
          <w:szCs w:val="28"/>
        </w:rPr>
        <w:footnoteRef/>
      </w:r>
      <w:r w:rsidRPr="00DC496E">
        <w:rPr>
          <w:sz w:val="28"/>
          <w:szCs w:val="28"/>
        </w:rPr>
        <w:t xml:space="preserve"> </w:t>
      </w:r>
      <w:r w:rsidRPr="00DC496E">
        <w:rPr>
          <w:b/>
          <w:bCs/>
          <w:sz w:val="28"/>
          <w:szCs w:val="28"/>
        </w:rPr>
        <w:t xml:space="preserve">I Timothy 6:14 - . . . </w:t>
      </w:r>
      <w:r w:rsidRPr="00DC496E">
        <w:rPr>
          <w:b/>
          <w:bCs/>
          <w:sz w:val="28"/>
          <w:szCs w:val="28"/>
          <w:u w:val="single"/>
        </w:rPr>
        <w:t>to keep this command</w:t>
      </w:r>
      <w:r w:rsidRPr="00DC496E">
        <w:rPr>
          <w:b/>
          <w:bCs/>
          <w:sz w:val="28"/>
          <w:szCs w:val="28"/>
        </w:rPr>
        <w:t xml:space="preserve"> without spot or blame until the appearin</w:t>
      </w:r>
      <w:r w:rsidR="00F94CB8" w:rsidRPr="00DC496E">
        <w:rPr>
          <w:b/>
          <w:bCs/>
          <w:sz w:val="28"/>
          <w:szCs w:val="28"/>
        </w:rPr>
        <w:t>g of our Lord Jesus Christ.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20153">
    <w:abstractNumId w:val="0"/>
  </w:num>
  <w:num w:numId="2" w16cid:durableId="193034833">
    <w:abstractNumId w:val="2"/>
  </w:num>
  <w:num w:numId="3" w16cid:durableId="210680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16140"/>
    <w:rsid w:val="00030C4F"/>
    <w:rsid w:val="0003564F"/>
    <w:rsid w:val="00052CF6"/>
    <w:rsid w:val="00067079"/>
    <w:rsid w:val="00073F1C"/>
    <w:rsid w:val="00074391"/>
    <w:rsid w:val="0007657D"/>
    <w:rsid w:val="000771B5"/>
    <w:rsid w:val="000931EA"/>
    <w:rsid w:val="000A2F22"/>
    <w:rsid w:val="000C0FBA"/>
    <w:rsid w:val="000E0761"/>
    <w:rsid w:val="00107553"/>
    <w:rsid w:val="001248BB"/>
    <w:rsid w:val="001341E0"/>
    <w:rsid w:val="00156DB2"/>
    <w:rsid w:val="00165264"/>
    <w:rsid w:val="00172CB1"/>
    <w:rsid w:val="001874D6"/>
    <w:rsid w:val="00187E33"/>
    <w:rsid w:val="001B5A8A"/>
    <w:rsid w:val="001C2872"/>
    <w:rsid w:val="001C6C1E"/>
    <w:rsid w:val="001F35A9"/>
    <w:rsid w:val="001F37DA"/>
    <w:rsid w:val="00236373"/>
    <w:rsid w:val="00236998"/>
    <w:rsid w:val="0027488E"/>
    <w:rsid w:val="00292EB4"/>
    <w:rsid w:val="00296B69"/>
    <w:rsid w:val="002B0378"/>
    <w:rsid w:val="002B073C"/>
    <w:rsid w:val="002C0907"/>
    <w:rsid w:val="002C6FF5"/>
    <w:rsid w:val="002D36CF"/>
    <w:rsid w:val="002F13D8"/>
    <w:rsid w:val="002F4A45"/>
    <w:rsid w:val="002F62A1"/>
    <w:rsid w:val="0030203E"/>
    <w:rsid w:val="0030725C"/>
    <w:rsid w:val="00327E24"/>
    <w:rsid w:val="00337570"/>
    <w:rsid w:val="00337C6C"/>
    <w:rsid w:val="0034020E"/>
    <w:rsid w:val="00342775"/>
    <w:rsid w:val="003438EB"/>
    <w:rsid w:val="00352EC6"/>
    <w:rsid w:val="0035709C"/>
    <w:rsid w:val="00360CC4"/>
    <w:rsid w:val="00366BC2"/>
    <w:rsid w:val="003679B0"/>
    <w:rsid w:val="00375632"/>
    <w:rsid w:val="003756B7"/>
    <w:rsid w:val="0038342E"/>
    <w:rsid w:val="003C203C"/>
    <w:rsid w:val="003D64E1"/>
    <w:rsid w:val="003E7ADC"/>
    <w:rsid w:val="003F3AAA"/>
    <w:rsid w:val="004165D6"/>
    <w:rsid w:val="00441C5A"/>
    <w:rsid w:val="00444413"/>
    <w:rsid w:val="00461165"/>
    <w:rsid w:val="00493F18"/>
    <w:rsid w:val="004B08F0"/>
    <w:rsid w:val="004C2A69"/>
    <w:rsid w:val="004D0B55"/>
    <w:rsid w:val="004D64CA"/>
    <w:rsid w:val="004E7757"/>
    <w:rsid w:val="004F1306"/>
    <w:rsid w:val="00501630"/>
    <w:rsid w:val="00512663"/>
    <w:rsid w:val="005142DC"/>
    <w:rsid w:val="00516FB7"/>
    <w:rsid w:val="005244E7"/>
    <w:rsid w:val="00531353"/>
    <w:rsid w:val="005528DB"/>
    <w:rsid w:val="005608BC"/>
    <w:rsid w:val="005616A2"/>
    <w:rsid w:val="00561ACE"/>
    <w:rsid w:val="00575EF8"/>
    <w:rsid w:val="0058036D"/>
    <w:rsid w:val="00584430"/>
    <w:rsid w:val="0059648D"/>
    <w:rsid w:val="005B28A5"/>
    <w:rsid w:val="005C1E20"/>
    <w:rsid w:val="005C546E"/>
    <w:rsid w:val="005C771D"/>
    <w:rsid w:val="005D14F3"/>
    <w:rsid w:val="005E1CD9"/>
    <w:rsid w:val="005E29C7"/>
    <w:rsid w:val="005E74B1"/>
    <w:rsid w:val="005F7DB2"/>
    <w:rsid w:val="00601876"/>
    <w:rsid w:val="00610D3C"/>
    <w:rsid w:val="00610DAE"/>
    <w:rsid w:val="00612253"/>
    <w:rsid w:val="00614CBB"/>
    <w:rsid w:val="00624581"/>
    <w:rsid w:val="00632178"/>
    <w:rsid w:val="00641770"/>
    <w:rsid w:val="00642052"/>
    <w:rsid w:val="0064400B"/>
    <w:rsid w:val="00652364"/>
    <w:rsid w:val="00652FCE"/>
    <w:rsid w:val="00660D13"/>
    <w:rsid w:val="00660DDE"/>
    <w:rsid w:val="00670321"/>
    <w:rsid w:val="00674C2A"/>
    <w:rsid w:val="006759CC"/>
    <w:rsid w:val="00681ADE"/>
    <w:rsid w:val="0068532B"/>
    <w:rsid w:val="006C4149"/>
    <w:rsid w:val="006C6A40"/>
    <w:rsid w:val="006D7FFD"/>
    <w:rsid w:val="006F325D"/>
    <w:rsid w:val="00737BFC"/>
    <w:rsid w:val="00757C59"/>
    <w:rsid w:val="00762B82"/>
    <w:rsid w:val="0076799D"/>
    <w:rsid w:val="00767C8B"/>
    <w:rsid w:val="007725E8"/>
    <w:rsid w:val="00775427"/>
    <w:rsid w:val="00783E55"/>
    <w:rsid w:val="0078599F"/>
    <w:rsid w:val="00791A11"/>
    <w:rsid w:val="00792CDB"/>
    <w:rsid w:val="007A5299"/>
    <w:rsid w:val="007A6238"/>
    <w:rsid w:val="007B3AF3"/>
    <w:rsid w:val="007E2D1B"/>
    <w:rsid w:val="007E77E9"/>
    <w:rsid w:val="0080190F"/>
    <w:rsid w:val="00814A07"/>
    <w:rsid w:val="00826818"/>
    <w:rsid w:val="00834FAD"/>
    <w:rsid w:val="0083606A"/>
    <w:rsid w:val="00846590"/>
    <w:rsid w:val="0087293F"/>
    <w:rsid w:val="00882D16"/>
    <w:rsid w:val="008A67D9"/>
    <w:rsid w:val="008B524A"/>
    <w:rsid w:val="008C10DA"/>
    <w:rsid w:val="008C3FEA"/>
    <w:rsid w:val="008C52CC"/>
    <w:rsid w:val="008C6359"/>
    <w:rsid w:val="008E1118"/>
    <w:rsid w:val="00906057"/>
    <w:rsid w:val="00923971"/>
    <w:rsid w:val="0092738E"/>
    <w:rsid w:val="009362C2"/>
    <w:rsid w:val="009371B8"/>
    <w:rsid w:val="009579DF"/>
    <w:rsid w:val="00982A0B"/>
    <w:rsid w:val="00992853"/>
    <w:rsid w:val="009967A8"/>
    <w:rsid w:val="009A1141"/>
    <w:rsid w:val="009B7985"/>
    <w:rsid w:val="009C0CEE"/>
    <w:rsid w:val="009C2A35"/>
    <w:rsid w:val="009E7C20"/>
    <w:rsid w:val="00A06164"/>
    <w:rsid w:val="00A16C69"/>
    <w:rsid w:val="00A2482A"/>
    <w:rsid w:val="00A278C0"/>
    <w:rsid w:val="00A43877"/>
    <w:rsid w:val="00A513D4"/>
    <w:rsid w:val="00A5267A"/>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1A68"/>
    <w:rsid w:val="00B40323"/>
    <w:rsid w:val="00B42C55"/>
    <w:rsid w:val="00B7038A"/>
    <w:rsid w:val="00B72E17"/>
    <w:rsid w:val="00B80516"/>
    <w:rsid w:val="00B968E0"/>
    <w:rsid w:val="00B96AF1"/>
    <w:rsid w:val="00BA2404"/>
    <w:rsid w:val="00BB3CE8"/>
    <w:rsid w:val="00C00110"/>
    <w:rsid w:val="00C12F09"/>
    <w:rsid w:val="00C163BF"/>
    <w:rsid w:val="00C346C9"/>
    <w:rsid w:val="00C75341"/>
    <w:rsid w:val="00C8175C"/>
    <w:rsid w:val="00C86122"/>
    <w:rsid w:val="00CA0855"/>
    <w:rsid w:val="00CA5EDA"/>
    <w:rsid w:val="00CA6DAF"/>
    <w:rsid w:val="00CC76EE"/>
    <w:rsid w:val="00CD19AF"/>
    <w:rsid w:val="00CD239E"/>
    <w:rsid w:val="00CE1096"/>
    <w:rsid w:val="00CE2844"/>
    <w:rsid w:val="00CF20D9"/>
    <w:rsid w:val="00CF601A"/>
    <w:rsid w:val="00D0071F"/>
    <w:rsid w:val="00D00EAA"/>
    <w:rsid w:val="00D078E7"/>
    <w:rsid w:val="00D30590"/>
    <w:rsid w:val="00D32CD5"/>
    <w:rsid w:val="00D353DF"/>
    <w:rsid w:val="00D42D43"/>
    <w:rsid w:val="00D53E24"/>
    <w:rsid w:val="00D57AF9"/>
    <w:rsid w:val="00D613D6"/>
    <w:rsid w:val="00D61E64"/>
    <w:rsid w:val="00D773EC"/>
    <w:rsid w:val="00D8594D"/>
    <w:rsid w:val="00DA7130"/>
    <w:rsid w:val="00DA74D3"/>
    <w:rsid w:val="00DC496E"/>
    <w:rsid w:val="00DE2EBD"/>
    <w:rsid w:val="00DE7C26"/>
    <w:rsid w:val="00E02621"/>
    <w:rsid w:val="00E02957"/>
    <w:rsid w:val="00E20BBB"/>
    <w:rsid w:val="00E2290F"/>
    <w:rsid w:val="00E32D55"/>
    <w:rsid w:val="00E35F44"/>
    <w:rsid w:val="00E5396F"/>
    <w:rsid w:val="00E80D0E"/>
    <w:rsid w:val="00E848F7"/>
    <w:rsid w:val="00E93EBD"/>
    <w:rsid w:val="00E953F6"/>
    <w:rsid w:val="00E97C5A"/>
    <w:rsid w:val="00EA0643"/>
    <w:rsid w:val="00EA3EA2"/>
    <w:rsid w:val="00EB1BE2"/>
    <w:rsid w:val="00EB6420"/>
    <w:rsid w:val="00ED351D"/>
    <w:rsid w:val="00EE1272"/>
    <w:rsid w:val="00EE2711"/>
    <w:rsid w:val="00EE45D9"/>
    <w:rsid w:val="00F06A65"/>
    <w:rsid w:val="00F078F6"/>
    <w:rsid w:val="00F14D0E"/>
    <w:rsid w:val="00F204DB"/>
    <w:rsid w:val="00F240AE"/>
    <w:rsid w:val="00F26FBD"/>
    <w:rsid w:val="00F521AF"/>
    <w:rsid w:val="00F65707"/>
    <w:rsid w:val="00F72324"/>
    <w:rsid w:val="00F7394F"/>
    <w:rsid w:val="00F76A99"/>
    <w:rsid w:val="00F76B5D"/>
    <w:rsid w:val="00F82770"/>
    <w:rsid w:val="00F94CB8"/>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A91D"/>
  <w15:docId w15:val="{A6AEC91A-FD42-4684-A49C-6E687C8A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E6BA25-956E-4DD7-9B6B-25F2B821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4:13-18</dc:subject>
  <dc:creator>Stephen H. Thomason</dc:creator>
  <cp:lastModifiedBy>Stephen Thomason</cp:lastModifiedBy>
  <cp:revision>2</cp:revision>
  <dcterms:created xsi:type="dcterms:W3CDTF">2026-04-14T20:03:00Z</dcterms:created>
  <dcterms:modified xsi:type="dcterms:W3CDTF">2026-04-14T20:03:00Z</dcterms:modified>
</cp:coreProperties>
</file>