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479CF2DD"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736011EF"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72E64966"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6B1DD7A2" w14:textId="2348FE57" w:rsidR="0092738E" w:rsidRDefault="00AA77EF"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Living </w:t>
                    </w:r>
                    <w:r w:rsidR="00D55077">
                      <w:rPr>
                        <w:rFonts w:ascii="Arial" w:eastAsiaTheme="majorEastAsia" w:hAnsi="Arial" w:cs="Arial"/>
                        <w:sz w:val="80"/>
                        <w:szCs w:val="80"/>
                      </w:rPr>
                      <w:t xml:space="preserve"> </w:t>
                    </w:r>
                    <w:r>
                      <w:rPr>
                        <w:rFonts w:ascii="Arial" w:eastAsiaTheme="majorEastAsia" w:hAnsi="Arial" w:cs="Arial"/>
                        <w:sz w:val="80"/>
                        <w:szCs w:val="80"/>
                      </w:rPr>
                      <w:t xml:space="preserve">Under </w:t>
                    </w:r>
                    <w:r w:rsidR="00D55077">
                      <w:rPr>
                        <w:rFonts w:ascii="Arial" w:eastAsiaTheme="majorEastAsia" w:hAnsi="Arial" w:cs="Arial"/>
                        <w:sz w:val="80"/>
                        <w:szCs w:val="80"/>
                      </w:rPr>
                      <w:t xml:space="preserve"> </w:t>
                    </w:r>
                    <w:r>
                      <w:rPr>
                        <w:rFonts w:ascii="Arial" w:eastAsiaTheme="majorEastAsia" w:hAnsi="Arial" w:cs="Arial"/>
                        <w:sz w:val="80"/>
                        <w:szCs w:val="80"/>
                      </w:rPr>
                      <w:t>Authority</w:t>
                    </w:r>
                  </w:p>
                </w:tc>
              </w:sdtContent>
            </w:sdt>
          </w:tr>
          <w:tr w:rsidR="0092738E" w14:paraId="591589A7"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079ACF76" w14:textId="6C0EADA4" w:rsidR="0092738E" w:rsidRDefault="00212A4E"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 xml:space="preserve">Ephesians </w:t>
                    </w:r>
                    <w:r w:rsidR="00AA77EF">
                      <w:rPr>
                        <w:rFonts w:ascii="Arial" w:eastAsiaTheme="majorEastAsia" w:hAnsi="Arial" w:cs="Arial"/>
                        <w:sz w:val="44"/>
                        <w:szCs w:val="44"/>
                      </w:rPr>
                      <w:t>6</w:t>
                    </w:r>
                    <w:r>
                      <w:rPr>
                        <w:rFonts w:ascii="Arial" w:eastAsiaTheme="majorEastAsia" w:hAnsi="Arial" w:cs="Arial"/>
                        <w:sz w:val="44"/>
                        <w:szCs w:val="44"/>
                      </w:rPr>
                      <w:t>:</w:t>
                    </w:r>
                    <w:r w:rsidR="00AA77EF">
                      <w:rPr>
                        <w:rFonts w:ascii="Arial" w:eastAsiaTheme="majorEastAsia" w:hAnsi="Arial" w:cs="Arial"/>
                        <w:sz w:val="44"/>
                        <w:szCs w:val="44"/>
                      </w:rPr>
                      <w:t>1-9</w:t>
                    </w:r>
                  </w:p>
                </w:tc>
              </w:sdtContent>
            </w:sdt>
          </w:tr>
          <w:tr w:rsidR="0092738E" w14:paraId="28C84007" w14:textId="77777777">
            <w:trPr>
              <w:trHeight w:val="360"/>
              <w:jc w:val="center"/>
            </w:trPr>
            <w:tc>
              <w:tcPr>
                <w:tcW w:w="5000" w:type="pct"/>
                <w:vAlign w:val="center"/>
              </w:tcPr>
              <w:p w14:paraId="2A4EB6D1" w14:textId="77777777" w:rsidR="0092738E" w:rsidRDefault="0092738E">
                <w:pPr>
                  <w:pStyle w:val="NoSpacing"/>
                  <w:jc w:val="center"/>
                </w:pPr>
              </w:p>
            </w:tc>
          </w:tr>
          <w:tr w:rsidR="0092738E" w14:paraId="170665FB" w14:textId="77777777">
            <w:trPr>
              <w:trHeight w:val="360"/>
              <w:jc w:val="center"/>
            </w:trPr>
            <w:tc>
              <w:tcPr>
                <w:tcW w:w="5000" w:type="pct"/>
                <w:vAlign w:val="center"/>
              </w:tcPr>
              <w:p w14:paraId="254D06B0" w14:textId="77777777" w:rsidR="0092738E" w:rsidRDefault="0092738E" w:rsidP="0024146A">
                <w:pPr>
                  <w:pStyle w:val="NoSpacing"/>
                  <w:rPr>
                    <w:b/>
                    <w:bCs/>
                  </w:rPr>
                </w:pPr>
              </w:p>
            </w:tc>
          </w:tr>
          <w:tr w:rsidR="0092738E" w14:paraId="1E5905BF" w14:textId="77777777">
            <w:trPr>
              <w:trHeight w:val="360"/>
              <w:jc w:val="center"/>
            </w:trPr>
            <w:tc>
              <w:tcPr>
                <w:tcW w:w="5000" w:type="pct"/>
                <w:vAlign w:val="center"/>
              </w:tcPr>
              <w:p w14:paraId="6B831211" w14:textId="77777777" w:rsidR="0092738E" w:rsidRDefault="0092738E" w:rsidP="0024146A">
                <w:pPr>
                  <w:pStyle w:val="NoSpacing"/>
                  <w:rPr>
                    <w:b/>
                    <w:bCs/>
                  </w:rPr>
                </w:pPr>
              </w:p>
            </w:tc>
          </w:tr>
        </w:tbl>
        <w:p w14:paraId="583E35B2" w14:textId="77777777" w:rsidR="0092738E" w:rsidRDefault="0092738E"/>
        <w:p w14:paraId="659EC82D"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1782272E" w14:textId="77777777">
            <w:tc>
              <w:tcPr>
                <w:tcW w:w="5000" w:type="pct"/>
              </w:tcPr>
              <w:p w14:paraId="17725060" w14:textId="77777777" w:rsidR="0092738E" w:rsidRDefault="0092738E">
                <w:pPr>
                  <w:pStyle w:val="NoSpacing"/>
                </w:pPr>
              </w:p>
            </w:tc>
          </w:tr>
        </w:tbl>
        <w:p w14:paraId="7725BAF1" w14:textId="77777777" w:rsidR="0092738E" w:rsidRDefault="0092738E"/>
        <w:p w14:paraId="7D81A855" w14:textId="77777777" w:rsidR="0092738E" w:rsidRDefault="0092738E">
          <w:r>
            <w:br w:type="page"/>
          </w:r>
        </w:p>
      </w:sdtContent>
    </w:sdt>
    <w:p w14:paraId="38B17421" w14:textId="2340D656" w:rsidR="00B455AB" w:rsidRPr="00F215B3" w:rsidRDefault="00F554ED" w:rsidP="00AA77EF">
      <w:pPr>
        <w:spacing w:line="360" w:lineRule="auto"/>
        <w:jc w:val="both"/>
        <w:rPr>
          <w:rFonts w:ascii="Arial" w:hAnsi="Arial" w:cs="Arial"/>
          <w:b/>
          <w:sz w:val="36"/>
          <w:szCs w:val="36"/>
        </w:rPr>
      </w:pPr>
      <w:r w:rsidRPr="00F215B3">
        <w:rPr>
          <w:rFonts w:ascii="Arial" w:hAnsi="Arial" w:cs="Arial"/>
          <w:b/>
          <w:sz w:val="36"/>
          <w:szCs w:val="36"/>
          <w:vertAlign w:val="subscript"/>
        </w:rPr>
        <w:lastRenderedPageBreak/>
        <w:t>1</w:t>
      </w:r>
      <w:r w:rsidRPr="00F215B3">
        <w:rPr>
          <w:rFonts w:ascii="Arial" w:hAnsi="Arial" w:cs="Arial"/>
          <w:b/>
          <w:sz w:val="36"/>
          <w:szCs w:val="36"/>
        </w:rPr>
        <w:t xml:space="preserve"> </w:t>
      </w:r>
      <w:r w:rsidR="00AA77EF" w:rsidRPr="00F215B3">
        <w:rPr>
          <w:rFonts w:ascii="Arial" w:hAnsi="Arial" w:cs="Arial"/>
          <w:b/>
          <w:sz w:val="36"/>
          <w:szCs w:val="36"/>
        </w:rPr>
        <w:t>To have order and discipline in any society you must have recognized authority and responsibility.</w:t>
      </w:r>
    </w:p>
    <w:p w14:paraId="096B6894" w14:textId="41EF74A2" w:rsidR="00AA77EF" w:rsidRPr="00F215B3" w:rsidRDefault="00AA77EF" w:rsidP="00AA77EF">
      <w:pPr>
        <w:spacing w:line="360" w:lineRule="auto"/>
        <w:jc w:val="both"/>
        <w:rPr>
          <w:rFonts w:ascii="Arial" w:hAnsi="Arial" w:cs="Arial"/>
          <w:b/>
          <w:bCs/>
          <w:sz w:val="36"/>
          <w:szCs w:val="36"/>
        </w:rPr>
      </w:pPr>
      <w:r w:rsidRPr="00F215B3">
        <w:rPr>
          <w:rFonts w:ascii="Arial" w:hAnsi="Arial" w:cs="Arial"/>
          <w:b/>
          <w:sz w:val="36"/>
          <w:szCs w:val="36"/>
        </w:rPr>
        <w:t xml:space="preserve">Christians are commanded to respect authority. </w:t>
      </w:r>
      <w:r w:rsidRPr="00F215B3">
        <w:rPr>
          <w:rFonts w:ascii="Arial" w:hAnsi="Arial" w:cs="Arial"/>
          <w:b/>
          <w:sz w:val="36"/>
          <w:szCs w:val="36"/>
          <w:vertAlign w:val="subscript"/>
        </w:rPr>
        <w:t>2</w:t>
      </w:r>
      <w:r w:rsidRPr="00F215B3">
        <w:rPr>
          <w:rFonts w:ascii="Arial" w:hAnsi="Arial" w:cs="Arial"/>
          <w:b/>
          <w:sz w:val="36"/>
          <w:szCs w:val="36"/>
        </w:rPr>
        <w:t xml:space="preserve"> In Hebrews, chapter 13, verse 7 it says, </w:t>
      </w:r>
      <w:r w:rsidRPr="00F215B3">
        <w:rPr>
          <w:rFonts w:ascii="Arial" w:hAnsi="Arial" w:cs="Arial"/>
          <w:b/>
          <w:bCs/>
          <w:color w:val="943634" w:themeColor="accent2" w:themeShade="BF"/>
          <w:sz w:val="36"/>
          <w:szCs w:val="36"/>
        </w:rPr>
        <w:t>Remember your leaders, who spoke the word of God to you. Consider the outcome of their way of life and imitate their faith</w:t>
      </w:r>
      <w:r w:rsidRPr="00F215B3">
        <w:rPr>
          <w:rFonts w:ascii="Arial" w:hAnsi="Arial" w:cs="Arial"/>
          <w:b/>
          <w:bCs/>
          <w:sz w:val="36"/>
          <w:szCs w:val="36"/>
        </w:rPr>
        <w:t>.</w:t>
      </w:r>
    </w:p>
    <w:p w14:paraId="7CB26380" w14:textId="4DF25780" w:rsidR="006233A5" w:rsidRPr="00F215B3" w:rsidRDefault="007B5BB2" w:rsidP="006233A5">
      <w:pPr>
        <w:spacing w:line="360" w:lineRule="auto"/>
        <w:jc w:val="both"/>
        <w:rPr>
          <w:rFonts w:ascii="Arial" w:hAnsi="Arial" w:cs="Arial"/>
          <w:b/>
          <w:bCs/>
          <w:sz w:val="36"/>
          <w:szCs w:val="36"/>
        </w:rPr>
      </w:pPr>
      <w:r w:rsidRPr="00F215B3">
        <w:rPr>
          <w:rFonts w:ascii="Arial" w:hAnsi="Arial" w:cs="Arial"/>
          <w:b/>
          <w:bCs/>
          <w:sz w:val="36"/>
          <w:szCs w:val="36"/>
        </w:rPr>
        <w:t>It is</w:t>
      </w:r>
      <w:r w:rsidR="00AA77EF" w:rsidRPr="00F215B3">
        <w:rPr>
          <w:rFonts w:ascii="Arial" w:hAnsi="Arial" w:cs="Arial"/>
          <w:b/>
          <w:bCs/>
          <w:sz w:val="36"/>
          <w:szCs w:val="36"/>
        </w:rPr>
        <w:t xml:space="preserve"> God’s design for everyone to be in subjection to somebody. </w:t>
      </w:r>
      <w:r w:rsidR="00AA77EF" w:rsidRPr="00F215B3">
        <w:rPr>
          <w:rFonts w:ascii="Arial" w:hAnsi="Arial" w:cs="Arial"/>
          <w:b/>
          <w:bCs/>
          <w:sz w:val="36"/>
          <w:szCs w:val="36"/>
          <w:vertAlign w:val="subscript"/>
        </w:rPr>
        <w:t>3</w:t>
      </w:r>
      <w:r w:rsidR="00AA77EF" w:rsidRPr="00F215B3">
        <w:rPr>
          <w:rFonts w:ascii="Arial" w:hAnsi="Arial" w:cs="Arial"/>
          <w:b/>
          <w:bCs/>
          <w:sz w:val="36"/>
          <w:szCs w:val="36"/>
        </w:rPr>
        <w:t xml:space="preserve"> First Peter, chapter 2, verses 13 and 14 explain, </w:t>
      </w:r>
      <w:r w:rsidR="00AA77EF" w:rsidRPr="00F215B3">
        <w:rPr>
          <w:rFonts w:ascii="Arial" w:hAnsi="Arial" w:cs="Arial"/>
          <w:b/>
          <w:bCs/>
          <w:color w:val="943634" w:themeColor="accent2" w:themeShade="BF"/>
          <w:sz w:val="36"/>
          <w:szCs w:val="36"/>
          <w:u w:val="single"/>
        </w:rPr>
        <w:t>Submit yourselves</w:t>
      </w:r>
      <w:r w:rsidR="00AA77EF" w:rsidRPr="00F215B3">
        <w:rPr>
          <w:rFonts w:ascii="Arial" w:hAnsi="Arial" w:cs="Arial"/>
          <w:b/>
          <w:bCs/>
          <w:color w:val="943634" w:themeColor="accent2" w:themeShade="BF"/>
          <w:sz w:val="36"/>
          <w:szCs w:val="36"/>
        </w:rPr>
        <w:t xml:space="preserve">  for the Lord’s sake  </w:t>
      </w:r>
      <w:r w:rsidR="00AA77EF" w:rsidRPr="00F215B3">
        <w:rPr>
          <w:rFonts w:ascii="Arial" w:hAnsi="Arial" w:cs="Arial"/>
          <w:b/>
          <w:bCs/>
          <w:color w:val="943634" w:themeColor="accent2" w:themeShade="BF"/>
          <w:sz w:val="36"/>
          <w:szCs w:val="36"/>
          <w:u w:val="single"/>
        </w:rPr>
        <w:t>to every authority instituted among men</w:t>
      </w:r>
      <w:r w:rsidR="00AA77EF" w:rsidRPr="00F215B3">
        <w:rPr>
          <w:rFonts w:ascii="Arial" w:hAnsi="Arial" w:cs="Arial"/>
          <w:b/>
          <w:bCs/>
          <w:color w:val="943634" w:themeColor="accent2" w:themeShade="BF"/>
          <w:sz w:val="36"/>
          <w:szCs w:val="36"/>
        </w:rPr>
        <w:t>: whether to the king, as the supreme authority, or to governors, who are sent by him to punish those who do wrong and to commend those who do right</w:t>
      </w:r>
      <w:r w:rsidR="00AA77EF" w:rsidRPr="00F215B3">
        <w:rPr>
          <w:rFonts w:ascii="Arial" w:hAnsi="Arial" w:cs="Arial"/>
          <w:b/>
          <w:bCs/>
          <w:sz w:val="36"/>
          <w:szCs w:val="36"/>
        </w:rPr>
        <w:t>.</w:t>
      </w:r>
      <w:r w:rsidR="006233A5" w:rsidRPr="00F215B3">
        <w:rPr>
          <w:rFonts w:ascii="Arial" w:hAnsi="Arial" w:cs="Arial"/>
          <w:b/>
          <w:bCs/>
          <w:sz w:val="36"/>
          <w:szCs w:val="36"/>
        </w:rPr>
        <w:t xml:space="preserve"> </w:t>
      </w:r>
      <w:r w:rsidR="006233A5" w:rsidRPr="00F215B3">
        <w:rPr>
          <w:rFonts w:ascii="Arial" w:hAnsi="Arial" w:cs="Arial"/>
          <w:b/>
          <w:bCs/>
          <w:sz w:val="36"/>
          <w:szCs w:val="36"/>
          <w:vertAlign w:val="subscript"/>
        </w:rPr>
        <w:t xml:space="preserve">4 </w:t>
      </w:r>
      <w:r w:rsidR="006233A5" w:rsidRPr="00F215B3">
        <w:rPr>
          <w:rFonts w:ascii="Arial" w:hAnsi="Arial" w:cs="Arial"/>
          <w:b/>
          <w:bCs/>
          <w:sz w:val="36"/>
          <w:szCs w:val="36"/>
        </w:rPr>
        <w:t xml:space="preserve">Again, in James, chapter 4, verse 7, </w:t>
      </w:r>
      <w:r w:rsidR="006233A5" w:rsidRPr="00F215B3">
        <w:rPr>
          <w:rFonts w:ascii="Arial" w:hAnsi="Arial" w:cs="Arial"/>
          <w:b/>
          <w:bCs/>
          <w:color w:val="943634" w:themeColor="accent2" w:themeShade="BF"/>
          <w:sz w:val="36"/>
          <w:szCs w:val="36"/>
          <w:u w:val="single"/>
        </w:rPr>
        <w:t>Submit yourselves</w:t>
      </w:r>
      <w:r w:rsidR="006233A5" w:rsidRPr="00F215B3">
        <w:rPr>
          <w:rFonts w:ascii="Arial" w:hAnsi="Arial" w:cs="Arial"/>
          <w:b/>
          <w:bCs/>
          <w:color w:val="943634" w:themeColor="accent2" w:themeShade="BF"/>
          <w:sz w:val="36"/>
          <w:szCs w:val="36"/>
        </w:rPr>
        <w:t xml:space="preserve">, then, </w:t>
      </w:r>
      <w:r w:rsidR="006233A5" w:rsidRPr="00F215B3">
        <w:rPr>
          <w:rFonts w:ascii="Arial" w:hAnsi="Arial" w:cs="Arial"/>
          <w:b/>
          <w:bCs/>
          <w:color w:val="943634" w:themeColor="accent2" w:themeShade="BF"/>
          <w:sz w:val="36"/>
          <w:szCs w:val="36"/>
          <w:u w:val="single"/>
        </w:rPr>
        <w:t>to God</w:t>
      </w:r>
      <w:r w:rsidR="006233A5" w:rsidRPr="00F215B3">
        <w:rPr>
          <w:rFonts w:ascii="Arial" w:hAnsi="Arial" w:cs="Arial"/>
          <w:b/>
          <w:bCs/>
          <w:color w:val="943634" w:themeColor="accent2" w:themeShade="BF"/>
          <w:sz w:val="36"/>
          <w:szCs w:val="36"/>
        </w:rPr>
        <w:t>. Resist the devil, and he will flee from you</w:t>
      </w:r>
      <w:r w:rsidR="006233A5" w:rsidRPr="00F215B3">
        <w:rPr>
          <w:rFonts w:ascii="Arial" w:hAnsi="Arial" w:cs="Arial"/>
          <w:b/>
          <w:bCs/>
          <w:sz w:val="36"/>
          <w:szCs w:val="36"/>
        </w:rPr>
        <w:t xml:space="preserve">. </w:t>
      </w:r>
      <w:r w:rsidR="006233A5" w:rsidRPr="00F215B3">
        <w:rPr>
          <w:rFonts w:ascii="Arial" w:hAnsi="Arial" w:cs="Arial"/>
          <w:b/>
          <w:bCs/>
          <w:sz w:val="36"/>
          <w:szCs w:val="36"/>
          <w:vertAlign w:val="subscript"/>
        </w:rPr>
        <w:t>5</w:t>
      </w:r>
    </w:p>
    <w:p w14:paraId="42ADEECE" w14:textId="08A8F9C8" w:rsidR="006233A5" w:rsidRPr="00F215B3" w:rsidRDefault="006233A5" w:rsidP="006233A5">
      <w:pPr>
        <w:spacing w:line="360" w:lineRule="auto"/>
        <w:jc w:val="both"/>
        <w:rPr>
          <w:rFonts w:ascii="Arial" w:hAnsi="Arial" w:cs="Arial"/>
          <w:b/>
          <w:bCs/>
          <w:sz w:val="36"/>
          <w:szCs w:val="36"/>
        </w:rPr>
      </w:pPr>
      <w:r w:rsidRPr="00F215B3">
        <w:rPr>
          <w:rFonts w:ascii="Arial" w:hAnsi="Arial" w:cs="Arial"/>
          <w:b/>
          <w:bCs/>
          <w:sz w:val="36"/>
          <w:szCs w:val="36"/>
        </w:rPr>
        <w:t xml:space="preserve">Our scripture today, from Ephesians, chapter 6, verses 1 through 9, gives examples of God given authority for us to obey. </w:t>
      </w:r>
      <w:r w:rsidRPr="00F215B3">
        <w:rPr>
          <w:rFonts w:ascii="Arial" w:hAnsi="Arial" w:cs="Arial"/>
          <w:b/>
          <w:bCs/>
          <w:sz w:val="36"/>
          <w:szCs w:val="36"/>
          <w:vertAlign w:val="subscript"/>
        </w:rPr>
        <w:t>6</w:t>
      </w:r>
    </w:p>
    <w:p w14:paraId="4B00511B" w14:textId="0679D9FC" w:rsidR="006233A5" w:rsidRPr="00F215B3" w:rsidRDefault="006233A5" w:rsidP="006233A5">
      <w:pPr>
        <w:spacing w:line="360" w:lineRule="auto"/>
        <w:jc w:val="both"/>
        <w:rPr>
          <w:rFonts w:ascii="Arial" w:hAnsi="Arial" w:cs="Arial"/>
          <w:b/>
          <w:bCs/>
          <w:sz w:val="36"/>
          <w:szCs w:val="36"/>
        </w:rPr>
      </w:pPr>
      <w:r w:rsidRPr="00F215B3">
        <w:rPr>
          <w:rFonts w:ascii="Arial" w:hAnsi="Arial" w:cs="Arial"/>
          <w:b/>
          <w:bCs/>
          <w:color w:val="943634" w:themeColor="accent2" w:themeShade="BF"/>
          <w:sz w:val="36"/>
          <w:szCs w:val="36"/>
        </w:rPr>
        <w:lastRenderedPageBreak/>
        <w:t>Children, obey your parents in the Lord, for this is right. “Honor your father and mother” — which is the first commandment with a promise — “that it may go well with you and that you may enjoy long life on the earth.” Fathers, do not exasperate your children; instead, bring them up in the training and instruction of the Lord</w:t>
      </w:r>
      <w:r w:rsidRPr="00F215B3">
        <w:rPr>
          <w:rFonts w:ascii="Arial" w:hAnsi="Arial" w:cs="Arial"/>
          <w:b/>
          <w:bCs/>
          <w:sz w:val="36"/>
          <w:szCs w:val="36"/>
        </w:rPr>
        <w:t xml:space="preserve">. </w:t>
      </w:r>
      <w:r w:rsidRPr="00F215B3">
        <w:rPr>
          <w:rStyle w:val="FootnoteReference"/>
          <w:rFonts w:ascii="Arial" w:hAnsi="Arial" w:cs="Arial"/>
          <w:b/>
          <w:bCs/>
          <w:sz w:val="36"/>
          <w:szCs w:val="36"/>
        </w:rPr>
        <w:footnoteReference w:id="1"/>
      </w:r>
      <w:r w:rsidRPr="00F215B3">
        <w:rPr>
          <w:rFonts w:ascii="Arial" w:hAnsi="Arial" w:cs="Arial"/>
          <w:b/>
          <w:bCs/>
          <w:sz w:val="36"/>
          <w:szCs w:val="36"/>
        </w:rPr>
        <w:t xml:space="preserve"> </w:t>
      </w:r>
      <w:r w:rsidRPr="00F215B3">
        <w:rPr>
          <w:rFonts w:ascii="Arial" w:hAnsi="Arial" w:cs="Arial"/>
          <w:b/>
          <w:bCs/>
          <w:sz w:val="36"/>
          <w:szCs w:val="36"/>
          <w:vertAlign w:val="subscript"/>
        </w:rPr>
        <w:t>7</w:t>
      </w:r>
    </w:p>
    <w:p w14:paraId="609807D5" w14:textId="44FB8B25" w:rsidR="006233A5" w:rsidRPr="00F215B3" w:rsidRDefault="006233A5" w:rsidP="006233A5">
      <w:pPr>
        <w:spacing w:line="360" w:lineRule="auto"/>
        <w:jc w:val="both"/>
        <w:rPr>
          <w:rFonts w:ascii="Arial" w:hAnsi="Arial" w:cs="Arial"/>
          <w:b/>
          <w:bCs/>
          <w:sz w:val="36"/>
          <w:szCs w:val="36"/>
        </w:rPr>
      </w:pPr>
      <w:r w:rsidRPr="00F215B3">
        <w:rPr>
          <w:rFonts w:ascii="Arial" w:hAnsi="Arial" w:cs="Arial"/>
          <w:b/>
          <w:bCs/>
          <w:color w:val="943634" w:themeColor="accent2" w:themeShade="BF"/>
          <w:sz w:val="36"/>
          <w:szCs w:val="36"/>
        </w:rPr>
        <w:t>Slaves, obey your earthly masters with respect and fear, and with sincerity of heart, just as you would obey Christ. Obey them not only to win their favor when their eye is on you, but like slaves of Christ, doing the will of God from your heart. Serve wholeheartedly, as if you were serving the Lord, not men, because you know that the Lord will reward everyone for whatever good he does, whether he is slave or free</w:t>
      </w:r>
      <w:r w:rsidRPr="00F215B3">
        <w:rPr>
          <w:rFonts w:ascii="Arial" w:hAnsi="Arial" w:cs="Arial"/>
          <w:b/>
          <w:bCs/>
          <w:sz w:val="36"/>
          <w:szCs w:val="36"/>
        </w:rPr>
        <w:t xml:space="preserve">. </w:t>
      </w:r>
      <w:r w:rsidRPr="00F215B3">
        <w:rPr>
          <w:rStyle w:val="FootnoteReference"/>
          <w:rFonts w:ascii="Arial" w:hAnsi="Arial" w:cs="Arial"/>
          <w:b/>
          <w:bCs/>
          <w:sz w:val="36"/>
          <w:szCs w:val="36"/>
        </w:rPr>
        <w:footnoteReference w:id="2"/>
      </w:r>
      <w:r w:rsidRPr="00F215B3">
        <w:rPr>
          <w:rFonts w:ascii="Arial" w:hAnsi="Arial" w:cs="Arial"/>
          <w:b/>
          <w:bCs/>
          <w:sz w:val="36"/>
          <w:szCs w:val="36"/>
        </w:rPr>
        <w:t xml:space="preserve"> </w:t>
      </w:r>
      <w:r w:rsidRPr="00F215B3">
        <w:rPr>
          <w:rFonts w:ascii="Arial" w:hAnsi="Arial" w:cs="Arial"/>
          <w:b/>
          <w:bCs/>
          <w:sz w:val="36"/>
          <w:szCs w:val="36"/>
          <w:vertAlign w:val="subscript"/>
        </w:rPr>
        <w:t>8</w:t>
      </w:r>
    </w:p>
    <w:p w14:paraId="0115EF73" w14:textId="05393C87" w:rsidR="006233A5" w:rsidRPr="00F215B3" w:rsidRDefault="006233A5" w:rsidP="006233A5">
      <w:pPr>
        <w:spacing w:line="360" w:lineRule="auto"/>
        <w:jc w:val="both"/>
        <w:rPr>
          <w:rFonts w:ascii="Arial" w:hAnsi="Arial" w:cs="Arial"/>
          <w:b/>
          <w:bCs/>
          <w:sz w:val="36"/>
          <w:szCs w:val="36"/>
        </w:rPr>
      </w:pPr>
      <w:r w:rsidRPr="00F215B3">
        <w:rPr>
          <w:rFonts w:ascii="Arial" w:hAnsi="Arial" w:cs="Arial"/>
          <w:b/>
          <w:bCs/>
          <w:color w:val="943634" w:themeColor="accent2" w:themeShade="BF"/>
          <w:sz w:val="36"/>
          <w:szCs w:val="36"/>
        </w:rPr>
        <w:t xml:space="preserve">And masters, treat your slaves in the same way. Do not threaten them, since you know that he who is both </w:t>
      </w:r>
      <w:r w:rsidRPr="00F215B3">
        <w:rPr>
          <w:rFonts w:ascii="Arial" w:hAnsi="Arial" w:cs="Arial"/>
          <w:b/>
          <w:bCs/>
          <w:color w:val="943634" w:themeColor="accent2" w:themeShade="BF"/>
          <w:sz w:val="36"/>
          <w:szCs w:val="36"/>
        </w:rPr>
        <w:lastRenderedPageBreak/>
        <w:t>their Master and yours is in heaven, and there is no favoritism with him</w:t>
      </w:r>
      <w:r w:rsidRPr="00F215B3">
        <w:rPr>
          <w:rFonts w:ascii="Arial" w:hAnsi="Arial" w:cs="Arial"/>
          <w:b/>
          <w:bCs/>
          <w:sz w:val="36"/>
          <w:szCs w:val="36"/>
        </w:rPr>
        <w:t xml:space="preserve">. </w:t>
      </w:r>
      <w:r w:rsidRPr="00F215B3">
        <w:rPr>
          <w:rStyle w:val="FootnoteReference"/>
          <w:rFonts w:ascii="Arial" w:hAnsi="Arial" w:cs="Arial"/>
          <w:b/>
          <w:bCs/>
          <w:sz w:val="36"/>
          <w:szCs w:val="36"/>
        </w:rPr>
        <w:footnoteReference w:id="3"/>
      </w:r>
      <w:r w:rsidRPr="00F215B3">
        <w:rPr>
          <w:rFonts w:ascii="Arial" w:hAnsi="Arial" w:cs="Arial"/>
          <w:b/>
          <w:bCs/>
          <w:sz w:val="36"/>
          <w:szCs w:val="36"/>
        </w:rPr>
        <w:t xml:space="preserve"> </w:t>
      </w:r>
      <w:r w:rsidRPr="00F215B3">
        <w:rPr>
          <w:rFonts w:ascii="Arial" w:hAnsi="Arial" w:cs="Arial"/>
          <w:b/>
          <w:bCs/>
          <w:sz w:val="36"/>
          <w:szCs w:val="36"/>
          <w:vertAlign w:val="subscript"/>
        </w:rPr>
        <w:t>9</w:t>
      </w:r>
    </w:p>
    <w:p w14:paraId="7FD3C202" w14:textId="157EAB2B" w:rsidR="006233A5" w:rsidRPr="00F215B3" w:rsidRDefault="006233A5" w:rsidP="006233A5">
      <w:pPr>
        <w:spacing w:line="360" w:lineRule="auto"/>
        <w:jc w:val="both"/>
        <w:rPr>
          <w:rFonts w:ascii="Arial" w:hAnsi="Arial" w:cs="Arial"/>
          <w:b/>
          <w:bCs/>
          <w:sz w:val="36"/>
          <w:szCs w:val="36"/>
        </w:rPr>
      </w:pPr>
      <w:r w:rsidRPr="00F215B3">
        <w:rPr>
          <w:rFonts w:ascii="Arial" w:hAnsi="Arial" w:cs="Arial"/>
          <w:b/>
          <w:bCs/>
          <w:sz w:val="36"/>
          <w:szCs w:val="36"/>
        </w:rPr>
        <w:t>The first example of God given authority for us is . . .</w:t>
      </w:r>
    </w:p>
    <w:p w14:paraId="35FC9304" w14:textId="34AD1A6C" w:rsidR="006233A5" w:rsidRPr="00AE6392" w:rsidRDefault="006233A5" w:rsidP="001E7112">
      <w:pPr>
        <w:spacing w:line="360" w:lineRule="auto"/>
        <w:jc w:val="center"/>
        <w:rPr>
          <w:rFonts w:ascii="Arial" w:hAnsi="Arial" w:cs="Arial"/>
          <w:b/>
          <w:bCs/>
          <w:sz w:val="32"/>
          <w:szCs w:val="32"/>
        </w:rPr>
      </w:pPr>
      <w:r w:rsidRPr="00F215B3">
        <w:rPr>
          <w:rFonts w:ascii="Arial" w:hAnsi="Arial" w:cs="Arial"/>
          <w:b/>
          <w:bCs/>
          <w:sz w:val="44"/>
          <w:szCs w:val="44"/>
        </w:rPr>
        <w:t xml:space="preserve">I. In Family Relationships </w:t>
      </w:r>
      <w:r w:rsidRPr="00AE6392">
        <w:rPr>
          <w:rFonts w:ascii="Arial" w:hAnsi="Arial" w:cs="Arial"/>
          <w:b/>
          <w:bCs/>
          <w:sz w:val="32"/>
          <w:szCs w:val="32"/>
        </w:rPr>
        <w:t>- v1-4</w:t>
      </w:r>
    </w:p>
    <w:p w14:paraId="6FDB7620" w14:textId="5502F558" w:rsidR="006233A5" w:rsidRPr="00F215B3" w:rsidRDefault="006233A5" w:rsidP="006233A5">
      <w:pPr>
        <w:spacing w:line="360" w:lineRule="auto"/>
        <w:jc w:val="both"/>
        <w:rPr>
          <w:rFonts w:ascii="Arial" w:hAnsi="Arial" w:cs="Arial"/>
          <w:b/>
          <w:bCs/>
          <w:sz w:val="36"/>
          <w:szCs w:val="36"/>
        </w:rPr>
      </w:pPr>
      <w:r w:rsidRPr="00F215B3">
        <w:rPr>
          <w:rFonts w:ascii="Arial" w:hAnsi="Arial" w:cs="Arial"/>
          <w:b/>
          <w:bCs/>
          <w:sz w:val="36"/>
          <w:szCs w:val="36"/>
        </w:rPr>
        <w:t>In family relationships.</w:t>
      </w:r>
      <w:r w:rsidR="00682236" w:rsidRPr="00F215B3">
        <w:rPr>
          <w:rFonts w:ascii="Arial" w:hAnsi="Arial" w:cs="Arial"/>
          <w:b/>
          <w:bCs/>
          <w:sz w:val="36"/>
          <w:szCs w:val="36"/>
        </w:rPr>
        <w:t xml:space="preserve"> </w:t>
      </w:r>
      <w:r w:rsidR="00682236" w:rsidRPr="00F215B3">
        <w:rPr>
          <w:rFonts w:ascii="Arial" w:hAnsi="Arial" w:cs="Arial"/>
          <w:b/>
          <w:bCs/>
          <w:sz w:val="36"/>
          <w:szCs w:val="36"/>
          <w:vertAlign w:val="subscript"/>
        </w:rPr>
        <w:t>10</w:t>
      </w:r>
    </w:p>
    <w:p w14:paraId="6D8B184B" w14:textId="20E248AB" w:rsidR="00682236" w:rsidRPr="00F215B3" w:rsidRDefault="00682236" w:rsidP="006233A5">
      <w:pPr>
        <w:spacing w:line="360" w:lineRule="auto"/>
        <w:jc w:val="both"/>
        <w:rPr>
          <w:rFonts w:ascii="Arial" w:hAnsi="Arial" w:cs="Arial"/>
          <w:b/>
          <w:bCs/>
          <w:sz w:val="36"/>
          <w:szCs w:val="36"/>
        </w:rPr>
      </w:pPr>
      <w:r w:rsidRPr="00F215B3">
        <w:rPr>
          <w:rFonts w:ascii="Arial" w:hAnsi="Arial" w:cs="Arial"/>
          <w:b/>
          <w:bCs/>
          <w:sz w:val="36"/>
          <w:szCs w:val="36"/>
        </w:rPr>
        <w:t xml:space="preserve">How are children to relate to their parents? </w:t>
      </w:r>
      <w:r w:rsidRPr="00F215B3">
        <w:rPr>
          <w:rFonts w:ascii="Arial" w:hAnsi="Arial" w:cs="Arial"/>
          <w:b/>
          <w:bCs/>
          <w:sz w:val="36"/>
          <w:szCs w:val="36"/>
          <w:vertAlign w:val="subscript"/>
        </w:rPr>
        <w:t>11</w:t>
      </w:r>
    </w:p>
    <w:p w14:paraId="240A93B0" w14:textId="008BBC37" w:rsidR="00682236" w:rsidRPr="00F215B3" w:rsidRDefault="00682236" w:rsidP="00682236">
      <w:pPr>
        <w:spacing w:line="360" w:lineRule="auto"/>
        <w:jc w:val="both"/>
        <w:rPr>
          <w:rFonts w:ascii="Arial" w:hAnsi="Arial" w:cs="Arial"/>
          <w:b/>
          <w:bCs/>
          <w:sz w:val="36"/>
          <w:szCs w:val="36"/>
        </w:rPr>
      </w:pPr>
      <w:r w:rsidRPr="00F215B3">
        <w:rPr>
          <w:rFonts w:ascii="Arial" w:hAnsi="Arial" w:cs="Arial"/>
          <w:b/>
          <w:bCs/>
          <w:sz w:val="36"/>
          <w:szCs w:val="36"/>
        </w:rPr>
        <w:t xml:space="preserve">In verse 1, the word </w:t>
      </w:r>
      <w:r w:rsidRPr="00F215B3">
        <w:rPr>
          <w:rFonts w:ascii="Arial" w:hAnsi="Arial" w:cs="Arial"/>
          <w:b/>
          <w:bCs/>
          <w:color w:val="008000"/>
          <w:sz w:val="36"/>
          <w:szCs w:val="36"/>
        </w:rPr>
        <w:t>obey,</w:t>
      </w:r>
      <w:r w:rsidRPr="00F215B3">
        <w:rPr>
          <w:rFonts w:ascii="Arial" w:hAnsi="Arial" w:cs="Arial"/>
          <w:b/>
          <w:bCs/>
          <w:sz w:val="36"/>
          <w:szCs w:val="36"/>
        </w:rPr>
        <w:t xml:space="preserve"> </w:t>
      </w:r>
      <w:r w:rsidRPr="00F215B3">
        <w:rPr>
          <w:rStyle w:val="FootnoteReference"/>
          <w:rFonts w:ascii="Arial" w:hAnsi="Arial" w:cs="Arial"/>
          <w:b/>
          <w:bCs/>
          <w:sz w:val="36"/>
          <w:szCs w:val="36"/>
        </w:rPr>
        <w:footnoteReference w:id="4"/>
      </w:r>
      <w:r w:rsidRPr="00F215B3">
        <w:rPr>
          <w:rFonts w:ascii="Arial" w:hAnsi="Arial" w:cs="Arial"/>
          <w:b/>
          <w:bCs/>
          <w:sz w:val="36"/>
          <w:szCs w:val="36"/>
        </w:rPr>
        <w:t xml:space="preserve"> in the original language, means to listen or attend to; so obey. This attitude pleases the Lord. </w:t>
      </w:r>
      <w:r w:rsidRPr="00F215B3">
        <w:rPr>
          <w:rStyle w:val="FootnoteReference"/>
          <w:rFonts w:ascii="Arial" w:hAnsi="Arial" w:cs="Arial"/>
          <w:b/>
          <w:bCs/>
          <w:sz w:val="36"/>
          <w:szCs w:val="36"/>
        </w:rPr>
        <w:footnoteReference w:id="5"/>
      </w:r>
    </w:p>
    <w:p w14:paraId="0BC03A50" w14:textId="3B93C79E" w:rsidR="00682236" w:rsidRPr="00F215B3" w:rsidRDefault="00682236" w:rsidP="00682236">
      <w:pPr>
        <w:spacing w:line="360" w:lineRule="auto"/>
        <w:jc w:val="both"/>
        <w:rPr>
          <w:rFonts w:ascii="Arial" w:hAnsi="Arial" w:cs="Arial"/>
          <w:b/>
          <w:bCs/>
          <w:sz w:val="36"/>
          <w:szCs w:val="36"/>
        </w:rPr>
      </w:pPr>
      <w:r w:rsidRPr="00F215B3">
        <w:rPr>
          <w:rFonts w:ascii="Arial" w:hAnsi="Arial" w:cs="Arial"/>
          <w:b/>
          <w:bCs/>
          <w:sz w:val="36"/>
          <w:szCs w:val="36"/>
        </w:rPr>
        <w:t xml:space="preserve">Parents have lived longer, experienced life more, have more education and more wisdom. Besides </w:t>
      </w:r>
      <w:r w:rsidR="007B5BB2" w:rsidRPr="00F215B3">
        <w:rPr>
          <w:rFonts w:ascii="Arial" w:hAnsi="Arial" w:cs="Arial"/>
          <w:b/>
          <w:bCs/>
          <w:sz w:val="36"/>
          <w:szCs w:val="36"/>
        </w:rPr>
        <w:t>that,</w:t>
      </w:r>
      <w:r w:rsidRPr="00F215B3">
        <w:rPr>
          <w:rFonts w:ascii="Arial" w:hAnsi="Arial" w:cs="Arial"/>
          <w:b/>
          <w:bCs/>
          <w:sz w:val="36"/>
          <w:szCs w:val="36"/>
        </w:rPr>
        <w:t xml:space="preserve"> they love you!</w:t>
      </w:r>
      <w:r w:rsidR="00BC39DC" w:rsidRPr="00F215B3">
        <w:rPr>
          <w:rFonts w:ascii="Arial" w:hAnsi="Arial" w:cs="Arial"/>
          <w:b/>
          <w:bCs/>
          <w:sz w:val="36"/>
          <w:szCs w:val="36"/>
        </w:rPr>
        <w:t xml:space="preserve"> </w:t>
      </w:r>
      <w:r w:rsidR="00BC39DC" w:rsidRPr="00F215B3">
        <w:rPr>
          <w:rFonts w:ascii="Arial" w:hAnsi="Arial" w:cs="Arial"/>
          <w:b/>
          <w:bCs/>
          <w:sz w:val="36"/>
          <w:szCs w:val="36"/>
          <w:vertAlign w:val="subscript"/>
        </w:rPr>
        <w:t>12</w:t>
      </w:r>
    </w:p>
    <w:p w14:paraId="75A4AB25" w14:textId="77777777" w:rsidR="001D3F6A" w:rsidRPr="00F215B3" w:rsidRDefault="00BC39DC" w:rsidP="00BC39DC">
      <w:pPr>
        <w:spacing w:line="360" w:lineRule="auto"/>
        <w:jc w:val="both"/>
        <w:rPr>
          <w:rFonts w:ascii="Arial" w:hAnsi="Arial" w:cs="Arial"/>
          <w:b/>
          <w:bCs/>
          <w:sz w:val="36"/>
          <w:szCs w:val="36"/>
        </w:rPr>
      </w:pPr>
      <w:r w:rsidRPr="00F215B3">
        <w:rPr>
          <w:rFonts w:ascii="Arial" w:hAnsi="Arial" w:cs="Arial"/>
          <w:b/>
          <w:bCs/>
          <w:sz w:val="36"/>
          <w:szCs w:val="36"/>
        </w:rPr>
        <w:t xml:space="preserve">In verses 2 and 3 we have the word </w:t>
      </w:r>
      <w:r w:rsidRPr="00F215B3">
        <w:rPr>
          <w:rFonts w:ascii="Arial" w:hAnsi="Arial" w:cs="Arial"/>
          <w:b/>
          <w:bCs/>
          <w:color w:val="008000"/>
          <w:sz w:val="36"/>
          <w:szCs w:val="36"/>
        </w:rPr>
        <w:t>honor</w:t>
      </w:r>
      <w:r w:rsidRPr="00F215B3">
        <w:rPr>
          <w:rFonts w:ascii="Arial" w:hAnsi="Arial" w:cs="Arial"/>
          <w:b/>
          <w:bCs/>
          <w:sz w:val="36"/>
          <w:szCs w:val="36"/>
        </w:rPr>
        <w:t xml:space="preserve">. </w:t>
      </w:r>
      <w:r w:rsidRPr="00F215B3">
        <w:rPr>
          <w:rStyle w:val="FootnoteReference"/>
          <w:rFonts w:ascii="Arial" w:hAnsi="Arial" w:cs="Arial"/>
          <w:b/>
          <w:bCs/>
          <w:sz w:val="36"/>
          <w:szCs w:val="36"/>
        </w:rPr>
        <w:footnoteReference w:id="6"/>
      </w:r>
      <w:r w:rsidRPr="00F215B3">
        <w:rPr>
          <w:rFonts w:ascii="Arial" w:hAnsi="Arial" w:cs="Arial"/>
          <w:b/>
          <w:bCs/>
          <w:sz w:val="36"/>
          <w:szCs w:val="36"/>
        </w:rPr>
        <w:t xml:space="preserve"> It means to fix value, set a price or never cause pain. So, here it means to honor or respect. </w:t>
      </w:r>
      <w:r w:rsidRPr="00F215B3">
        <w:rPr>
          <w:rFonts w:ascii="Arial" w:hAnsi="Arial" w:cs="Arial"/>
          <w:b/>
          <w:bCs/>
          <w:sz w:val="36"/>
          <w:szCs w:val="36"/>
          <w:vertAlign w:val="subscript"/>
        </w:rPr>
        <w:t>13</w:t>
      </w:r>
      <w:r w:rsidRPr="00F215B3">
        <w:rPr>
          <w:rFonts w:ascii="Arial" w:hAnsi="Arial" w:cs="Arial"/>
          <w:b/>
          <w:bCs/>
          <w:sz w:val="36"/>
          <w:szCs w:val="36"/>
        </w:rPr>
        <w:t xml:space="preserve"> </w:t>
      </w:r>
    </w:p>
    <w:p w14:paraId="196A2FC2" w14:textId="4946A6E6" w:rsidR="00BC39DC" w:rsidRPr="00F215B3" w:rsidRDefault="00BC39DC" w:rsidP="00BC39DC">
      <w:pPr>
        <w:spacing w:line="360" w:lineRule="auto"/>
        <w:jc w:val="both"/>
        <w:rPr>
          <w:rFonts w:ascii="Arial" w:hAnsi="Arial" w:cs="Arial"/>
          <w:b/>
          <w:bCs/>
          <w:sz w:val="36"/>
          <w:szCs w:val="36"/>
          <w:vertAlign w:val="subscript"/>
        </w:rPr>
      </w:pPr>
      <w:r w:rsidRPr="00F215B3">
        <w:rPr>
          <w:rFonts w:ascii="Arial" w:hAnsi="Arial" w:cs="Arial"/>
          <w:b/>
          <w:bCs/>
          <w:sz w:val="36"/>
          <w:szCs w:val="36"/>
        </w:rPr>
        <w:lastRenderedPageBreak/>
        <w:t xml:space="preserve">The fifth of the ten commandments is to </w:t>
      </w:r>
      <w:r w:rsidRPr="00F215B3">
        <w:rPr>
          <w:rFonts w:ascii="Arial" w:hAnsi="Arial" w:cs="Arial"/>
          <w:b/>
          <w:bCs/>
          <w:color w:val="943634" w:themeColor="accent2" w:themeShade="BF"/>
          <w:sz w:val="36"/>
          <w:szCs w:val="36"/>
        </w:rPr>
        <w:t>honor your father &amp; your mother, so that you may live long in the land the LORD your God is giving you</w:t>
      </w:r>
      <w:r w:rsidRPr="00F215B3">
        <w:rPr>
          <w:rFonts w:ascii="Arial" w:hAnsi="Arial" w:cs="Arial"/>
          <w:b/>
          <w:bCs/>
          <w:sz w:val="36"/>
          <w:szCs w:val="36"/>
        </w:rPr>
        <w:t xml:space="preserve">. </w:t>
      </w:r>
      <w:r w:rsidRPr="00F215B3">
        <w:rPr>
          <w:rStyle w:val="FootnoteReference"/>
          <w:rFonts w:ascii="Arial" w:hAnsi="Arial" w:cs="Arial"/>
          <w:b/>
          <w:bCs/>
          <w:sz w:val="36"/>
          <w:szCs w:val="36"/>
        </w:rPr>
        <w:footnoteReference w:id="7"/>
      </w:r>
      <w:r w:rsidRPr="00F215B3">
        <w:rPr>
          <w:rFonts w:ascii="Arial" w:hAnsi="Arial" w:cs="Arial"/>
          <w:b/>
          <w:bCs/>
          <w:sz w:val="36"/>
          <w:szCs w:val="36"/>
        </w:rPr>
        <w:t xml:space="preserve"> The Law of Moses stipulated that if children disrespected their parents they could be executed. So, this is heavy stuff with God! </w:t>
      </w:r>
      <w:r w:rsidRPr="00F215B3">
        <w:rPr>
          <w:rFonts w:ascii="Arial" w:hAnsi="Arial" w:cs="Arial"/>
          <w:b/>
          <w:bCs/>
          <w:sz w:val="36"/>
          <w:szCs w:val="36"/>
          <w:vertAlign w:val="subscript"/>
        </w:rPr>
        <w:t>14</w:t>
      </w:r>
    </w:p>
    <w:p w14:paraId="53C3F5E1" w14:textId="7BC19DF6" w:rsidR="00BC39DC" w:rsidRPr="00F215B3" w:rsidRDefault="00BC39DC" w:rsidP="00BC39DC">
      <w:pPr>
        <w:spacing w:line="360" w:lineRule="auto"/>
        <w:jc w:val="both"/>
        <w:rPr>
          <w:rFonts w:ascii="Arial" w:hAnsi="Arial" w:cs="Arial"/>
          <w:b/>
          <w:bCs/>
          <w:sz w:val="36"/>
          <w:szCs w:val="36"/>
        </w:rPr>
      </w:pPr>
      <w:r w:rsidRPr="00F215B3">
        <w:rPr>
          <w:rFonts w:ascii="Arial" w:hAnsi="Arial" w:cs="Arial"/>
          <w:b/>
          <w:bCs/>
          <w:sz w:val="36"/>
          <w:szCs w:val="36"/>
        </w:rPr>
        <w:t xml:space="preserve">Now, how are parents to related to their children? </w:t>
      </w:r>
      <w:r w:rsidRPr="00F215B3">
        <w:rPr>
          <w:rFonts w:ascii="Arial" w:hAnsi="Arial" w:cs="Arial"/>
          <w:b/>
          <w:bCs/>
          <w:sz w:val="36"/>
          <w:szCs w:val="36"/>
          <w:vertAlign w:val="subscript"/>
        </w:rPr>
        <w:t>15</w:t>
      </w:r>
    </w:p>
    <w:p w14:paraId="24769007" w14:textId="77777777" w:rsidR="00BB20F6" w:rsidRPr="00F215B3" w:rsidRDefault="004D7377" w:rsidP="00BB20F6">
      <w:pPr>
        <w:spacing w:line="360" w:lineRule="auto"/>
        <w:jc w:val="both"/>
        <w:rPr>
          <w:rFonts w:ascii="Arial" w:hAnsi="Arial" w:cs="Arial"/>
          <w:b/>
          <w:bCs/>
          <w:sz w:val="36"/>
          <w:szCs w:val="36"/>
        </w:rPr>
      </w:pPr>
      <w:r w:rsidRPr="00F215B3">
        <w:rPr>
          <w:rFonts w:ascii="Arial" w:hAnsi="Arial" w:cs="Arial"/>
          <w:b/>
          <w:bCs/>
          <w:sz w:val="36"/>
          <w:szCs w:val="36"/>
        </w:rPr>
        <w:t>They are to exercise authority over their children.</w:t>
      </w:r>
      <w:r w:rsidR="00F07E07" w:rsidRPr="00F215B3">
        <w:rPr>
          <w:rFonts w:ascii="Arial" w:hAnsi="Arial" w:cs="Arial"/>
          <w:b/>
          <w:bCs/>
          <w:sz w:val="36"/>
          <w:szCs w:val="36"/>
        </w:rPr>
        <w:t xml:space="preserve"> One of the church requirements for an overseer, or elder, in the church was </w:t>
      </w:r>
      <w:r w:rsidR="00F07E07" w:rsidRPr="00F215B3">
        <w:rPr>
          <w:rFonts w:ascii="Arial" w:hAnsi="Arial" w:cs="Arial"/>
          <w:b/>
          <w:bCs/>
          <w:color w:val="943634" w:themeColor="accent2" w:themeShade="BF"/>
          <w:sz w:val="36"/>
          <w:szCs w:val="36"/>
        </w:rPr>
        <w:t>He must manage his own family well and see that his children obey him with proper respect</w:t>
      </w:r>
      <w:r w:rsidR="00F07E07" w:rsidRPr="00F215B3">
        <w:rPr>
          <w:rFonts w:ascii="Arial" w:hAnsi="Arial" w:cs="Arial"/>
          <w:b/>
          <w:bCs/>
          <w:sz w:val="36"/>
          <w:szCs w:val="36"/>
        </w:rPr>
        <w:t xml:space="preserve">. </w:t>
      </w:r>
      <w:r w:rsidR="00F07E07" w:rsidRPr="00F215B3">
        <w:rPr>
          <w:rStyle w:val="FootnoteReference"/>
          <w:rFonts w:ascii="Arial" w:hAnsi="Arial" w:cs="Arial"/>
          <w:b/>
          <w:bCs/>
          <w:sz w:val="36"/>
          <w:szCs w:val="36"/>
        </w:rPr>
        <w:footnoteReference w:id="8"/>
      </w:r>
      <w:r w:rsidR="00BB20F6" w:rsidRPr="00F215B3">
        <w:rPr>
          <w:rFonts w:ascii="Arial" w:hAnsi="Arial" w:cs="Arial"/>
          <w:b/>
          <w:bCs/>
          <w:sz w:val="36"/>
          <w:szCs w:val="36"/>
        </w:rPr>
        <w:t xml:space="preserve"> </w:t>
      </w:r>
    </w:p>
    <w:p w14:paraId="3BD9DCBE" w14:textId="1861BEAF" w:rsidR="00BB20F6" w:rsidRPr="00F215B3" w:rsidRDefault="00BB20F6" w:rsidP="00BB20F6">
      <w:pPr>
        <w:spacing w:line="360" w:lineRule="auto"/>
        <w:jc w:val="both"/>
        <w:rPr>
          <w:rFonts w:ascii="Arial" w:hAnsi="Arial" w:cs="Arial"/>
          <w:b/>
          <w:bCs/>
          <w:sz w:val="36"/>
          <w:szCs w:val="36"/>
        </w:rPr>
      </w:pPr>
      <w:r w:rsidRPr="00F215B3">
        <w:rPr>
          <w:rFonts w:ascii="Arial" w:hAnsi="Arial" w:cs="Arial"/>
          <w:b/>
          <w:bCs/>
          <w:sz w:val="36"/>
          <w:szCs w:val="36"/>
        </w:rPr>
        <w:t xml:space="preserve">Sometimes that might mean corporal discipline. A note from a mom to a teacher once read, “Please excuse Mark from being late. This morning he was demoted from chief to Indian. The ceremony took a bit longer than we anticipated.” </w:t>
      </w:r>
      <w:r w:rsidRPr="00F215B3">
        <w:rPr>
          <w:rFonts w:ascii="Arial" w:hAnsi="Arial" w:cs="Arial"/>
          <w:b/>
          <w:bCs/>
          <w:sz w:val="36"/>
          <w:szCs w:val="36"/>
          <w:vertAlign w:val="subscript"/>
        </w:rPr>
        <w:t>16</w:t>
      </w:r>
    </w:p>
    <w:p w14:paraId="5CE6E1CE" w14:textId="77777777" w:rsidR="001D3F6A" w:rsidRPr="00F215B3" w:rsidRDefault="00BB20F6" w:rsidP="00BB20F6">
      <w:pPr>
        <w:spacing w:line="360" w:lineRule="auto"/>
        <w:jc w:val="both"/>
        <w:rPr>
          <w:rFonts w:ascii="Arial" w:hAnsi="Arial" w:cs="Arial"/>
          <w:b/>
          <w:bCs/>
          <w:sz w:val="36"/>
          <w:szCs w:val="36"/>
        </w:rPr>
      </w:pPr>
      <w:r w:rsidRPr="00F215B3">
        <w:rPr>
          <w:rFonts w:ascii="Arial" w:hAnsi="Arial" w:cs="Arial"/>
          <w:b/>
          <w:bCs/>
          <w:sz w:val="36"/>
          <w:szCs w:val="36"/>
        </w:rPr>
        <w:lastRenderedPageBreak/>
        <w:t xml:space="preserve">How is this authority demonstrated? </w:t>
      </w:r>
      <w:r w:rsidR="003A344F" w:rsidRPr="00F215B3">
        <w:rPr>
          <w:rFonts w:ascii="Arial" w:hAnsi="Arial" w:cs="Arial"/>
          <w:b/>
          <w:bCs/>
          <w:sz w:val="36"/>
          <w:szCs w:val="36"/>
          <w:vertAlign w:val="subscript"/>
        </w:rPr>
        <w:t>17</w:t>
      </w:r>
      <w:r w:rsidR="003A344F" w:rsidRPr="00F215B3">
        <w:rPr>
          <w:rFonts w:ascii="Arial" w:hAnsi="Arial" w:cs="Arial"/>
          <w:b/>
          <w:bCs/>
          <w:sz w:val="36"/>
          <w:szCs w:val="36"/>
        </w:rPr>
        <w:t xml:space="preserve"> </w:t>
      </w:r>
      <w:r w:rsidRPr="00F215B3">
        <w:rPr>
          <w:rFonts w:ascii="Arial" w:hAnsi="Arial" w:cs="Arial"/>
          <w:b/>
          <w:bCs/>
          <w:sz w:val="36"/>
          <w:szCs w:val="36"/>
        </w:rPr>
        <w:t xml:space="preserve">Verse 4 says parents are not to </w:t>
      </w:r>
      <w:r w:rsidRPr="00F215B3">
        <w:rPr>
          <w:rFonts w:ascii="Arial" w:hAnsi="Arial" w:cs="Arial"/>
          <w:b/>
          <w:bCs/>
          <w:color w:val="008000"/>
          <w:sz w:val="36"/>
          <w:szCs w:val="36"/>
        </w:rPr>
        <w:t xml:space="preserve">exasperate </w:t>
      </w:r>
      <w:r w:rsidRPr="00F215B3">
        <w:rPr>
          <w:rStyle w:val="FootnoteReference"/>
          <w:rFonts w:ascii="Arial" w:hAnsi="Arial" w:cs="Arial"/>
          <w:b/>
          <w:bCs/>
          <w:sz w:val="36"/>
          <w:szCs w:val="36"/>
        </w:rPr>
        <w:footnoteReference w:id="9"/>
      </w:r>
      <w:r w:rsidRPr="00F215B3">
        <w:rPr>
          <w:rFonts w:ascii="Arial" w:hAnsi="Arial" w:cs="Arial"/>
          <w:b/>
          <w:bCs/>
          <w:sz w:val="36"/>
          <w:szCs w:val="36"/>
        </w:rPr>
        <w:t xml:space="preserve"> your children.</w:t>
      </w:r>
      <w:r w:rsidR="003A344F" w:rsidRPr="00F215B3">
        <w:rPr>
          <w:rFonts w:ascii="Arial" w:hAnsi="Arial" w:cs="Arial"/>
          <w:b/>
          <w:bCs/>
          <w:sz w:val="36"/>
          <w:szCs w:val="36"/>
        </w:rPr>
        <w:t xml:space="preserve"> That means to provoke to anger. This word can be a word picture. Picture standing close to your child, “getting in his face”, and expressing your anger by yelling. </w:t>
      </w:r>
      <w:r w:rsidR="007B5BB2" w:rsidRPr="00F215B3">
        <w:rPr>
          <w:rFonts w:ascii="Arial" w:hAnsi="Arial" w:cs="Arial"/>
          <w:b/>
          <w:bCs/>
          <w:sz w:val="36"/>
          <w:szCs w:val="36"/>
        </w:rPr>
        <w:t>That is</w:t>
      </w:r>
      <w:r w:rsidR="003A344F" w:rsidRPr="00F215B3">
        <w:rPr>
          <w:rFonts w:ascii="Arial" w:hAnsi="Arial" w:cs="Arial"/>
          <w:b/>
          <w:bCs/>
          <w:sz w:val="36"/>
          <w:szCs w:val="36"/>
        </w:rPr>
        <w:t xml:space="preserve"> the sense of this word. </w:t>
      </w:r>
    </w:p>
    <w:p w14:paraId="78DCFC57" w14:textId="38B04229" w:rsidR="00BB20F6" w:rsidRPr="00F215B3" w:rsidRDefault="003A344F" w:rsidP="00BB20F6">
      <w:pPr>
        <w:spacing w:line="360" w:lineRule="auto"/>
        <w:jc w:val="both"/>
        <w:rPr>
          <w:rFonts w:ascii="Arial" w:hAnsi="Arial" w:cs="Arial"/>
          <w:b/>
          <w:bCs/>
          <w:sz w:val="36"/>
          <w:szCs w:val="36"/>
        </w:rPr>
      </w:pPr>
      <w:r w:rsidRPr="00F215B3">
        <w:rPr>
          <w:rFonts w:ascii="Arial" w:hAnsi="Arial" w:cs="Arial"/>
          <w:b/>
          <w:bCs/>
          <w:sz w:val="36"/>
          <w:szCs w:val="36"/>
        </w:rPr>
        <w:t xml:space="preserve">God says to not do it that way! But so often, as parents, we are tempted to do it that way aren’t we? </w:t>
      </w:r>
      <w:r w:rsidRPr="00F215B3">
        <w:rPr>
          <w:rFonts w:ascii="Arial" w:hAnsi="Arial" w:cs="Arial"/>
          <w:b/>
          <w:bCs/>
          <w:sz w:val="36"/>
          <w:szCs w:val="36"/>
          <w:vertAlign w:val="subscript"/>
        </w:rPr>
        <w:t>18</w:t>
      </w:r>
    </w:p>
    <w:p w14:paraId="7713C536" w14:textId="76568B25" w:rsidR="003A344F" w:rsidRPr="00F215B3" w:rsidRDefault="003A344F" w:rsidP="00BB20F6">
      <w:pPr>
        <w:spacing w:line="360" w:lineRule="auto"/>
        <w:jc w:val="both"/>
        <w:rPr>
          <w:rFonts w:ascii="Arial" w:hAnsi="Arial" w:cs="Arial"/>
          <w:b/>
          <w:bCs/>
          <w:sz w:val="36"/>
          <w:szCs w:val="36"/>
        </w:rPr>
      </w:pPr>
      <w:r w:rsidRPr="00F215B3">
        <w:rPr>
          <w:rFonts w:ascii="Arial" w:hAnsi="Arial" w:cs="Arial"/>
          <w:b/>
          <w:bCs/>
          <w:sz w:val="36"/>
          <w:szCs w:val="36"/>
        </w:rPr>
        <w:t xml:space="preserve">Instead, parents are to </w:t>
      </w:r>
      <w:r w:rsidRPr="00F215B3">
        <w:rPr>
          <w:rFonts w:ascii="Arial" w:hAnsi="Arial" w:cs="Arial"/>
          <w:b/>
          <w:bCs/>
          <w:color w:val="008000"/>
          <w:sz w:val="36"/>
          <w:szCs w:val="36"/>
        </w:rPr>
        <w:t>bring them up,</w:t>
      </w:r>
      <w:r w:rsidRPr="00F215B3">
        <w:rPr>
          <w:rFonts w:ascii="Arial" w:hAnsi="Arial" w:cs="Arial"/>
          <w:b/>
          <w:bCs/>
          <w:sz w:val="36"/>
          <w:szCs w:val="36"/>
        </w:rPr>
        <w:t xml:space="preserve"> </w:t>
      </w:r>
      <w:r w:rsidRPr="00F215B3">
        <w:rPr>
          <w:rStyle w:val="FootnoteReference"/>
          <w:rFonts w:ascii="Arial" w:hAnsi="Arial" w:cs="Arial"/>
          <w:b/>
          <w:bCs/>
          <w:sz w:val="36"/>
          <w:szCs w:val="36"/>
        </w:rPr>
        <w:footnoteReference w:id="10"/>
      </w:r>
      <w:r w:rsidRPr="00F215B3">
        <w:rPr>
          <w:rFonts w:ascii="Arial" w:hAnsi="Arial" w:cs="Arial"/>
          <w:b/>
          <w:bCs/>
          <w:sz w:val="36"/>
          <w:szCs w:val="36"/>
        </w:rPr>
        <w:t xml:space="preserve"> meaning to nourish them to maturity (literally “provide food for”), </w:t>
      </w:r>
      <w:r w:rsidRPr="00F215B3">
        <w:rPr>
          <w:rFonts w:ascii="Arial" w:hAnsi="Arial" w:cs="Arial"/>
          <w:b/>
          <w:bCs/>
          <w:color w:val="943634" w:themeColor="accent2" w:themeShade="BF"/>
          <w:sz w:val="36"/>
          <w:szCs w:val="36"/>
        </w:rPr>
        <w:t>in the training and instruction of the Lord</w:t>
      </w:r>
      <w:r w:rsidRPr="00F215B3">
        <w:rPr>
          <w:rFonts w:ascii="Arial" w:hAnsi="Arial" w:cs="Arial"/>
          <w:b/>
          <w:bCs/>
          <w:sz w:val="36"/>
          <w:szCs w:val="36"/>
        </w:rPr>
        <w:t>.</w:t>
      </w:r>
      <w:r w:rsidR="00FE58CF" w:rsidRPr="00F215B3">
        <w:rPr>
          <w:rFonts w:ascii="Arial" w:hAnsi="Arial" w:cs="Arial"/>
          <w:b/>
          <w:bCs/>
          <w:sz w:val="36"/>
          <w:szCs w:val="36"/>
        </w:rPr>
        <w:t xml:space="preserve"> </w:t>
      </w:r>
      <w:r w:rsidR="00FE58CF" w:rsidRPr="00F215B3">
        <w:rPr>
          <w:rFonts w:ascii="Arial" w:hAnsi="Arial" w:cs="Arial"/>
          <w:b/>
          <w:bCs/>
          <w:sz w:val="36"/>
          <w:szCs w:val="36"/>
          <w:vertAlign w:val="subscript"/>
        </w:rPr>
        <w:t>19</w:t>
      </w:r>
    </w:p>
    <w:p w14:paraId="71250C37" w14:textId="3A67E657" w:rsidR="00FE58CF" w:rsidRPr="00F215B3" w:rsidRDefault="00FE58CF" w:rsidP="00BB20F6">
      <w:pPr>
        <w:spacing w:line="360" w:lineRule="auto"/>
        <w:jc w:val="both"/>
        <w:rPr>
          <w:rFonts w:ascii="Arial" w:hAnsi="Arial" w:cs="Arial"/>
          <w:b/>
          <w:bCs/>
          <w:sz w:val="36"/>
          <w:szCs w:val="36"/>
        </w:rPr>
      </w:pPr>
      <w:r w:rsidRPr="00F215B3">
        <w:rPr>
          <w:rFonts w:ascii="Arial" w:hAnsi="Arial" w:cs="Arial"/>
          <w:b/>
          <w:bCs/>
          <w:sz w:val="36"/>
          <w:szCs w:val="36"/>
        </w:rPr>
        <w:t>There are at least three ways you can do injustice to your children</w:t>
      </w:r>
      <w:r w:rsidR="000A47AE" w:rsidRPr="00F215B3">
        <w:rPr>
          <w:rFonts w:ascii="Arial" w:hAnsi="Arial" w:cs="Arial"/>
          <w:b/>
          <w:bCs/>
          <w:sz w:val="36"/>
          <w:szCs w:val="36"/>
        </w:rPr>
        <w:t xml:space="preserve">! </w:t>
      </w:r>
      <w:r w:rsidR="000A47AE" w:rsidRPr="00F215B3">
        <w:rPr>
          <w:rFonts w:ascii="Arial" w:hAnsi="Arial" w:cs="Arial"/>
          <w:b/>
          <w:bCs/>
          <w:sz w:val="36"/>
          <w:szCs w:val="36"/>
          <w:vertAlign w:val="subscript"/>
        </w:rPr>
        <w:t>20</w:t>
      </w:r>
    </w:p>
    <w:p w14:paraId="3CEA11F1" w14:textId="77777777" w:rsidR="001D3F6A" w:rsidRPr="00F215B3" w:rsidRDefault="000A47AE" w:rsidP="00BB20F6">
      <w:pPr>
        <w:spacing w:line="360" w:lineRule="auto"/>
        <w:jc w:val="both"/>
        <w:rPr>
          <w:rFonts w:ascii="Arial" w:hAnsi="Arial" w:cs="Arial"/>
          <w:b/>
          <w:bCs/>
          <w:sz w:val="36"/>
          <w:szCs w:val="36"/>
        </w:rPr>
      </w:pPr>
      <w:r w:rsidRPr="00F215B3">
        <w:rPr>
          <w:rFonts w:ascii="Arial" w:hAnsi="Arial" w:cs="Arial"/>
          <w:b/>
          <w:bCs/>
          <w:sz w:val="36"/>
          <w:szCs w:val="36"/>
        </w:rPr>
        <w:t xml:space="preserve">1. </w:t>
      </w:r>
      <w:r w:rsidRPr="00F215B3">
        <w:rPr>
          <w:rFonts w:ascii="Arial" w:hAnsi="Arial" w:cs="Arial"/>
          <w:b/>
          <w:bCs/>
          <w:color w:val="008000"/>
          <w:sz w:val="36"/>
          <w:szCs w:val="36"/>
        </w:rPr>
        <w:t>Forget that culture changes from generation to generation</w:t>
      </w:r>
      <w:r w:rsidRPr="00F215B3">
        <w:rPr>
          <w:rFonts w:ascii="Arial" w:hAnsi="Arial" w:cs="Arial"/>
          <w:b/>
          <w:bCs/>
          <w:sz w:val="36"/>
          <w:szCs w:val="36"/>
        </w:rPr>
        <w:t xml:space="preserve">. Sometimes we expect our cultural environment to remain the same as it was in the “good ole days”. When you worship on Sunday </w:t>
      </w:r>
      <w:r w:rsidRPr="00F215B3">
        <w:rPr>
          <w:rFonts w:ascii="Arial" w:hAnsi="Arial" w:cs="Arial"/>
          <w:b/>
          <w:bCs/>
          <w:sz w:val="36"/>
          <w:szCs w:val="36"/>
        </w:rPr>
        <w:lastRenderedPageBreak/>
        <w:t xml:space="preserve">mornings, do you long for singing the old hymns and gospel songs you sang when you were younger? </w:t>
      </w:r>
      <w:r w:rsidRPr="00F215B3">
        <w:rPr>
          <w:rStyle w:val="FootnoteReference"/>
          <w:rFonts w:ascii="Arial" w:hAnsi="Arial" w:cs="Arial"/>
          <w:b/>
          <w:bCs/>
          <w:sz w:val="36"/>
          <w:szCs w:val="36"/>
        </w:rPr>
        <w:footnoteReference w:id="11"/>
      </w:r>
      <w:r w:rsidRPr="00F215B3">
        <w:rPr>
          <w:rFonts w:ascii="Arial" w:hAnsi="Arial" w:cs="Arial"/>
          <w:b/>
          <w:bCs/>
          <w:sz w:val="36"/>
          <w:szCs w:val="36"/>
        </w:rPr>
        <w:t xml:space="preserve"> </w:t>
      </w:r>
    </w:p>
    <w:p w14:paraId="3EFC7C29" w14:textId="20717D8B" w:rsidR="000A47AE" w:rsidRPr="00F215B3" w:rsidRDefault="000A47AE" w:rsidP="00BB20F6">
      <w:pPr>
        <w:spacing w:line="360" w:lineRule="auto"/>
        <w:jc w:val="both"/>
        <w:rPr>
          <w:rFonts w:ascii="Arial" w:hAnsi="Arial" w:cs="Arial"/>
          <w:b/>
          <w:bCs/>
          <w:sz w:val="36"/>
          <w:szCs w:val="36"/>
        </w:rPr>
      </w:pPr>
      <w:r w:rsidRPr="00F215B3">
        <w:rPr>
          <w:rFonts w:ascii="Arial" w:hAnsi="Arial" w:cs="Arial"/>
          <w:b/>
          <w:bCs/>
          <w:sz w:val="36"/>
          <w:szCs w:val="36"/>
        </w:rPr>
        <w:t xml:space="preserve">Good character doesn’t change. Mold that into your </w:t>
      </w:r>
      <w:r w:rsidR="007B5BB2" w:rsidRPr="00F215B3">
        <w:rPr>
          <w:rFonts w:ascii="Arial" w:hAnsi="Arial" w:cs="Arial"/>
          <w:b/>
          <w:bCs/>
          <w:sz w:val="36"/>
          <w:szCs w:val="36"/>
        </w:rPr>
        <w:t>youngsters</w:t>
      </w:r>
      <w:r w:rsidRPr="00F215B3">
        <w:rPr>
          <w:rFonts w:ascii="Arial" w:hAnsi="Arial" w:cs="Arial"/>
          <w:b/>
          <w:bCs/>
          <w:sz w:val="36"/>
          <w:szCs w:val="36"/>
        </w:rPr>
        <w:t xml:space="preserve">. But don’t expect the </w:t>
      </w:r>
      <w:r w:rsidR="007B5BB2" w:rsidRPr="00F215B3">
        <w:rPr>
          <w:rFonts w:ascii="Arial" w:hAnsi="Arial" w:cs="Arial"/>
          <w:b/>
          <w:bCs/>
          <w:sz w:val="36"/>
          <w:szCs w:val="36"/>
        </w:rPr>
        <w:t>nonfamily</w:t>
      </w:r>
      <w:r w:rsidRPr="00F215B3">
        <w:rPr>
          <w:rFonts w:ascii="Arial" w:hAnsi="Arial" w:cs="Arial"/>
          <w:b/>
          <w:bCs/>
          <w:sz w:val="36"/>
          <w:szCs w:val="36"/>
        </w:rPr>
        <w:t xml:space="preserve"> </w:t>
      </w:r>
      <w:r w:rsidR="007B5BB2" w:rsidRPr="00F215B3">
        <w:rPr>
          <w:rFonts w:ascii="Arial" w:hAnsi="Arial" w:cs="Arial"/>
          <w:b/>
          <w:bCs/>
          <w:sz w:val="36"/>
          <w:szCs w:val="36"/>
        </w:rPr>
        <w:t>influences</w:t>
      </w:r>
      <w:r w:rsidRPr="00F215B3">
        <w:rPr>
          <w:rFonts w:ascii="Arial" w:hAnsi="Arial" w:cs="Arial"/>
          <w:b/>
          <w:bCs/>
          <w:sz w:val="36"/>
          <w:szCs w:val="36"/>
        </w:rPr>
        <w:t xml:space="preserve"> around them to remain what they were in your youth.</w:t>
      </w:r>
      <w:r w:rsidR="004608CD" w:rsidRPr="00F215B3">
        <w:rPr>
          <w:rFonts w:ascii="Arial" w:hAnsi="Arial" w:cs="Arial"/>
          <w:b/>
          <w:bCs/>
          <w:sz w:val="36"/>
          <w:szCs w:val="36"/>
        </w:rPr>
        <w:t xml:space="preserve"> Respect that! </w:t>
      </w:r>
      <w:r w:rsidR="004608CD" w:rsidRPr="00F215B3">
        <w:rPr>
          <w:rFonts w:ascii="Arial" w:hAnsi="Arial" w:cs="Arial"/>
          <w:b/>
          <w:bCs/>
          <w:sz w:val="36"/>
          <w:szCs w:val="36"/>
          <w:vertAlign w:val="subscript"/>
        </w:rPr>
        <w:t>21</w:t>
      </w:r>
    </w:p>
    <w:p w14:paraId="32F7A0DE" w14:textId="0E42E8DF" w:rsidR="004608CD" w:rsidRPr="00F215B3" w:rsidRDefault="004608CD" w:rsidP="00BB20F6">
      <w:pPr>
        <w:spacing w:line="360" w:lineRule="auto"/>
        <w:jc w:val="both"/>
        <w:rPr>
          <w:rFonts w:ascii="Arial" w:hAnsi="Arial" w:cs="Arial"/>
          <w:b/>
          <w:bCs/>
          <w:sz w:val="36"/>
          <w:szCs w:val="36"/>
        </w:rPr>
      </w:pPr>
      <w:r w:rsidRPr="00F215B3">
        <w:rPr>
          <w:rFonts w:ascii="Arial" w:hAnsi="Arial" w:cs="Arial"/>
          <w:b/>
          <w:bCs/>
          <w:sz w:val="36"/>
          <w:szCs w:val="36"/>
        </w:rPr>
        <w:t xml:space="preserve">2. </w:t>
      </w:r>
      <w:r w:rsidRPr="00F215B3">
        <w:rPr>
          <w:rFonts w:ascii="Arial" w:hAnsi="Arial" w:cs="Arial"/>
          <w:b/>
          <w:bCs/>
          <w:color w:val="008000"/>
          <w:sz w:val="36"/>
          <w:szCs w:val="36"/>
        </w:rPr>
        <w:t>Don’t trust them increasingly as they get older</w:t>
      </w:r>
      <w:r w:rsidRPr="00F215B3">
        <w:rPr>
          <w:rFonts w:ascii="Arial" w:hAnsi="Arial" w:cs="Arial"/>
          <w:b/>
          <w:bCs/>
          <w:sz w:val="36"/>
          <w:szCs w:val="36"/>
        </w:rPr>
        <w:t xml:space="preserve">. If you get rebellion because they </w:t>
      </w:r>
      <w:r w:rsidR="0061158C" w:rsidRPr="00F215B3">
        <w:rPr>
          <w:rFonts w:ascii="Arial" w:hAnsi="Arial" w:cs="Arial"/>
          <w:b/>
          <w:bCs/>
          <w:sz w:val="36"/>
          <w:szCs w:val="36"/>
        </w:rPr>
        <w:t>claim,</w:t>
      </w:r>
      <w:r w:rsidRPr="00F215B3">
        <w:rPr>
          <w:rFonts w:ascii="Arial" w:hAnsi="Arial" w:cs="Arial"/>
          <w:b/>
          <w:bCs/>
          <w:sz w:val="36"/>
          <w:szCs w:val="36"/>
        </w:rPr>
        <w:t xml:space="preserve"> you are treating them as though they were much younger than they are; maybe they are right! Loosen up to see circumstances through their eyes. </w:t>
      </w:r>
      <w:r w:rsidRPr="00F215B3">
        <w:rPr>
          <w:rFonts w:ascii="Arial" w:hAnsi="Arial" w:cs="Arial"/>
          <w:b/>
          <w:bCs/>
          <w:sz w:val="36"/>
          <w:szCs w:val="36"/>
          <w:vertAlign w:val="subscript"/>
        </w:rPr>
        <w:t>22</w:t>
      </w:r>
    </w:p>
    <w:p w14:paraId="3A2ABC16" w14:textId="6E19FB42" w:rsidR="004608CD" w:rsidRPr="00F215B3" w:rsidRDefault="004608CD" w:rsidP="00BB20F6">
      <w:pPr>
        <w:spacing w:line="360" w:lineRule="auto"/>
        <w:jc w:val="both"/>
        <w:rPr>
          <w:rFonts w:ascii="Arial" w:hAnsi="Arial" w:cs="Arial"/>
          <w:b/>
          <w:bCs/>
          <w:sz w:val="36"/>
          <w:szCs w:val="36"/>
        </w:rPr>
      </w:pPr>
      <w:r w:rsidRPr="00F215B3">
        <w:rPr>
          <w:rFonts w:ascii="Arial" w:hAnsi="Arial" w:cs="Arial"/>
          <w:b/>
          <w:bCs/>
          <w:sz w:val="36"/>
          <w:szCs w:val="36"/>
        </w:rPr>
        <w:t xml:space="preserve">3. </w:t>
      </w:r>
      <w:r w:rsidRPr="00F215B3">
        <w:rPr>
          <w:rFonts w:ascii="Arial" w:hAnsi="Arial" w:cs="Arial"/>
          <w:b/>
          <w:bCs/>
          <w:color w:val="008000"/>
          <w:sz w:val="36"/>
          <w:szCs w:val="36"/>
        </w:rPr>
        <w:t>Don’t encourage them when you honestly can</w:t>
      </w:r>
      <w:r w:rsidRPr="00F215B3">
        <w:rPr>
          <w:rFonts w:ascii="Arial" w:hAnsi="Arial" w:cs="Arial"/>
          <w:b/>
          <w:bCs/>
          <w:sz w:val="36"/>
          <w:szCs w:val="36"/>
        </w:rPr>
        <w:t>. We all thrive on the encouragement and support from the ones we respect and love. It’s a need we all have. Give it liberally to your kids and watch them blossom!</w:t>
      </w:r>
      <w:r w:rsidR="004F1942" w:rsidRPr="00F215B3">
        <w:rPr>
          <w:rFonts w:ascii="Arial" w:hAnsi="Arial" w:cs="Arial"/>
          <w:b/>
          <w:bCs/>
          <w:sz w:val="36"/>
          <w:szCs w:val="36"/>
        </w:rPr>
        <w:t xml:space="preserve"> </w:t>
      </w:r>
      <w:r w:rsidR="004F1942" w:rsidRPr="00F215B3">
        <w:rPr>
          <w:rFonts w:ascii="Arial" w:hAnsi="Arial" w:cs="Arial"/>
          <w:b/>
          <w:bCs/>
          <w:sz w:val="36"/>
          <w:szCs w:val="36"/>
          <w:vertAlign w:val="subscript"/>
        </w:rPr>
        <w:t>23</w:t>
      </w:r>
    </w:p>
    <w:p w14:paraId="04FD60D2" w14:textId="25976577" w:rsidR="002528D1" w:rsidRPr="00F215B3" w:rsidRDefault="002528D1" w:rsidP="00BB20F6">
      <w:pPr>
        <w:spacing w:line="360" w:lineRule="auto"/>
        <w:jc w:val="both"/>
        <w:rPr>
          <w:rFonts w:ascii="Arial" w:hAnsi="Arial" w:cs="Arial"/>
          <w:b/>
          <w:bCs/>
          <w:sz w:val="36"/>
          <w:szCs w:val="36"/>
        </w:rPr>
      </w:pPr>
      <w:r w:rsidRPr="00F215B3">
        <w:rPr>
          <w:rFonts w:ascii="Arial" w:hAnsi="Arial" w:cs="Arial"/>
          <w:b/>
          <w:bCs/>
          <w:sz w:val="36"/>
          <w:szCs w:val="36"/>
        </w:rPr>
        <w:t>The second example of God given authority for us is</w:t>
      </w:r>
      <w:r w:rsidR="00F215B3">
        <w:rPr>
          <w:rFonts w:ascii="Arial" w:hAnsi="Arial" w:cs="Arial"/>
          <w:b/>
          <w:bCs/>
          <w:sz w:val="36"/>
          <w:szCs w:val="36"/>
        </w:rPr>
        <w:t xml:space="preserve">  </w:t>
      </w:r>
      <w:r w:rsidRPr="00F215B3">
        <w:rPr>
          <w:rFonts w:ascii="Arial" w:hAnsi="Arial" w:cs="Arial"/>
          <w:b/>
          <w:bCs/>
          <w:sz w:val="36"/>
          <w:szCs w:val="36"/>
        </w:rPr>
        <w:t xml:space="preserve"> . . .</w:t>
      </w:r>
    </w:p>
    <w:p w14:paraId="111DEFF8" w14:textId="29946C86" w:rsidR="002528D1" w:rsidRPr="00F215B3" w:rsidRDefault="002528D1" w:rsidP="002528D1">
      <w:pPr>
        <w:spacing w:line="360" w:lineRule="auto"/>
        <w:jc w:val="center"/>
        <w:rPr>
          <w:rFonts w:ascii="Arial" w:hAnsi="Arial" w:cs="Arial"/>
          <w:b/>
          <w:bCs/>
          <w:sz w:val="44"/>
          <w:szCs w:val="44"/>
        </w:rPr>
      </w:pPr>
      <w:r w:rsidRPr="00F215B3">
        <w:rPr>
          <w:rFonts w:ascii="Arial" w:hAnsi="Arial" w:cs="Arial"/>
          <w:b/>
          <w:bCs/>
          <w:sz w:val="44"/>
          <w:szCs w:val="44"/>
        </w:rPr>
        <w:lastRenderedPageBreak/>
        <w:t xml:space="preserve">II. In Employment Relationships </w:t>
      </w:r>
      <w:r w:rsidRPr="00AE6392">
        <w:rPr>
          <w:rFonts w:ascii="Arial" w:hAnsi="Arial" w:cs="Arial"/>
          <w:b/>
          <w:bCs/>
          <w:sz w:val="32"/>
          <w:szCs w:val="32"/>
        </w:rPr>
        <w:t>- v5-9</w:t>
      </w:r>
    </w:p>
    <w:p w14:paraId="3E140FD8" w14:textId="10FE0B90" w:rsidR="002528D1" w:rsidRPr="00F215B3" w:rsidRDefault="002528D1" w:rsidP="00BB20F6">
      <w:pPr>
        <w:spacing w:line="360" w:lineRule="auto"/>
        <w:jc w:val="both"/>
        <w:rPr>
          <w:rFonts w:ascii="Arial" w:hAnsi="Arial" w:cs="Arial"/>
          <w:b/>
          <w:bCs/>
          <w:sz w:val="36"/>
          <w:szCs w:val="36"/>
        </w:rPr>
      </w:pPr>
      <w:r w:rsidRPr="00F215B3">
        <w:rPr>
          <w:rFonts w:ascii="Arial" w:hAnsi="Arial" w:cs="Arial"/>
          <w:b/>
          <w:bCs/>
          <w:sz w:val="36"/>
          <w:szCs w:val="36"/>
        </w:rPr>
        <w:t>In employment relationships.</w:t>
      </w:r>
      <w:r w:rsidR="004F1942" w:rsidRPr="00F215B3">
        <w:rPr>
          <w:rFonts w:ascii="Arial" w:hAnsi="Arial" w:cs="Arial"/>
          <w:b/>
          <w:bCs/>
          <w:sz w:val="36"/>
          <w:szCs w:val="36"/>
        </w:rPr>
        <w:t xml:space="preserve"> </w:t>
      </w:r>
      <w:r w:rsidR="004F1942" w:rsidRPr="00F215B3">
        <w:rPr>
          <w:rFonts w:ascii="Arial" w:hAnsi="Arial" w:cs="Arial"/>
          <w:b/>
          <w:bCs/>
          <w:sz w:val="36"/>
          <w:szCs w:val="36"/>
          <w:vertAlign w:val="subscript"/>
        </w:rPr>
        <w:t>24</w:t>
      </w:r>
    </w:p>
    <w:p w14:paraId="1C6B2D2D" w14:textId="77777777" w:rsidR="004F1942" w:rsidRPr="00F215B3" w:rsidRDefault="004F1942" w:rsidP="004F1942">
      <w:pPr>
        <w:spacing w:line="360" w:lineRule="auto"/>
        <w:jc w:val="both"/>
        <w:rPr>
          <w:rFonts w:ascii="Arial" w:hAnsi="Arial" w:cs="Arial"/>
          <w:b/>
          <w:bCs/>
          <w:sz w:val="36"/>
          <w:szCs w:val="36"/>
        </w:rPr>
      </w:pPr>
      <w:r w:rsidRPr="00F215B3">
        <w:rPr>
          <w:rFonts w:ascii="Arial" w:hAnsi="Arial" w:cs="Arial"/>
          <w:b/>
          <w:bCs/>
          <w:sz w:val="36"/>
          <w:szCs w:val="36"/>
        </w:rPr>
        <w:t xml:space="preserve">Much like the ancient master/slave relationships, employers are to have authority over employees. </w:t>
      </w:r>
    </w:p>
    <w:p w14:paraId="69B7EDE5" w14:textId="47C8FA80" w:rsidR="004F1942" w:rsidRPr="00F215B3" w:rsidRDefault="004F1942" w:rsidP="004F1942">
      <w:pPr>
        <w:spacing w:line="360" w:lineRule="auto"/>
        <w:jc w:val="both"/>
        <w:rPr>
          <w:rFonts w:ascii="Arial" w:hAnsi="Arial" w:cs="Arial"/>
          <w:b/>
          <w:bCs/>
          <w:sz w:val="36"/>
          <w:szCs w:val="36"/>
        </w:rPr>
      </w:pPr>
      <w:r w:rsidRPr="00F215B3">
        <w:rPr>
          <w:rFonts w:ascii="Arial" w:hAnsi="Arial" w:cs="Arial"/>
          <w:b/>
          <w:bCs/>
          <w:sz w:val="36"/>
          <w:szCs w:val="36"/>
        </w:rPr>
        <w:t xml:space="preserve">Fairness dictates that an owner ought to have control over what he owns! If he hires others to help him </w:t>
      </w:r>
      <w:r w:rsidR="007B5BB2" w:rsidRPr="00F215B3">
        <w:rPr>
          <w:rFonts w:ascii="Arial" w:hAnsi="Arial" w:cs="Arial"/>
          <w:b/>
          <w:bCs/>
          <w:sz w:val="36"/>
          <w:szCs w:val="36"/>
        </w:rPr>
        <w:t>succeed</w:t>
      </w:r>
      <w:r w:rsidRPr="00F215B3">
        <w:rPr>
          <w:rFonts w:ascii="Arial" w:hAnsi="Arial" w:cs="Arial"/>
          <w:b/>
          <w:bCs/>
          <w:sz w:val="36"/>
          <w:szCs w:val="36"/>
        </w:rPr>
        <w:t xml:space="preserve"> in the business he runs, he has the right to control those he hires. The common axiom of an organized society is to allow enough authority to carry out a responsibility. </w:t>
      </w:r>
      <w:r w:rsidRPr="00F215B3">
        <w:rPr>
          <w:rFonts w:ascii="Arial" w:hAnsi="Arial" w:cs="Arial"/>
          <w:b/>
          <w:bCs/>
          <w:sz w:val="36"/>
          <w:szCs w:val="36"/>
          <w:vertAlign w:val="subscript"/>
        </w:rPr>
        <w:t>25</w:t>
      </w:r>
    </w:p>
    <w:p w14:paraId="1BC72079" w14:textId="146D8BB4" w:rsidR="004F1942" w:rsidRPr="00F215B3" w:rsidRDefault="004F1942" w:rsidP="004F1942">
      <w:pPr>
        <w:spacing w:line="360" w:lineRule="auto"/>
        <w:jc w:val="both"/>
        <w:rPr>
          <w:rFonts w:ascii="Arial" w:hAnsi="Arial" w:cs="Arial"/>
          <w:b/>
          <w:bCs/>
          <w:sz w:val="36"/>
          <w:szCs w:val="36"/>
        </w:rPr>
      </w:pPr>
      <w:r w:rsidRPr="00F215B3">
        <w:rPr>
          <w:rFonts w:ascii="Arial" w:hAnsi="Arial" w:cs="Arial"/>
          <w:b/>
          <w:bCs/>
          <w:sz w:val="36"/>
          <w:szCs w:val="36"/>
        </w:rPr>
        <w:t>How are employees to relate to their employer? Verses 5 through 8 tell us</w:t>
      </w:r>
      <w:r w:rsidR="00C33528" w:rsidRPr="00F215B3">
        <w:rPr>
          <w:rFonts w:ascii="Arial" w:hAnsi="Arial" w:cs="Arial"/>
          <w:b/>
          <w:bCs/>
          <w:sz w:val="36"/>
          <w:szCs w:val="36"/>
        </w:rPr>
        <w:t xml:space="preserve"> </w:t>
      </w:r>
      <w:r w:rsidR="00C33528" w:rsidRPr="00F215B3">
        <w:rPr>
          <w:rFonts w:ascii="Arial" w:hAnsi="Arial" w:cs="Arial"/>
          <w:b/>
          <w:bCs/>
          <w:color w:val="008000"/>
          <w:sz w:val="36"/>
          <w:szCs w:val="36"/>
        </w:rPr>
        <w:t>The Basic Christian Principles of Honest Labor</w:t>
      </w:r>
      <w:r w:rsidR="00C33528" w:rsidRPr="00F215B3">
        <w:rPr>
          <w:rFonts w:ascii="Arial" w:hAnsi="Arial" w:cs="Arial"/>
          <w:b/>
          <w:bCs/>
          <w:sz w:val="36"/>
          <w:szCs w:val="36"/>
        </w:rPr>
        <w:t>.</w:t>
      </w:r>
      <w:r w:rsidRPr="00F215B3">
        <w:rPr>
          <w:rFonts w:ascii="Arial" w:hAnsi="Arial" w:cs="Arial"/>
          <w:b/>
          <w:bCs/>
          <w:sz w:val="36"/>
          <w:szCs w:val="36"/>
        </w:rPr>
        <w:t xml:space="preserve"> </w:t>
      </w:r>
      <w:r w:rsidRPr="00F215B3">
        <w:rPr>
          <w:rFonts w:ascii="Arial" w:hAnsi="Arial" w:cs="Arial"/>
          <w:b/>
          <w:bCs/>
          <w:sz w:val="36"/>
          <w:szCs w:val="36"/>
          <w:vertAlign w:val="subscript"/>
        </w:rPr>
        <w:t>26</w:t>
      </w:r>
    </w:p>
    <w:p w14:paraId="0BAC5072" w14:textId="01733102" w:rsidR="006233A5" w:rsidRPr="00F215B3" w:rsidRDefault="004F1942" w:rsidP="00C33528">
      <w:pPr>
        <w:spacing w:line="360" w:lineRule="auto"/>
        <w:jc w:val="both"/>
        <w:rPr>
          <w:rFonts w:ascii="Arial" w:hAnsi="Arial" w:cs="Arial"/>
          <w:b/>
          <w:bCs/>
          <w:sz w:val="36"/>
          <w:szCs w:val="36"/>
        </w:rPr>
      </w:pPr>
      <w:r w:rsidRPr="00F215B3">
        <w:rPr>
          <w:rFonts w:ascii="Arial" w:hAnsi="Arial" w:cs="Arial"/>
          <w:b/>
          <w:bCs/>
          <w:sz w:val="36"/>
          <w:szCs w:val="36"/>
        </w:rPr>
        <w:t xml:space="preserve">Verse 5 tells us to obey your employer as you would the Lord by presenting your labor as a living sacrifice. </w:t>
      </w:r>
      <w:r w:rsidRPr="00F215B3">
        <w:rPr>
          <w:rStyle w:val="FootnoteReference"/>
          <w:rFonts w:ascii="Arial" w:hAnsi="Arial" w:cs="Arial"/>
          <w:b/>
          <w:bCs/>
          <w:sz w:val="36"/>
          <w:szCs w:val="36"/>
        </w:rPr>
        <w:footnoteReference w:id="12"/>
      </w:r>
      <w:r w:rsidR="00C33528" w:rsidRPr="00F215B3">
        <w:rPr>
          <w:rFonts w:ascii="Arial" w:hAnsi="Arial" w:cs="Arial"/>
          <w:b/>
          <w:bCs/>
          <w:sz w:val="36"/>
          <w:szCs w:val="36"/>
        </w:rPr>
        <w:t xml:space="preserve"> Romans, chapter 12, verse 1, </w:t>
      </w:r>
      <w:r w:rsidR="00C33528" w:rsidRPr="00F215B3">
        <w:rPr>
          <w:rFonts w:ascii="Arial" w:hAnsi="Arial" w:cs="Arial"/>
          <w:b/>
          <w:bCs/>
          <w:color w:val="943634" w:themeColor="accent2" w:themeShade="BF"/>
          <w:sz w:val="36"/>
          <w:szCs w:val="36"/>
        </w:rPr>
        <w:t xml:space="preserve">Therefore, I urge you . </w:t>
      </w:r>
      <w:r w:rsidR="00C33528" w:rsidRPr="00F215B3">
        <w:rPr>
          <w:rFonts w:ascii="Arial" w:hAnsi="Arial" w:cs="Arial"/>
          <w:b/>
          <w:bCs/>
          <w:color w:val="943634" w:themeColor="accent2" w:themeShade="BF"/>
          <w:sz w:val="36"/>
          <w:szCs w:val="36"/>
        </w:rPr>
        <w:lastRenderedPageBreak/>
        <w:t xml:space="preserve">. . </w:t>
      </w:r>
      <w:r w:rsidR="00C33528" w:rsidRPr="00F215B3">
        <w:rPr>
          <w:rFonts w:ascii="Arial" w:hAnsi="Arial" w:cs="Arial"/>
          <w:b/>
          <w:bCs/>
          <w:color w:val="943634" w:themeColor="accent2" w:themeShade="BF"/>
          <w:sz w:val="36"/>
          <w:szCs w:val="36"/>
          <w:u w:val="single"/>
        </w:rPr>
        <w:t>to offer your bodies as living sacrifices</w:t>
      </w:r>
      <w:r w:rsidR="00C33528" w:rsidRPr="00F215B3">
        <w:rPr>
          <w:rFonts w:ascii="Arial" w:hAnsi="Arial" w:cs="Arial"/>
          <w:b/>
          <w:bCs/>
          <w:color w:val="943634" w:themeColor="accent2" w:themeShade="BF"/>
          <w:sz w:val="36"/>
          <w:szCs w:val="36"/>
        </w:rPr>
        <w:t>, holy and pleasing to God . .</w:t>
      </w:r>
      <w:r w:rsidR="00C33528" w:rsidRPr="00F215B3">
        <w:rPr>
          <w:rFonts w:ascii="Arial" w:hAnsi="Arial" w:cs="Arial"/>
          <w:b/>
          <w:bCs/>
          <w:sz w:val="36"/>
          <w:szCs w:val="36"/>
        </w:rPr>
        <w:t xml:space="preserve"> . </w:t>
      </w:r>
      <w:r w:rsidR="00C33528" w:rsidRPr="00F215B3">
        <w:rPr>
          <w:rFonts w:ascii="Arial" w:hAnsi="Arial" w:cs="Arial"/>
          <w:b/>
          <w:bCs/>
          <w:sz w:val="36"/>
          <w:szCs w:val="36"/>
          <w:vertAlign w:val="subscript"/>
        </w:rPr>
        <w:t>27</w:t>
      </w:r>
    </w:p>
    <w:p w14:paraId="537D5BDA" w14:textId="5280E087" w:rsidR="00C33528" w:rsidRPr="00F215B3" w:rsidRDefault="00C33528" w:rsidP="00C33528">
      <w:pPr>
        <w:spacing w:line="360" w:lineRule="auto"/>
        <w:jc w:val="both"/>
        <w:rPr>
          <w:rFonts w:ascii="Arial" w:hAnsi="Arial" w:cs="Arial"/>
          <w:b/>
          <w:bCs/>
          <w:sz w:val="36"/>
          <w:szCs w:val="36"/>
        </w:rPr>
      </w:pPr>
      <w:r w:rsidRPr="00F215B3">
        <w:rPr>
          <w:rFonts w:ascii="Arial" w:hAnsi="Arial" w:cs="Arial"/>
          <w:b/>
          <w:bCs/>
          <w:sz w:val="36"/>
          <w:szCs w:val="36"/>
        </w:rPr>
        <w:t xml:space="preserve">Now, notice verse 6, </w:t>
      </w:r>
      <w:r w:rsidRPr="00F215B3">
        <w:rPr>
          <w:rFonts w:ascii="Arial" w:hAnsi="Arial" w:cs="Arial"/>
          <w:b/>
          <w:bCs/>
          <w:color w:val="943634" w:themeColor="accent2" w:themeShade="BF"/>
          <w:sz w:val="36"/>
          <w:szCs w:val="36"/>
          <w:u w:val="single"/>
        </w:rPr>
        <w:t>Obey them</w:t>
      </w:r>
      <w:r w:rsidRPr="00F215B3">
        <w:rPr>
          <w:rFonts w:ascii="Arial" w:hAnsi="Arial" w:cs="Arial"/>
          <w:b/>
          <w:bCs/>
          <w:color w:val="943634" w:themeColor="accent2" w:themeShade="BF"/>
          <w:sz w:val="36"/>
          <w:szCs w:val="36"/>
        </w:rPr>
        <w:t xml:space="preserve"> not only to win their favor when their eye is on you, but like slaves of Christ, </w:t>
      </w:r>
      <w:r w:rsidRPr="00F215B3">
        <w:rPr>
          <w:rFonts w:ascii="Arial" w:hAnsi="Arial" w:cs="Arial"/>
          <w:b/>
          <w:bCs/>
          <w:color w:val="943634" w:themeColor="accent2" w:themeShade="BF"/>
          <w:sz w:val="36"/>
          <w:szCs w:val="36"/>
          <w:u w:val="single"/>
        </w:rPr>
        <w:t>doing the will of God from your heart</w:t>
      </w:r>
      <w:r w:rsidRPr="00F215B3">
        <w:rPr>
          <w:rFonts w:ascii="Arial" w:hAnsi="Arial" w:cs="Arial"/>
          <w:b/>
          <w:bCs/>
          <w:sz w:val="36"/>
          <w:szCs w:val="36"/>
        </w:rPr>
        <w:t xml:space="preserve">. Do a quality job even when the boss isn’t looking. This attitude breeds trust! </w:t>
      </w:r>
      <w:r w:rsidRPr="00F215B3">
        <w:rPr>
          <w:rFonts w:ascii="Arial" w:hAnsi="Arial" w:cs="Arial"/>
          <w:b/>
          <w:bCs/>
          <w:sz w:val="36"/>
          <w:szCs w:val="36"/>
          <w:vertAlign w:val="subscript"/>
        </w:rPr>
        <w:t>28</w:t>
      </w:r>
    </w:p>
    <w:p w14:paraId="558317B1" w14:textId="0669F6A0" w:rsidR="006233A5" w:rsidRPr="00F215B3" w:rsidRDefault="00C33528" w:rsidP="00C33528">
      <w:pPr>
        <w:spacing w:line="360" w:lineRule="auto"/>
        <w:jc w:val="both"/>
        <w:rPr>
          <w:rFonts w:ascii="Arial" w:hAnsi="Arial" w:cs="Arial"/>
          <w:b/>
          <w:bCs/>
          <w:sz w:val="36"/>
          <w:szCs w:val="36"/>
        </w:rPr>
      </w:pPr>
      <w:r w:rsidRPr="00F215B3">
        <w:rPr>
          <w:rFonts w:ascii="Arial" w:hAnsi="Arial" w:cs="Arial"/>
          <w:b/>
          <w:bCs/>
          <w:sz w:val="36"/>
          <w:szCs w:val="36"/>
        </w:rPr>
        <w:t xml:space="preserve">Now, verse 7; </w:t>
      </w:r>
      <w:r w:rsidRPr="00F215B3">
        <w:rPr>
          <w:rFonts w:ascii="Arial" w:hAnsi="Arial" w:cs="Arial"/>
          <w:b/>
          <w:bCs/>
          <w:color w:val="943634" w:themeColor="accent2" w:themeShade="BF"/>
          <w:sz w:val="36"/>
          <w:szCs w:val="36"/>
          <w:u w:val="single"/>
        </w:rPr>
        <w:t>Serve wholeheartedly</w:t>
      </w:r>
      <w:r w:rsidRPr="00F215B3">
        <w:rPr>
          <w:rFonts w:ascii="Arial" w:hAnsi="Arial" w:cs="Arial"/>
          <w:b/>
          <w:bCs/>
          <w:color w:val="943634" w:themeColor="accent2" w:themeShade="BF"/>
          <w:sz w:val="36"/>
          <w:szCs w:val="36"/>
        </w:rPr>
        <w:t>, as if you were serving the Lord, not men . .</w:t>
      </w:r>
      <w:r w:rsidRPr="00F215B3">
        <w:rPr>
          <w:rFonts w:ascii="Arial" w:hAnsi="Arial" w:cs="Arial"/>
          <w:b/>
          <w:bCs/>
          <w:sz w:val="36"/>
          <w:szCs w:val="36"/>
        </w:rPr>
        <w:t xml:space="preserve"> . Serve wholeheartedly! Your job is your service to God. It is your contribution to the society God placed you in! </w:t>
      </w:r>
      <w:r w:rsidRPr="00F215B3">
        <w:rPr>
          <w:rFonts w:ascii="Arial" w:hAnsi="Arial" w:cs="Arial"/>
          <w:b/>
          <w:bCs/>
          <w:sz w:val="36"/>
          <w:szCs w:val="36"/>
          <w:vertAlign w:val="subscript"/>
        </w:rPr>
        <w:t>29</w:t>
      </w:r>
    </w:p>
    <w:p w14:paraId="2A2700AA" w14:textId="22BD1A6F" w:rsidR="00C33528" w:rsidRPr="00F215B3" w:rsidRDefault="00C33528" w:rsidP="00C33528">
      <w:pPr>
        <w:spacing w:line="360" w:lineRule="auto"/>
        <w:jc w:val="both"/>
        <w:rPr>
          <w:rFonts w:ascii="Arial" w:hAnsi="Arial" w:cs="Arial"/>
          <w:b/>
          <w:bCs/>
          <w:sz w:val="36"/>
          <w:szCs w:val="36"/>
        </w:rPr>
      </w:pPr>
      <w:r w:rsidRPr="00F215B3">
        <w:rPr>
          <w:rFonts w:ascii="Arial" w:hAnsi="Arial" w:cs="Arial"/>
          <w:b/>
          <w:bCs/>
          <w:sz w:val="36"/>
          <w:szCs w:val="36"/>
        </w:rPr>
        <w:t>Verse 8 continues</w:t>
      </w:r>
      <w:r w:rsidRPr="00F215B3">
        <w:rPr>
          <w:rFonts w:ascii="Arial" w:eastAsiaTheme="minorEastAsia" w:hAnsi="Arial" w:cs="Arial"/>
          <w:b/>
          <w:bCs/>
          <w:shadow/>
          <w:color w:val="000000" w:themeColor="text1"/>
          <w:kern w:val="24"/>
          <w:sz w:val="72"/>
          <w:szCs w:val="72"/>
        </w:rPr>
        <w:t xml:space="preserve"> </w:t>
      </w:r>
      <w:r w:rsidRPr="00F215B3">
        <w:rPr>
          <w:rFonts w:ascii="Arial" w:hAnsi="Arial" w:cs="Arial"/>
          <w:b/>
          <w:bCs/>
          <w:color w:val="943634" w:themeColor="accent2" w:themeShade="BF"/>
          <w:sz w:val="36"/>
          <w:szCs w:val="36"/>
        </w:rPr>
        <w:t xml:space="preserve">. . . because you know that </w:t>
      </w:r>
      <w:r w:rsidRPr="00F215B3">
        <w:rPr>
          <w:rFonts w:ascii="Arial" w:hAnsi="Arial" w:cs="Arial"/>
          <w:b/>
          <w:bCs/>
          <w:color w:val="943634" w:themeColor="accent2" w:themeShade="BF"/>
          <w:sz w:val="36"/>
          <w:szCs w:val="36"/>
          <w:u w:val="single"/>
        </w:rPr>
        <w:t>the Lord will reward</w:t>
      </w:r>
      <w:r w:rsidRPr="00F215B3">
        <w:rPr>
          <w:rFonts w:ascii="Arial" w:hAnsi="Arial" w:cs="Arial"/>
          <w:b/>
          <w:bCs/>
          <w:color w:val="943634" w:themeColor="accent2" w:themeShade="BF"/>
          <w:sz w:val="36"/>
          <w:szCs w:val="36"/>
        </w:rPr>
        <w:t xml:space="preserve"> everyone for whatever good he does, whether he is slave or free</w:t>
      </w:r>
      <w:r w:rsidRPr="00F215B3">
        <w:rPr>
          <w:rFonts w:ascii="Arial" w:hAnsi="Arial" w:cs="Arial"/>
          <w:b/>
          <w:bCs/>
          <w:sz w:val="36"/>
          <w:szCs w:val="36"/>
        </w:rPr>
        <w:t>. God will reward honesty and integrity even if your earthly boss</w:t>
      </w:r>
      <w:r w:rsidR="00591E45" w:rsidRPr="00F215B3">
        <w:rPr>
          <w:rFonts w:ascii="Arial" w:hAnsi="Arial" w:cs="Arial"/>
          <w:b/>
          <w:bCs/>
          <w:sz w:val="36"/>
          <w:szCs w:val="36"/>
        </w:rPr>
        <w:t xml:space="preserve"> might not! </w:t>
      </w:r>
      <w:r w:rsidR="00591E45" w:rsidRPr="00F215B3">
        <w:rPr>
          <w:rFonts w:ascii="Arial" w:hAnsi="Arial" w:cs="Arial"/>
          <w:b/>
          <w:bCs/>
          <w:sz w:val="36"/>
          <w:szCs w:val="36"/>
          <w:vertAlign w:val="subscript"/>
        </w:rPr>
        <w:t>30</w:t>
      </w:r>
    </w:p>
    <w:p w14:paraId="4BABE911" w14:textId="31B0393E" w:rsidR="00591E45" w:rsidRPr="00F215B3" w:rsidRDefault="00591E45" w:rsidP="00591E45">
      <w:pPr>
        <w:spacing w:line="360" w:lineRule="auto"/>
        <w:jc w:val="both"/>
        <w:rPr>
          <w:rFonts w:ascii="Arial" w:hAnsi="Arial" w:cs="Arial"/>
          <w:b/>
          <w:bCs/>
          <w:sz w:val="36"/>
          <w:szCs w:val="36"/>
        </w:rPr>
      </w:pPr>
      <w:r w:rsidRPr="00F215B3">
        <w:rPr>
          <w:rFonts w:ascii="Arial" w:hAnsi="Arial" w:cs="Arial"/>
          <w:b/>
          <w:bCs/>
          <w:sz w:val="36"/>
          <w:szCs w:val="36"/>
        </w:rPr>
        <w:t xml:space="preserve">Now, let’s look at verse 9. How are employers to relate to their employees? </w:t>
      </w:r>
      <w:r w:rsidRPr="00F215B3">
        <w:rPr>
          <w:rFonts w:ascii="Arial" w:hAnsi="Arial" w:cs="Arial"/>
          <w:b/>
          <w:bCs/>
          <w:color w:val="943634" w:themeColor="accent2" w:themeShade="BF"/>
          <w:sz w:val="36"/>
          <w:szCs w:val="36"/>
        </w:rPr>
        <w:t xml:space="preserve">And masters, treat your slaves in the same way. Do not threaten them, since you know </w:t>
      </w:r>
      <w:r w:rsidRPr="00F215B3">
        <w:rPr>
          <w:rFonts w:ascii="Arial" w:hAnsi="Arial" w:cs="Arial"/>
          <w:b/>
          <w:bCs/>
          <w:color w:val="943634" w:themeColor="accent2" w:themeShade="BF"/>
          <w:sz w:val="36"/>
          <w:szCs w:val="36"/>
        </w:rPr>
        <w:lastRenderedPageBreak/>
        <w:t>that he who is both their Master and yours is in heaven, and there is no favoritism with him</w:t>
      </w:r>
      <w:r w:rsidRPr="00F215B3">
        <w:rPr>
          <w:rFonts w:ascii="Arial" w:hAnsi="Arial" w:cs="Arial"/>
          <w:b/>
          <w:bCs/>
          <w:sz w:val="36"/>
          <w:szCs w:val="36"/>
        </w:rPr>
        <w:t xml:space="preserve">. </w:t>
      </w:r>
      <w:r w:rsidRPr="00F215B3">
        <w:rPr>
          <w:rFonts w:ascii="Arial" w:hAnsi="Arial" w:cs="Arial"/>
          <w:b/>
          <w:bCs/>
          <w:sz w:val="36"/>
          <w:szCs w:val="36"/>
          <w:vertAlign w:val="subscript"/>
        </w:rPr>
        <w:t>31</w:t>
      </w:r>
    </w:p>
    <w:p w14:paraId="5090DE15" w14:textId="0ABCEE08" w:rsidR="00591E45" w:rsidRPr="00F215B3" w:rsidRDefault="00591E45" w:rsidP="00591E45">
      <w:pPr>
        <w:spacing w:line="360" w:lineRule="auto"/>
        <w:jc w:val="both"/>
        <w:rPr>
          <w:rFonts w:ascii="Arial" w:hAnsi="Arial" w:cs="Arial"/>
          <w:b/>
          <w:bCs/>
          <w:sz w:val="36"/>
          <w:szCs w:val="36"/>
        </w:rPr>
      </w:pPr>
      <w:r w:rsidRPr="00F215B3">
        <w:rPr>
          <w:rFonts w:ascii="Arial" w:hAnsi="Arial" w:cs="Arial"/>
          <w:b/>
          <w:bCs/>
          <w:sz w:val="36"/>
          <w:szCs w:val="36"/>
        </w:rPr>
        <w:t xml:space="preserve">Superiors and </w:t>
      </w:r>
      <w:r w:rsidR="007B5BB2" w:rsidRPr="00F215B3">
        <w:rPr>
          <w:rFonts w:ascii="Arial" w:hAnsi="Arial" w:cs="Arial"/>
          <w:b/>
          <w:bCs/>
          <w:sz w:val="36"/>
          <w:szCs w:val="36"/>
        </w:rPr>
        <w:t>subordinates</w:t>
      </w:r>
      <w:r w:rsidRPr="00F215B3">
        <w:rPr>
          <w:rFonts w:ascii="Arial" w:hAnsi="Arial" w:cs="Arial"/>
          <w:b/>
          <w:bCs/>
          <w:sz w:val="36"/>
          <w:szCs w:val="36"/>
        </w:rPr>
        <w:t xml:space="preserve"> are for this life only! They are not important to God. </w:t>
      </w:r>
      <w:r w:rsidRPr="00F215B3">
        <w:rPr>
          <w:rFonts w:ascii="Arial" w:hAnsi="Arial" w:cs="Arial"/>
          <w:b/>
          <w:bCs/>
          <w:sz w:val="36"/>
          <w:szCs w:val="36"/>
          <w:vertAlign w:val="subscript"/>
        </w:rPr>
        <w:t>32</w:t>
      </w:r>
    </w:p>
    <w:p w14:paraId="48A2FC56" w14:textId="1F7A53E3" w:rsidR="00591E45" w:rsidRPr="00F215B3" w:rsidRDefault="00591E45" w:rsidP="00591E45">
      <w:pPr>
        <w:spacing w:line="360" w:lineRule="auto"/>
        <w:jc w:val="both"/>
        <w:rPr>
          <w:rFonts w:ascii="Arial" w:hAnsi="Arial" w:cs="Arial"/>
          <w:b/>
          <w:bCs/>
          <w:sz w:val="36"/>
          <w:szCs w:val="36"/>
        </w:rPr>
      </w:pPr>
      <w:r w:rsidRPr="00F215B3">
        <w:rPr>
          <w:rFonts w:ascii="Arial" w:hAnsi="Arial" w:cs="Arial"/>
          <w:b/>
          <w:bCs/>
          <w:sz w:val="36"/>
          <w:szCs w:val="36"/>
        </w:rPr>
        <w:t xml:space="preserve">So, do not </w:t>
      </w:r>
      <w:r w:rsidR="007B5BB2" w:rsidRPr="00F215B3">
        <w:rPr>
          <w:rFonts w:ascii="Arial" w:hAnsi="Arial" w:cs="Arial"/>
          <w:b/>
          <w:bCs/>
          <w:sz w:val="36"/>
          <w:szCs w:val="36"/>
        </w:rPr>
        <w:t>threaten</w:t>
      </w:r>
      <w:r w:rsidRPr="00F215B3">
        <w:rPr>
          <w:rFonts w:ascii="Arial" w:hAnsi="Arial" w:cs="Arial"/>
          <w:b/>
          <w:bCs/>
          <w:sz w:val="36"/>
          <w:szCs w:val="36"/>
        </w:rPr>
        <w:t xml:space="preserve">. </w:t>
      </w:r>
      <w:r w:rsidRPr="00F215B3">
        <w:rPr>
          <w:rFonts w:ascii="Arial" w:hAnsi="Arial" w:cs="Arial"/>
          <w:b/>
          <w:bCs/>
          <w:sz w:val="36"/>
          <w:szCs w:val="36"/>
          <w:vertAlign w:val="subscript"/>
        </w:rPr>
        <w:t>33</w:t>
      </w:r>
    </w:p>
    <w:p w14:paraId="5BC8BFFD" w14:textId="52EA3262" w:rsidR="00591E45" w:rsidRPr="00F215B3" w:rsidRDefault="00591E45" w:rsidP="00591E45">
      <w:pPr>
        <w:spacing w:line="360" w:lineRule="auto"/>
        <w:jc w:val="both"/>
        <w:rPr>
          <w:rFonts w:ascii="Arial" w:hAnsi="Arial" w:cs="Arial"/>
          <w:b/>
          <w:bCs/>
          <w:sz w:val="36"/>
          <w:szCs w:val="36"/>
        </w:rPr>
      </w:pPr>
      <w:r w:rsidRPr="00F215B3">
        <w:rPr>
          <w:rFonts w:ascii="Arial" w:hAnsi="Arial" w:cs="Arial"/>
          <w:b/>
          <w:bCs/>
          <w:sz w:val="36"/>
          <w:szCs w:val="36"/>
        </w:rPr>
        <w:t xml:space="preserve">So, do not show favoritism. If God doesn’t, you better not either! </w:t>
      </w:r>
      <w:r w:rsidRPr="00F215B3">
        <w:rPr>
          <w:rFonts w:ascii="Arial" w:hAnsi="Arial" w:cs="Arial"/>
          <w:b/>
          <w:bCs/>
          <w:sz w:val="36"/>
          <w:szCs w:val="36"/>
          <w:vertAlign w:val="subscript"/>
        </w:rPr>
        <w:t>34</w:t>
      </w:r>
    </w:p>
    <w:p w14:paraId="7D9BC798" w14:textId="769AC907" w:rsidR="00591E45" w:rsidRPr="00F215B3" w:rsidRDefault="00591E45" w:rsidP="00591E45">
      <w:pPr>
        <w:spacing w:line="360" w:lineRule="auto"/>
        <w:jc w:val="both"/>
        <w:rPr>
          <w:rFonts w:ascii="Arial" w:hAnsi="Arial" w:cs="Arial"/>
          <w:b/>
          <w:bCs/>
          <w:sz w:val="36"/>
          <w:szCs w:val="36"/>
        </w:rPr>
      </w:pPr>
      <w:r w:rsidRPr="00F215B3">
        <w:rPr>
          <w:rFonts w:ascii="Arial" w:hAnsi="Arial" w:cs="Arial"/>
          <w:b/>
          <w:bCs/>
          <w:sz w:val="36"/>
          <w:szCs w:val="36"/>
        </w:rPr>
        <w:t xml:space="preserve">Provide periods of rest! That’s one of the ten commandments! </w:t>
      </w:r>
      <w:r w:rsidRPr="00F215B3">
        <w:rPr>
          <w:rFonts w:ascii="Arial" w:hAnsi="Arial" w:cs="Arial"/>
          <w:b/>
          <w:bCs/>
          <w:color w:val="943634" w:themeColor="accent2" w:themeShade="BF"/>
          <w:sz w:val="36"/>
          <w:szCs w:val="36"/>
        </w:rPr>
        <w:t xml:space="preserve">. . . </w:t>
      </w:r>
      <w:r w:rsidRPr="00F215B3">
        <w:rPr>
          <w:rFonts w:ascii="Arial" w:hAnsi="Arial" w:cs="Arial"/>
          <w:b/>
          <w:bCs/>
          <w:color w:val="943634" w:themeColor="accent2" w:themeShade="BF"/>
          <w:sz w:val="36"/>
          <w:szCs w:val="36"/>
          <w:u w:val="single"/>
        </w:rPr>
        <w:t>the seventh day</w:t>
      </w:r>
      <w:r w:rsidRPr="00F215B3">
        <w:rPr>
          <w:rFonts w:ascii="Arial" w:hAnsi="Arial" w:cs="Arial"/>
          <w:b/>
          <w:bCs/>
          <w:color w:val="943634" w:themeColor="accent2" w:themeShade="BF"/>
          <w:sz w:val="36"/>
          <w:szCs w:val="36"/>
        </w:rPr>
        <w:t xml:space="preserve"> is a Sabbath to the LORD your God. </w:t>
      </w:r>
      <w:r w:rsidRPr="00F215B3">
        <w:rPr>
          <w:rFonts w:ascii="Arial" w:hAnsi="Arial" w:cs="Arial"/>
          <w:b/>
          <w:bCs/>
          <w:color w:val="943634" w:themeColor="accent2" w:themeShade="BF"/>
          <w:sz w:val="36"/>
          <w:szCs w:val="36"/>
          <w:u w:val="single"/>
        </w:rPr>
        <w:t>On it you shall not do any work</w:t>
      </w:r>
      <w:r w:rsidRPr="00F215B3">
        <w:rPr>
          <w:rFonts w:ascii="Arial" w:hAnsi="Arial" w:cs="Arial"/>
          <w:b/>
          <w:bCs/>
          <w:color w:val="943634" w:themeColor="accent2" w:themeShade="BF"/>
          <w:sz w:val="36"/>
          <w:szCs w:val="36"/>
        </w:rPr>
        <w:t>, neither you, nor your son or daughter, nor your manservant or maidservant, nor your animals, nor the alien within your gates</w:t>
      </w:r>
      <w:r w:rsidRPr="00F215B3">
        <w:rPr>
          <w:rFonts w:ascii="Arial" w:hAnsi="Arial" w:cs="Arial"/>
          <w:b/>
          <w:bCs/>
          <w:sz w:val="36"/>
          <w:szCs w:val="36"/>
        </w:rPr>
        <w:t xml:space="preserve">. </w:t>
      </w:r>
      <w:r w:rsidRPr="00F215B3">
        <w:rPr>
          <w:rStyle w:val="FootnoteReference"/>
          <w:rFonts w:ascii="Arial" w:hAnsi="Arial" w:cs="Arial"/>
          <w:b/>
          <w:bCs/>
          <w:sz w:val="36"/>
          <w:szCs w:val="36"/>
        </w:rPr>
        <w:footnoteReference w:id="13"/>
      </w:r>
      <w:r w:rsidRPr="00F215B3">
        <w:rPr>
          <w:rFonts w:ascii="Arial" w:hAnsi="Arial" w:cs="Arial"/>
          <w:b/>
          <w:bCs/>
          <w:sz w:val="36"/>
          <w:szCs w:val="36"/>
        </w:rPr>
        <w:t xml:space="preserve"> </w:t>
      </w:r>
      <w:r w:rsidRPr="00F215B3">
        <w:rPr>
          <w:rFonts w:ascii="Arial" w:hAnsi="Arial" w:cs="Arial"/>
          <w:b/>
          <w:bCs/>
          <w:sz w:val="36"/>
          <w:szCs w:val="36"/>
          <w:vertAlign w:val="subscript"/>
        </w:rPr>
        <w:t>35</w:t>
      </w:r>
    </w:p>
    <w:p w14:paraId="2B1F1A70" w14:textId="67814640" w:rsidR="00591E45" w:rsidRPr="00F215B3" w:rsidRDefault="00591E45" w:rsidP="0083483C">
      <w:pPr>
        <w:spacing w:line="360" w:lineRule="auto"/>
        <w:jc w:val="both"/>
        <w:rPr>
          <w:rFonts w:ascii="Arial" w:hAnsi="Arial" w:cs="Arial"/>
          <w:b/>
          <w:bCs/>
          <w:sz w:val="36"/>
          <w:szCs w:val="36"/>
        </w:rPr>
      </w:pPr>
      <w:r w:rsidRPr="00F215B3">
        <w:rPr>
          <w:rFonts w:ascii="Arial" w:hAnsi="Arial" w:cs="Arial"/>
          <w:b/>
          <w:bCs/>
          <w:sz w:val="36"/>
          <w:szCs w:val="36"/>
        </w:rPr>
        <w:t xml:space="preserve">Pay wages </w:t>
      </w:r>
      <w:r w:rsidR="007B5BB2" w:rsidRPr="00F215B3">
        <w:rPr>
          <w:rFonts w:ascii="Arial" w:hAnsi="Arial" w:cs="Arial"/>
          <w:b/>
          <w:bCs/>
          <w:sz w:val="36"/>
          <w:szCs w:val="36"/>
        </w:rPr>
        <w:t>promptly</w:t>
      </w:r>
      <w:r w:rsidRPr="00F215B3">
        <w:rPr>
          <w:rFonts w:ascii="Arial" w:hAnsi="Arial" w:cs="Arial"/>
          <w:b/>
          <w:bCs/>
          <w:sz w:val="36"/>
          <w:szCs w:val="36"/>
        </w:rPr>
        <w:t>!</w:t>
      </w:r>
      <w:r w:rsidR="0083483C" w:rsidRPr="00F215B3">
        <w:rPr>
          <w:rFonts w:ascii="Arial" w:hAnsi="Arial" w:cs="Arial"/>
          <w:b/>
          <w:bCs/>
          <w:sz w:val="36"/>
          <w:szCs w:val="36"/>
        </w:rPr>
        <w:t xml:space="preserve"> The Law of Moses said, </w:t>
      </w:r>
      <w:r w:rsidR="0083483C" w:rsidRPr="00F215B3">
        <w:rPr>
          <w:rFonts w:ascii="Arial" w:hAnsi="Arial" w:cs="Arial"/>
          <w:b/>
          <w:bCs/>
          <w:color w:val="943634" w:themeColor="accent2" w:themeShade="BF"/>
          <w:sz w:val="36"/>
          <w:szCs w:val="36"/>
        </w:rPr>
        <w:t>Do not hold back the wages of a hired man overnight</w:t>
      </w:r>
      <w:r w:rsidR="0083483C" w:rsidRPr="00F215B3">
        <w:rPr>
          <w:rFonts w:ascii="Arial" w:hAnsi="Arial" w:cs="Arial"/>
          <w:b/>
          <w:bCs/>
          <w:sz w:val="36"/>
          <w:szCs w:val="36"/>
        </w:rPr>
        <w:t xml:space="preserve">. </w:t>
      </w:r>
      <w:r w:rsidR="0083483C" w:rsidRPr="00F215B3">
        <w:rPr>
          <w:rStyle w:val="FootnoteReference"/>
          <w:rFonts w:ascii="Arial" w:hAnsi="Arial" w:cs="Arial"/>
          <w:b/>
          <w:bCs/>
          <w:sz w:val="36"/>
          <w:szCs w:val="36"/>
        </w:rPr>
        <w:footnoteReference w:id="14"/>
      </w:r>
      <w:r w:rsidR="0083483C" w:rsidRPr="00F215B3">
        <w:rPr>
          <w:rFonts w:ascii="Arial" w:hAnsi="Arial" w:cs="Arial"/>
          <w:b/>
          <w:bCs/>
          <w:sz w:val="36"/>
          <w:szCs w:val="36"/>
        </w:rPr>
        <w:t xml:space="preserve"> </w:t>
      </w:r>
      <w:r w:rsidR="0083483C" w:rsidRPr="00F215B3">
        <w:rPr>
          <w:rFonts w:ascii="Arial" w:hAnsi="Arial" w:cs="Arial"/>
          <w:b/>
          <w:bCs/>
          <w:sz w:val="36"/>
          <w:szCs w:val="36"/>
          <w:vertAlign w:val="subscript"/>
        </w:rPr>
        <w:t>36</w:t>
      </w:r>
    </w:p>
    <w:p w14:paraId="43B68EB4" w14:textId="39CD21CC" w:rsidR="0083483C" w:rsidRPr="00F215B3" w:rsidRDefault="0083483C" w:rsidP="0083483C">
      <w:pPr>
        <w:spacing w:line="360" w:lineRule="auto"/>
        <w:jc w:val="both"/>
        <w:rPr>
          <w:rFonts w:ascii="Arial" w:hAnsi="Arial" w:cs="Arial"/>
          <w:b/>
          <w:bCs/>
          <w:sz w:val="36"/>
          <w:szCs w:val="36"/>
        </w:rPr>
      </w:pPr>
      <w:r w:rsidRPr="00F215B3">
        <w:rPr>
          <w:rFonts w:ascii="Arial" w:hAnsi="Arial" w:cs="Arial"/>
          <w:b/>
          <w:bCs/>
          <w:sz w:val="36"/>
          <w:szCs w:val="36"/>
        </w:rPr>
        <w:t xml:space="preserve">Both the Old Testament of our Bible and the New Testament talk about this. Jeremiah, chapter 22, </w:t>
      </w:r>
      <w:r w:rsidR="007B5BB2" w:rsidRPr="00F215B3">
        <w:rPr>
          <w:rFonts w:ascii="Arial" w:hAnsi="Arial" w:cs="Arial"/>
          <w:b/>
          <w:bCs/>
          <w:sz w:val="36"/>
          <w:szCs w:val="36"/>
        </w:rPr>
        <w:t xml:space="preserve">verse </w:t>
      </w:r>
      <w:r w:rsidR="007B5BB2" w:rsidRPr="00F215B3">
        <w:rPr>
          <w:rFonts w:ascii="Arial" w:hAnsi="Arial" w:cs="Arial"/>
          <w:b/>
          <w:bCs/>
          <w:sz w:val="36"/>
          <w:szCs w:val="36"/>
        </w:rPr>
        <w:lastRenderedPageBreak/>
        <w:t>13</w:t>
      </w:r>
      <w:r w:rsidRPr="00F215B3">
        <w:rPr>
          <w:rFonts w:ascii="Arial" w:hAnsi="Arial" w:cs="Arial"/>
          <w:b/>
          <w:bCs/>
          <w:sz w:val="36"/>
          <w:szCs w:val="36"/>
        </w:rPr>
        <w:t xml:space="preserve">, </w:t>
      </w:r>
      <w:r w:rsidRPr="00F215B3">
        <w:rPr>
          <w:rFonts w:ascii="Arial" w:hAnsi="Arial" w:cs="Arial"/>
          <w:b/>
          <w:bCs/>
          <w:color w:val="943634" w:themeColor="accent2" w:themeShade="BF"/>
          <w:sz w:val="36"/>
          <w:szCs w:val="36"/>
        </w:rPr>
        <w:t xml:space="preserve">Woe to him who builds his palace by unrighteousness, his upper rooms by injustice, </w:t>
      </w:r>
      <w:r w:rsidRPr="00F215B3">
        <w:rPr>
          <w:rFonts w:ascii="Arial" w:hAnsi="Arial" w:cs="Arial"/>
          <w:b/>
          <w:bCs/>
          <w:color w:val="943634" w:themeColor="accent2" w:themeShade="BF"/>
          <w:sz w:val="36"/>
          <w:szCs w:val="36"/>
          <w:u w:val="single"/>
        </w:rPr>
        <w:t>making his countrymen work for nothing, not paying them for their labor</w:t>
      </w:r>
      <w:r w:rsidRPr="00F215B3">
        <w:rPr>
          <w:rFonts w:ascii="Arial" w:hAnsi="Arial" w:cs="Arial"/>
          <w:b/>
          <w:bCs/>
          <w:sz w:val="36"/>
          <w:szCs w:val="36"/>
        </w:rPr>
        <w:t xml:space="preserve">. </w:t>
      </w:r>
      <w:r w:rsidRPr="00F215B3">
        <w:rPr>
          <w:rFonts w:ascii="Arial" w:hAnsi="Arial" w:cs="Arial"/>
          <w:b/>
          <w:bCs/>
          <w:sz w:val="36"/>
          <w:szCs w:val="36"/>
          <w:vertAlign w:val="subscript"/>
        </w:rPr>
        <w:t>37</w:t>
      </w:r>
    </w:p>
    <w:p w14:paraId="5F98C677" w14:textId="5DDD889A" w:rsidR="0083483C" w:rsidRPr="00F215B3" w:rsidRDefault="0083483C" w:rsidP="0083483C">
      <w:pPr>
        <w:spacing w:line="360" w:lineRule="auto"/>
        <w:jc w:val="both"/>
        <w:rPr>
          <w:rFonts w:ascii="Arial" w:hAnsi="Arial" w:cs="Arial"/>
          <w:b/>
          <w:bCs/>
          <w:sz w:val="36"/>
          <w:szCs w:val="36"/>
        </w:rPr>
      </w:pPr>
      <w:r w:rsidRPr="00F215B3">
        <w:rPr>
          <w:rFonts w:ascii="Arial" w:hAnsi="Arial" w:cs="Arial"/>
          <w:b/>
          <w:bCs/>
          <w:sz w:val="36"/>
          <w:szCs w:val="36"/>
        </w:rPr>
        <w:t xml:space="preserve">Again, </w:t>
      </w:r>
      <w:r w:rsidR="007B5BB2" w:rsidRPr="00F215B3">
        <w:rPr>
          <w:rFonts w:ascii="Arial" w:hAnsi="Arial" w:cs="Arial"/>
          <w:b/>
          <w:bCs/>
          <w:sz w:val="36"/>
          <w:szCs w:val="36"/>
        </w:rPr>
        <w:t>Malachi</w:t>
      </w:r>
      <w:r w:rsidRPr="00F215B3">
        <w:rPr>
          <w:rFonts w:ascii="Arial" w:hAnsi="Arial" w:cs="Arial"/>
          <w:b/>
          <w:bCs/>
          <w:sz w:val="36"/>
          <w:szCs w:val="36"/>
        </w:rPr>
        <w:t xml:space="preserve">, chapter 3, verse 5, </w:t>
      </w:r>
      <w:r w:rsidRPr="00F215B3">
        <w:rPr>
          <w:rFonts w:ascii="Arial" w:hAnsi="Arial" w:cs="Arial"/>
          <w:b/>
          <w:bCs/>
          <w:color w:val="943634" w:themeColor="accent2" w:themeShade="BF"/>
          <w:sz w:val="36"/>
          <w:szCs w:val="36"/>
        </w:rPr>
        <w:t xml:space="preserve">So I will come near to you for judgment. I will be quick to testify against sorcerers, adulterers and perjurers, </w:t>
      </w:r>
      <w:r w:rsidRPr="00F215B3">
        <w:rPr>
          <w:rFonts w:ascii="Arial" w:hAnsi="Arial" w:cs="Arial"/>
          <w:b/>
          <w:bCs/>
          <w:color w:val="943634" w:themeColor="accent2" w:themeShade="BF"/>
          <w:sz w:val="36"/>
          <w:szCs w:val="36"/>
          <w:u w:val="single"/>
        </w:rPr>
        <w:t>against those who defraud laborers of their wages</w:t>
      </w:r>
      <w:r w:rsidRPr="00F215B3">
        <w:rPr>
          <w:rFonts w:ascii="Arial" w:hAnsi="Arial" w:cs="Arial"/>
          <w:b/>
          <w:bCs/>
          <w:color w:val="943634" w:themeColor="accent2" w:themeShade="BF"/>
          <w:sz w:val="36"/>
          <w:szCs w:val="36"/>
        </w:rPr>
        <w:t>, who oppress the widows and the fatherless, and deprive aliens of justice, but do not fear me,” says the LORD Almighty</w:t>
      </w:r>
      <w:r w:rsidRPr="00F215B3">
        <w:rPr>
          <w:rFonts w:ascii="Arial" w:hAnsi="Arial" w:cs="Arial"/>
          <w:b/>
          <w:bCs/>
          <w:sz w:val="36"/>
          <w:szCs w:val="36"/>
        </w:rPr>
        <w:t xml:space="preserve">. </w:t>
      </w:r>
      <w:r w:rsidRPr="00F215B3">
        <w:rPr>
          <w:rFonts w:ascii="Arial" w:hAnsi="Arial" w:cs="Arial"/>
          <w:b/>
          <w:bCs/>
          <w:sz w:val="36"/>
          <w:szCs w:val="36"/>
          <w:vertAlign w:val="subscript"/>
        </w:rPr>
        <w:t>38</w:t>
      </w:r>
    </w:p>
    <w:p w14:paraId="0E943FA3" w14:textId="680F55D8" w:rsidR="0083483C" w:rsidRPr="00F215B3" w:rsidRDefault="0083483C" w:rsidP="0083483C">
      <w:pPr>
        <w:spacing w:line="360" w:lineRule="auto"/>
        <w:jc w:val="both"/>
        <w:rPr>
          <w:rFonts w:ascii="Arial" w:hAnsi="Arial" w:cs="Arial"/>
          <w:b/>
          <w:bCs/>
          <w:sz w:val="36"/>
          <w:szCs w:val="36"/>
        </w:rPr>
      </w:pPr>
      <w:r w:rsidRPr="00F215B3">
        <w:rPr>
          <w:rFonts w:ascii="Arial" w:hAnsi="Arial" w:cs="Arial"/>
          <w:b/>
          <w:bCs/>
          <w:sz w:val="36"/>
          <w:szCs w:val="36"/>
        </w:rPr>
        <w:t xml:space="preserve">Then the Lord added, </w:t>
      </w:r>
      <w:r w:rsidRPr="00F215B3">
        <w:rPr>
          <w:rFonts w:ascii="Arial" w:hAnsi="Arial" w:cs="Arial"/>
          <w:b/>
          <w:bCs/>
          <w:color w:val="943634" w:themeColor="accent2" w:themeShade="BF"/>
          <w:sz w:val="36"/>
          <w:szCs w:val="36"/>
        </w:rPr>
        <w:t>. . . for the worker is worth his keep</w:t>
      </w:r>
      <w:r w:rsidRPr="00F215B3">
        <w:rPr>
          <w:rFonts w:ascii="Arial" w:hAnsi="Arial" w:cs="Arial"/>
          <w:b/>
          <w:bCs/>
          <w:sz w:val="36"/>
          <w:szCs w:val="36"/>
        </w:rPr>
        <w:t xml:space="preserve">. </w:t>
      </w:r>
      <w:r w:rsidRPr="00F215B3">
        <w:rPr>
          <w:rStyle w:val="FootnoteReference"/>
          <w:rFonts w:ascii="Arial" w:hAnsi="Arial" w:cs="Arial"/>
          <w:b/>
          <w:bCs/>
          <w:sz w:val="36"/>
          <w:szCs w:val="36"/>
        </w:rPr>
        <w:footnoteReference w:id="15"/>
      </w:r>
      <w:r w:rsidRPr="00F215B3">
        <w:rPr>
          <w:rFonts w:ascii="Arial" w:hAnsi="Arial" w:cs="Arial"/>
          <w:b/>
          <w:bCs/>
          <w:sz w:val="36"/>
          <w:szCs w:val="36"/>
        </w:rPr>
        <w:t xml:space="preserve"> </w:t>
      </w:r>
      <w:r w:rsidRPr="00F215B3">
        <w:rPr>
          <w:rFonts w:ascii="Arial" w:hAnsi="Arial" w:cs="Arial"/>
          <w:b/>
          <w:bCs/>
          <w:sz w:val="36"/>
          <w:szCs w:val="36"/>
          <w:vertAlign w:val="subscript"/>
        </w:rPr>
        <w:t>39</w:t>
      </w:r>
    </w:p>
    <w:p w14:paraId="2F5D30C3" w14:textId="0A2D1846" w:rsidR="0083483C" w:rsidRPr="00F215B3" w:rsidRDefault="0083483C" w:rsidP="0083483C">
      <w:pPr>
        <w:spacing w:line="360" w:lineRule="auto"/>
        <w:jc w:val="both"/>
        <w:rPr>
          <w:rFonts w:ascii="Arial" w:hAnsi="Arial" w:cs="Arial"/>
          <w:b/>
          <w:bCs/>
          <w:sz w:val="36"/>
          <w:szCs w:val="36"/>
        </w:rPr>
      </w:pPr>
      <w:r w:rsidRPr="00F215B3">
        <w:rPr>
          <w:rFonts w:ascii="Arial" w:hAnsi="Arial" w:cs="Arial"/>
          <w:b/>
          <w:bCs/>
          <w:sz w:val="36"/>
          <w:szCs w:val="36"/>
        </w:rPr>
        <w:t xml:space="preserve">The employer must always remember that he has a Lord too! </w:t>
      </w:r>
      <w:r w:rsidRPr="00F215B3">
        <w:rPr>
          <w:rFonts w:ascii="Arial" w:hAnsi="Arial" w:cs="Arial"/>
          <w:b/>
          <w:bCs/>
          <w:sz w:val="36"/>
          <w:szCs w:val="36"/>
          <w:vertAlign w:val="subscript"/>
        </w:rPr>
        <w:t>40</w:t>
      </w:r>
    </w:p>
    <w:p w14:paraId="7F08F497" w14:textId="277A6E1A" w:rsidR="0083483C" w:rsidRPr="00F215B3" w:rsidRDefault="0083483C" w:rsidP="0083483C">
      <w:pPr>
        <w:spacing w:line="360" w:lineRule="auto"/>
        <w:jc w:val="both"/>
        <w:rPr>
          <w:rFonts w:ascii="Arial" w:hAnsi="Arial" w:cs="Arial"/>
          <w:b/>
          <w:bCs/>
          <w:sz w:val="36"/>
          <w:szCs w:val="36"/>
        </w:rPr>
      </w:pPr>
      <w:r w:rsidRPr="00F215B3">
        <w:rPr>
          <w:rFonts w:ascii="Arial" w:hAnsi="Arial" w:cs="Arial"/>
          <w:b/>
          <w:bCs/>
          <w:sz w:val="36"/>
          <w:szCs w:val="36"/>
        </w:rPr>
        <w:t>God is displeased with pride and rebellion.</w:t>
      </w:r>
    </w:p>
    <w:p w14:paraId="1EDEB330" w14:textId="4F6506A5" w:rsidR="0083483C" w:rsidRPr="00F215B3" w:rsidRDefault="0083483C" w:rsidP="0083483C">
      <w:pPr>
        <w:spacing w:line="360" w:lineRule="auto"/>
        <w:jc w:val="both"/>
        <w:rPr>
          <w:rFonts w:ascii="Arial" w:hAnsi="Arial" w:cs="Arial"/>
          <w:b/>
          <w:bCs/>
          <w:sz w:val="36"/>
          <w:szCs w:val="36"/>
        </w:rPr>
      </w:pPr>
      <w:r w:rsidRPr="00F215B3">
        <w:rPr>
          <w:rFonts w:ascii="Arial" w:hAnsi="Arial" w:cs="Arial"/>
          <w:b/>
          <w:bCs/>
          <w:sz w:val="36"/>
          <w:szCs w:val="36"/>
        </w:rPr>
        <w:t>Being humble and submissive to proper authority is God’s design for you!</w:t>
      </w:r>
    </w:p>
    <w:p w14:paraId="55FD0A47" w14:textId="4D8D6688" w:rsidR="0083483C" w:rsidRPr="006233A5" w:rsidRDefault="0083483C" w:rsidP="0083483C">
      <w:pPr>
        <w:spacing w:line="360" w:lineRule="auto"/>
        <w:jc w:val="both"/>
        <w:rPr>
          <w:rFonts w:ascii="Arial" w:hAnsi="Arial" w:cs="Arial"/>
          <w:b/>
          <w:bCs/>
          <w:sz w:val="32"/>
          <w:szCs w:val="32"/>
        </w:rPr>
      </w:pPr>
    </w:p>
    <w:p w14:paraId="0E138F7D" w14:textId="3C1C4519" w:rsidR="00AA77EF" w:rsidRDefault="00AA77EF" w:rsidP="00AA77EF">
      <w:pPr>
        <w:spacing w:line="360" w:lineRule="auto"/>
        <w:jc w:val="both"/>
        <w:rPr>
          <w:rFonts w:ascii="Arial" w:hAnsi="Arial" w:cs="Arial"/>
          <w:b/>
          <w:bCs/>
          <w:sz w:val="32"/>
          <w:szCs w:val="32"/>
        </w:rPr>
      </w:pPr>
    </w:p>
    <w:p w14:paraId="239392C5" w14:textId="6F725C5E" w:rsidR="00F215B3" w:rsidRDefault="00F215B3" w:rsidP="00AA77EF">
      <w:pPr>
        <w:spacing w:line="360" w:lineRule="auto"/>
        <w:jc w:val="both"/>
        <w:rPr>
          <w:rFonts w:ascii="Arial" w:hAnsi="Arial" w:cs="Arial"/>
          <w:b/>
          <w:bCs/>
          <w:sz w:val="32"/>
          <w:szCs w:val="32"/>
        </w:rPr>
      </w:pPr>
    </w:p>
    <w:p w14:paraId="114E62F5" w14:textId="77777777" w:rsidR="00F215B3" w:rsidRPr="00AA77EF" w:rsidRDefault="00F215B3" w:rsidP="00AA77EF">
      <w:pPr>
        <w:spacing w:line="360" w:lineRule="auto"/>
        <w:jc w:val="both"/>
        <w:rPr>
          <w:rFonts w:ascii="Arial" w:hAnsi="Arial" w:cs="Arial"/>
          <w:b/>
          <w:bCs/>
          <w:sz w:val="32"/>
          <w:szCs w:val="32"/>
        </w:rPr>
      </w:pPr>
    </w:p>
    <w:p w14:paraId="7348126C" w14:textId="77777777" w:rsidR="0002177D" w:rsidRPr="005C178E" w:rsidRDefault="0002177D" w:rsidP="00FE2DE2">
      <w:pPr>
        <w:spacing w:line="360" w:lineRule="auto"/>
        <w:jc w:val="both"/>
        <w:rPr>
          <w:rFonts w:ascii="Arial" w:hAnsi="Arial" w:cs="Arial"/>
          <w:b/>
          <w:sz w:val="32"/>
          <w:szCs w:val="32"/>
        </w:rPr>
      </w:pPr>
    </w:p>
    <w:p w14:paraId="792B7C9A" w14:textId="77777777" w:rsidR="007D715A" w:rsidRPr="005C178E" w:rsidRDefault="007D715A" w:rsidP="00536310">
      <w:pPr>
        <w:tabs>
          <w:tab w:val="left" w:pos="540"/>
        </w:tabs>
        <w:autoSpaceDE w:val="0"/>
        <w:autoSpaceDN w:val="0"/>
        <w:adjustRightInd w:val="0"/>
        <w:spacing w:after="0" w:line="360" w:lineRule="auto"/>
        <w:jc w:val="both"/>
        <w:rPr>
          <w:rFonts w:ascii="Arial" w:hAnsi="Arial" w:cs="Arial"/>
          <w:b/>
          <w:sz w:val="32"/>
          <w:szCs w:val="32"/>
        </w:rPr>
      </w:pPr>
    </w:p>
    <w:p w14:paraId="14581AC1" w14:textId="77777777" w:rsidR="007D715A" w:rsidRPr="005C178E" w:rsidRDefault="00C23EFF" w:rsidP="006A7754">
      <w:pPr>
        <w:jc w:val="center"/>
        <w:rPr>
          <w:rFonts w:ascii="Arial" w:hAnsi="Arial" w:cs="Arial"/>
          <w:b/>
          <w:sz w:val="32"/>
          <w:szCs w:val="32"/>
        </w:rPr>
      </w:pPr>
      <w:hyperlink r:id="rId10" w:history="1">
        <w:r w:rsidRPr="005C178E">
          <w:rPr>
            <w:rStyle w:val="Hyperlink"/>
            <w:rFonts w:ascii="Arial" w:hAnsi="Arial" w:cs="Arial"/>
            <w:b/>
            <w:sz w:val="32"/>
            <w:szCs w:val="32"/>
          </w:rPr>
          <w:t>http://biblelifemessages.org/</w:t>
        </w:r>
      </w:hyperlink>
    </w:p>
    <w:sectPr w:rsidR="007D715A" w:rsidRPr="005C178E" w:rsidSect="00F7359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5E7AB" w14:textId="77777777" w:rsidR="004F248F" w:rsidRDefault="004F248F" w:rsidP="003679B0">
      <w:pPr>
        <w:spacing w:after="0" w:line="240" w:lineRule="auto"/>
      </w:pPr>
      <w:r>
        <w:separator/>
      </w:r>
    </w:p>
  </w:endnote>
  <w:endnote w:type="continuationSeparator" w:id="0">
    <w:p w14:paraId="4C055C04" w14:textId="77777777" w:rsidR="004F248F" w:rsidRDefault="004F248F"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D7B8C" w14:textId="77777777" w:rsidR="004F248F" w:rsidRDefault="004F248F" w:rsidP="003679B0">
      <w:pPr>
        <w:spacing w:after="0" w:line="240" w:lineRule="auto"/>
      </w:pPr>
      <w:r>
        <w:separator/>
      </w:r>
    </w:p>
  </w:footnote>
  <w:footnote w:type="continuationSeparator" w:id="0">
    <w:p w14:paraId="486BF951" w14:textId="77777777" w:rsidR="004F248F" w:rsidRDefault="004F248F" w:rsidP="003679B0">
      <w:pPr>
        <w:spacing w:after="0" w:line="240" w:lineRule="auto"/>
      </w:pPr>
      <w:r>
        <w:continuationSeparator/>
      </w:r>
    </w:p>
  </w:footnote>
  <w:footnote w:id="1">
    <w:p w14:paraId="549E383E" w14:textId="519C44A7" w:rsidR="006233A5" w:rsidRPr="00F215B3" w:rsidRDefault="006233A5" w:rsidP="006233A5">
      <w:pPr>
        <w:pStyle w:val="FootnoteText"/>
        <w:jc w:val="both"/>
        <w:rPr>
          <w:b/>
          <w:bCs/>
          <w:sz w:val="28"/>
          <w:szCs w:val="28"/>
        </w:rPr>
      </w:pPr>
      <w:r w:rsidRPr="00F215B3">
        <w:rPr>
          <w:rStyle w:val="FootnoteReference"/>
          <w:b/>
          <w:bCs/>
          <w:sz w:val="28"/>
          <w:szCs w:val="28"/>
        </w:rPr>
        <w:footnoteRef/>
      </w:r>
      <w:r w:rsidRPr="00F215B3">
        <w:rPr>
          <w:b/>
          <w:bCs/>
          <w:sz w:val="28"/>
          <w:szCs w:val="28"/>
        </w:rPr>
        <w:t xml:space="preserve"> Ephesians 6, 1-4.</w:t>
      </w:r>
    </w:p>
  </w:footnote>
  <w:footnote w:id="2">
    <w:p w14:paraId="289105BD" w14:textId="1CE06858" w:rsidR="006233A5" w:rsidRPr="00F215B3" w:rsidRDefault="006233A5" w:rsidP="006233A5">
      <w:pPr>
        <w:pStyle w:val="FootnoteText"/>
        <w:jc w:val="both"/>
        <w:rPr>
          <w:b/>
          <w:bCs/>
          <w:sz w:val="28"/>
          <w:szCs w:val="28"/>
        </w:rPr>
      </w:pPr>
      <w:r w:rsidRPr="00F215B3">
        <w:rPr>
          <w:rStyle w:val="FootnoteReference"/>
          <w:b/>
          <w:bCs/>
          <w:sz w:val="28"/>
          <w:szCs w:val="28"/>
        </w:rPr>
        <w:footnoteRef/>
      </w:r>
      <w:r w:rsidRPr="00F215B3">
        <w:rPr>
          <w:b/>
          <w:bCs/>
          <w:sz w:val="28"/>
          <w:szCs w:val="28"/>
        </w:rPr>
        <w:t xml:space="preserve"> Ephesians 6:5-8.</w:t>
      </w:r>
    </w:p>
  </w:footnote>
  <w:footnote w:id="3">
    <w:p w14:paraId="44B6FD47" w14:textId="71F87ABF" w:rsidR="006233A5" w:rsidRPr="00F215B3" w:rsidRDefault="006233A5" w:rsidP="006233A5">
      <w:pPr>
        <w:pStyle w:val="FootnoteText"/>
        <w:jc w:val="both"/>
        <w:rPr>
          <w:b/>
          <w:bCs/>
          <w:sz w:val="28"/>
          <w:szCs w:val="28"/>
        </w:rPr>
      </w:pPr>
      <w:r w:rsidRPr="00F215B3">
        <w:rPr>
          <w:rStyle w:val="FootnoteReference"/>
          <w:b/>
          <w:bCs/>
          <w:sz w:val="28"/>
          <w:szCs w:val="28"/>
        </w:rPr>
        <w:footnoteRef/>
      </w:r>
      <w:r w:rsidRPr="00F215B3">
        <w:rPr>
          <w:b/>
          <w:bCs/>
          <w:sz w:val="28"/>
          <w:szCs w:val="28"/>
        </w:rPr>
        <w:t xml:space="preserve"> Ephesians 6:9.</w:t>
      </w:r>
    </w:p>
  </w:footnote>
  <w:footnote w:id="4">
    <w:p w14:paraId="15996EAB" w14:textId="0B00EFB0" w:rsidR="00682236" w:rsidRPr="005D201A" w:rsidRDefault="00682236" w:rsidP="00682236">
      <w:pPr>
        <w:pStyle w:val="FootnoteText"/>
        <w:rPr>
          <w:rFonts w:ascii="Segoe UI Symbol" w:hAnsi="Segoe UI Symbol"/>
          <w:b/>
          <w:bCs/>
          <w:sz w:val="28"/>
          <w:szCs w:val="28"/>
        </w:rPr>
      </w:pPr>
      <w:r w:rsidRPr="005D201A">
        <w:rPr>
          <w:rStyle w:val="FootnoteReference"/>
          <w:rFonts w:ascii="Segoe UI Symbol" w:hAnsi="Segoe UI Symbol"/>
          <w:b/>
          <w:bCs/>
          <w:sz w:val="28"/>
          <w:szCs w:val="28"/>
        </w:rPr>
        <w:footnoteRef/>
      </w:r>
      <w:r w:rsidRPr="005D201A">
        <w:rPr>
          <w:rFonts w:ascii="Segoe UI Symbol" w:hAnsi="Segoe UI Symbol"/>
          <w:b/>
          <w:bCs/>
          <w:sz w:val="28"/>
          <w:szCs w:val="28"/>
        </w:rPr>
        <w:t xml:space="preserve"> </w:t>
      </w:r>
      <w:r w:rsidRPr="005D201A">
        <w:rPr>
          <w:rFonts w:ascii="Arial" w:hAnsi="Arial" w:cs="Arial"/>
          <w:b/>
          <w:bCs/>
          <w:sz w:val="28"/>
          <w:szCs w:val="28"/>
          <w:lang w:val="el-GR"/>
        </w:rPr>
        <w:t>ὑ</w:t>
      </w:r>
      <w:r w:rsidRPr="005D201A">
        <w:rPr>
          <w:rFonts w:ascii="Segoe UI Symbol" w:hAnsi="Segoe UI Symbol"/>
          <w:b/>
          <w:bCs/>
          <w:sz w:val="28"/>
          <w:szCs w:val="28"/>
          <w:lang w:val="el-GR"/>
        </w:rPr>
        <w:t>πακούω</w:t>
      </w:r>
      <w:r w:rsidRPr="005D201A">
        <w:rPr>
          <w:rFonts w:ascii="Segoe UI Symbol" w:hAnsi="Segoe UI Symbol"/>
          <w:b/>
          <w:bCs/>
          <w:sz w:val="28"/>
          <w:szCs w:val="28"/>
        </w:rPr>
        <w:t>.</w:t>
      </w:r>
    </w:p>
  </w:footnote>
  <w:footnote w:id="5">
    <w:p w14:paraId="606F5159" w14:textId="7F29C587" w:rsidR="00682236" w:rsidRPr="00F215B3" w:rsidRDefault="00682236" w:rsidP="00682236">
      <w:pPr>
        <w:pStyle w:val="FootnoteText"/>
        <w:rPr>
          <w:b/>
          <w:bCs/>
          <w:sz w:val="28"/>
          <w:szCs w:val="28"/>
        </w:rPr>
      </w:pPr>
      <w:r w:rsidRPr="00F215B3">
        <w:rPr>
          <w:rStyle w:val="FootnoteReference"/>
          <w:b/>
          <w:bCs/>
          <w:sz w:val="28"/>
          <w:szCs w:val="28"/>
        </w:rPr>
        <w:footnoteRef/>
      </w:r>
      <w:r w:rsidRPr="00F215B3">
        <w:rPr>
          <w:b/>
          <w:bCs/>
          <w:sz w:val="28"/>
          <w:szCs w:val="28"/>
        </w:rPr>
        <w:t xml:space="preserve"> Colossians 3:20 - Children, </w:t>
      </w:r>
      <w:r w:rsidRPr="00F215B3">
        <w:rPr>
          <w:b/>
          <w:bCs/>
          <w:sz w:val="28"/>
          <w:szCs w:val="28"/>
          <w:u w:val="single"/>
        </w:rPr>
        <w:t>obey your parents in everything</w:t>
      </w:r>
      <w:r w:rsidRPr="00F215B3">
        <w:rPr>
          <w:b/>
          <w:bCs/>
          <w:sz w:val="28"/>
          <w:szCs w:val="28"/>
        </w:rPr>
        <w:t>, for this pleases the Lord.</w:t>
      </w:r>
    </w:p>
  </w:footnote>
  <w:footnote w:id="6">
    <w:p w14:paraId="03646B70" w14:textId="3C1A50CC" w:rsidR="00BC39DC" w:rsidRPr="00F215B3" w:rsidRDefault="00BC39DC" w:rsidP="00BC39DC">
      <w:pPr>
        <w:pStyle w:val="FootnoteText"/>
        <w:rPr>
          <w:rFonts w:ascii="Segoe UI Symbol" w:hAnsi="Segoe UI Symbol"/>
          <w:b/>
          <w:bCs/>
          <w:sz w:val="28"/>
          <w:szCs w:val="28"/>
        </w:rPr>
      </w:pPr>
      <w:r w:rsidRPr="00F215B3">
        <w:rPr>
          <w:rStyle w:val="FootnoteReference"/>
          <w:rFonts w:ascii="Segoe UI Symbol" w:hAnsi="Segoe UI Symbol"/>
          <w:b/>
          <w:bCs/>
          <w:sz w:val="28"/>
          <w:szCs w:val="28"/>
        </w:rPr>
        <w:footnoteRef/>
      </w:r>
      <w:r w:rsidRPr="00F215B3">
        <w:rPr>
          <w:rFonts w:ascii="Segoe UI Symbol" w:hAnsi="Segoe UI Symbol"/>
          <w:b/>
          <w:bCs/>
          <w:sz w:val="28"/>
          <w:szCs w:val="28"/>
        </w:rPr>
        <w:t xml:space="preserve"> </w:t>
      </w:r>
      <w:r w:rsidRPr="00F215B3">
        <w:rPr>
          <w:rFonts w:ascii="Segoe UI Symbol" w:hAnsi="Segoe UI Symbol"/>
          <w:b/>
          <w:bCs/>
          <w:sz w:val="28"/>
          <w:szCs w:val="28"/>
          <w:lang w:val="el-GR"/>
        </w:rPr>
        <w:t>τιμάω</w:t>
      </w:r>
      <w:r w:rsidRPr="00F215B3">
        <w:rPr>
          <w:rFonts w:ascii="Segoe UI Symbol" w:hAnsi="Segoe UI Symbol"/>
          <w:b/>
          <w:bCs/>
          <w:sz w:val="28"/>
          <w:szCs w:val="28"/>
        </w:rPr>
        <w:t>.</w:t>
      </w:r>
    </w:p>
  </w:footnote>
  <w:footnote w:id="7">
    <w:p w14:paraId="19BEA501" w14:textId="334433DB" w:rsidR="00BC39DC" w:rsidRPr="00F215B3" w:rsidRDefault="00BC39DC">
      <w:pPr>
        <w:pStyle w:val="FootnoteText"/>
        <w:rPr>
          <w:b/>
          <w:bCs/>
          <w:sz w:val="28"/>
          <w:szCs w:val="28"/>
        </w:rPr>
      </w:pPr>
      <w:r w:rsidRPr="00F215B3">
        <w:rPr>
          <w:rStyle w:val="FootnoteReference"/>
          <w:b/>
          <w:bCs/>
          <w:sz w:val="28"/>
          <w:szCs w:val="28"/>
        </w:rPr>
        <w:footnoteRef/>
      </w:r>
      <w:r w:rsidRPr="00F215B3">
        <w:rPr>
          <w:b/>
          <w:bCs/>
          <w:sz w:val="28"/>
          <w:szCs w:val="28"/>
        </w:rPr>
        <w:t xml:space="preserve"> Exodus 20:12.</w:t>
      </w:r>
    </w:p>
  </w:footnote>
  <w:footnote w:id="8">
    <w:p w14:paraId="008CDDEE" w14:textId="35C39F73" w:rsidR="00F07E07" w:rsidRPr="00F215B3" w:rsidRDefault="00F07E07">
      <w:pPr>
        <w:pStyle w:val="FootnoteText"/>
        <w:rPr>
          <w:b/>
          <w:bCs/>
          <w:sz w:val="28"/>
          <w:szCs w:val="28"/>
        </w:rPr>
      </w:pPr>
      <w:r w:rsidRPr="00F215B3">
        <w:rPr>
          <w:rStyle w:val="FootnoteReference"/>
          <w:b/>
          <w:bCs/>
          <w:sz w:val="28"/>
          <w:szCs w:val="28"/>
        </w:rPr>
        <w:footnoteRef/>
      </w:r>
      <w:r w:rsidRPr="00F215B3">
        <w:rPr>
          <w:b/>
          <w:bCs/>
          <w:sz w:val="28"/>
          <w:szCs w:val="28"/>
        </w:rPr>
        <w:t xml:space="preserve"> I Timothy 3:4.</w:t>
      </w:r>
    </w:p>
  </w:footnote>
  <w:footnote w:id="9">
    <w:p w14:paraId="18AC8928" w14:textId="3D4B78E6" w:rsidR="00BB20F6" w:rsidRPr="00F215B3" w:rsidRDefault="00BB20F6" w:rsidP="003A344F">
      <w:pPr>
        <w:pStyle w:val="FootnoteText"/>
        <w:rPr>
          <w:rFonts w:ascii="Segoe UI Symbol" w:hAnsi="Segoe UI Symbol"/>
          <w:b/>
          <w:bCs/>
          <w:sz w:val="28"/>
          <w:szCs w:val="28"/>
        </w:rPr>
      </w:pPr>
      <w:r w:rsidRPr="00F215B3">
        <w:rPr>
          <w:rStyle w:val="FootnoteReference"/>
          <w:rFonts w:ascii="Segoe UI Symbol" w:hAnsi="Segoe UI Symbol"/>
          <w:b/>
          <w:bCs/>
          <w:sz w:val="28"/>
          <w:szCs w:val="28"/>
        </w:rPr>
        <w:footnoteRef/>
      </w:r>
      <w:r w:rsidRPr="00F215B3">
        <w:rPr>
          <w:rFonts w:ascii="Segoe UI Symbol" w:hAnsi="Segoe UI Symbol"/>
          <w:b/>
          <w:bCs/>
          <w:sz w:val="28"/>
          <w:szCs w:val="28"/>
        </w:rPr>
        <w:t xml:space="preserve"> </w:t>
      </w:r>
      <w:r w:rsidR="003A344F" w:rsidRPr="00F215B3">
        <w:rPr>
          <w:rFonts w:ascii="Segoe UI Symbol" w:hAnsi="Segoe UI Symbol"/>
          <w:b/>
          <w:bCs/>
          <w:sz w:val="28"/>
          <w:szCs w:val="28"/>
          <w:lang w:val="el-GR"/>
        </w:rPr>
        <w:t>παροργίζω</w:t>
      </w:r>
      <w:r w:rsidR="003A344F" w:rsidRPr="00F215B3">
        <w:rPr>
          <w:rFonts w:ascii="Segoe UI Symbol" w:hAnsi="Segoe UI Symbol"/>
          <w:b/>
          <w:bCs/>
          <w:sz w:val="28"/>
          <w:szCs w:val="28"/>
        </w:rPr>
        <w:t>.</w:t>
      </w:r>
    </w:p>
  </w:footnote>
  <w:footnote w:id="10">
    <w:p w14:paraId="4D54FAF4" w14:textId="043AE594" w:rsidR="003A344F" w:rsidRPr="005D201A" w:rsidRDefault="003A344F" w:rsidP="003A344F">
      <w:pPr>
        <w:pStyle w:val="FootnoteText"/>
        <w:rPr>
          <w:rFonts w:ascii="Segoe UI Symbol" w:hAnsi="Segoe UI Symbol"/>
          <w:b/>
          <w:bCs/>
          <w:sz w:val="28"/>
          <w:szCs w:val="28"/>
        </w:rPr>
      </w:pPr>
      <w:r w:rsidRPr="005D201A">
        <w:rPr>
          <w:rStyle w:val="FootnoteReference"/>
          <w:rFonts w:ascii="Segoe UI Symbol" w:hAnsi="Segoe UI Symbol"/>
          <w:b/>
          <w:bCs/>
          <w:sz w:val="28"/>
          <w:szCs w:val="28"/>
        </w:rPr>
        <w:footnoteRef/>
      </w:r>
      <w:r w:rsidRPr="005D201A">
        <w:rPr>
          <w:rFonts w:ascii="Segoe UI Symbol" w:hAnsi="Segoe UI Symbol"/>
          <w:b/>
          <w:bCs/>
          <w:sz w:val="28"/>
          <w:szCs w:val="28"/>
        </w:rPr>
        <w:t xml:space="preserve"> </w:t>
      </w:r>
      <w:r w:rsidRPr="005D201A">
        <w:rPr>
          <w:rFonts w:ascii="Arial" w:hAnsi="Arial" w:cs="Arial"/>
          <w:b/>
          <w:bCs/>
          <w:sz w:val="28"/>
          <w:szCs w:val="28"/>
          <w:lang w:val="el-GR"/>
        </w:rPr>
        <w:t>ἐ</w:t>
      </w:r>
      <w:r w:rsidRPr="005D201A">
        <w:rPr>
          <w:rFonts w:ascii="Segoe UI Symbol" w:hAnsi="Segoe UI Symbol"/>
          <w:b/>
          <w:bCs/>
          <w:sz w:val="28"/>
          <w:szCs w:val="28"/>
          <w:lang w:val="el-GR"/>
        </w:rPr>
        <w:t>κτρέφω</w:t>
      </w:r>
      <w:r w:rsidRPr="005D201A">
        <w:rPr>
          <w:rFonts w:ascii="Segoe UI Symbol" w:hAnsi="Segoe UI Symbol"/>
          <w:b/>
          <w:bCs/>
          <w:sz w:val="28"/>
          <w:szCs w:val="28"/>
        </w:rPr>
        <w:t>.</w:t>
      </w:r>
    </w:p>
  </w:footnote>
  <w:footnote w:id="11">
    <w:p w14:paraId="49A69AAD" w14:textId="37F5751C" w:rsidR="000A47AE" w:rsidRPr="00F215B3" w:rsidRDefault="000A47AE" w:rsidP="000A47AE">
      <w:pPr>
        <w:pStyle w:val="FootnoteText"/>
        <w:jc w:val="both"/>
        <w:rPr>
          <w:b/>
          <w:bCs/>
          <w:sz w:val="28"/>
          <w:szCs w:val="28"/>
        </w:rPr>
      </w:pPr>
      <w:r w:rsidRPr="00F215B3">
        <w:rPr>
          <w:rStyle w:val="FootnoteReference"/>
          <w:b/>
          <w:bCs/>
          <w:sz w:val="28"/>
          <w:szCs w:val="28"/>
        </w:rPr>
        <w:footnoteRef/>
      </w:r>
      <w:r w:rsidRPr="00F215B3">
        <w:rPr>
          <w:b/>
          <w:bCs/>
          <w:sz w:val="28"/>
          <w:szCs w:val="28"/>
        </w:rPr>
        <w:t xml:space="preserve"> </w:t>
      </w:r>
      <w:r w:rsidR="007B5BB2" w:rsidRPr="00F215B3">
        <w:rPr>
          <w:b/>
          <w:bCs/>
          <w:sz w:val="28"/>
          <w:szCs w:val="28"/>
        </w:rPr>
        <w:t>Incidentally,</w:t>
      </w:r>
      <w:r w:rsidRPr="00F215B3">
        <w:rPr>
          <w:b/>
          <w:bCs/>
          <w:sz w:val="28"/>
          <w:szCs w:val="28"/>
        </w:rPr>
        <w:t xml:space="preserve"> pay attention to the </w:t>
      </w:r>
      <w:r w:rsidR="004608CD" w:rsidRPr="00F215B3">
        <w:rPr>
          <w:b/>
          <w:bCs/>
          <w:sz w:val="28"/>
          <w:szCs w:val="28"/>
        </w:rPr>
        <w:t xml:space="preserve">the messages found in most of the </w:t>
      </w:r>
      <w:r w:rsidRPr="00F215B3">
        <w:rPr>
          <w:b/>
          <w:bCs/>
          <w:sz w:val="28"/>
          <w:szCs w:val="28"/>
        </w:rPr>
        <w:t>modern hymns and gospel songs written today. Most of them are just as spiritually powerful as the old ones. You just don’t find them on page 322 in the old hymnbook!</w:t>
      </w:r>
    </w:p>
  </w:footnote>
  <w:footnote w:id="12">
    <w:p w14:paraId="7E8E6141" w14:textId="1AF071DD" w:rsidR="004F1942" w:rsidRPr="00F215B3" w:rsidRDefault="004F1942" w:rsidP="00C33528">
      <w:pPr>
        <w:pStyle w:val="FootnoteText"/>
        <w:jc w:val="both"/>
        <w:rPr>
          <w:b/>
          <w:bCs/>
          <w:sz w:val="28"/>
          <w:szCs w:val="28"/>
        </w:rPr>
      </w:pPr>
      <w:r w:rsidRPr="00F215B3">
        <w:rPr>
          <w:rStyle w:val="FootnoteReference"/>
          <w:b/>
          <w:bCs/>
          <w:sz w:val="28"/>
          <w:szCs w:val="28"/>
        </w:rPr>
        <w:footnoteRef/>
      </w:r>
      <w:r w:rsidRPr="00F215B3">
        <w:rPr>
          <w:b/>
          <w:bCs/>
          <w:sz w:val="28"/>
          <w:szCs w:val="28"/>
        </w:rPr>
        <w:t xml:space="preserve"> Ephesians 6:5 - Slaves, </w:t>
      </w:r>
      <w:r w:rsidRPr="00F215B3">
        <w:rPr>
          <w:b/>
          <w:bCs/>
          <w:sz w:val="28"/>
          <w:szCs w:val="28"/>
          <w:u w:val="single"/>
        </w:rPr>
        <w:t>obey your earthly masters</w:t>
      </w:r>
      <w:r w:rsidRPr="00F215B3">
        <w:rPr>
          <w:b/>
          <w:bCs/>
          <w:sz w:val="28"/>
          <w:szCs w:val="28"/>
        </w:rPr>
        <w:t xml:space="preserve"> with respect and fear, and with sincerity of heart, </w:t>
      </w:r>
      <w:r w:rsidRPr="00F215B3">
        <w:rPr>
          <w:b/>
          <w:bCs/>
          <w:sz w:val="28"/>
          <w:szCs w:val="28"/>
          <w:u w:val="single"/>
        </w:rPr>
        <w:t>just as you would obey Christ</w:t>
      </w:r>
      <w:r w:rsidRPr="00F215B3">
        <w:rPr>
          <w:b/>
          <w:bCs/>
          <w:sz w:val="28"/>
          <w:szCs w:val="28"/>
        </w:rPr>
        <w:t>.</w:t>
      </w:r>
    </w:p>
  </w:footnote>
  <w:footnote w:id="13">
    <w:p w14:paraId="09360A2F" w14:textId="2749C281" w:rsidR="00591E45" w:rsidRPr="00F215B3" w:rsidRDefault="00591E45">
      <w:pPr>
        <w:pStyle w:val="FootnoteText"/>
        <w:rPr>
          <w:b/>
          <w:bCs/>
          <w:sz w:val="28"/>
          <w:szCs w:val="28"/>
        </w:rPr>
      </w:pPr>
      <w:r w:rsidRPr="00F215B3">
        <w:rPr>
          <w:rStyle w:val="FootnoteReference"/>
          <w:b/>
          <w:bCs/>
          <w:sz w:val="28"/>
          <w:szCs w:val="28"/>
        </w:rPr>
        <w:footnoteRef/>
      </w:r>
      <w:r w:rsidRPr="00F215B3">
        <w:rPr>
          <w:b/>
          <w:bCs/>
          <w:sz w:val="28"/>
          <w:szCs w:val="28"/>
        </w:rPr>
        <w:t xml:space="preserve"> Exodus 20:10.</w:t>
      </w:r>
    </w:p>
  </w:footnote>
  <w:footnote w:id="14">
    <w:p w14:paraId="568518F9" w14:textId="73D58EFD" w:rsidR="0083483C" w:rsidRPr="00F215B3" w:rsidRDefault="0083483C">
      <w:pPr>
        <w:pStyle w:val="FootnoteText"/>
        <w:rPr>
          <w:b/>
          <w:bCs/>
          <w:sz w:val="28"/>
          <w:szCs w:val="28"/>
        </w:rPr>
      </w:pPr>
      <w:r w:rsidRPr="00F215B3">
        <w:rPr>
          <w:rStyle w:val="FootnoteReference"/>
          <w:b/>
          <w:bCs/>
          <w:sz w:val="28"/>
          <w:szCs w:val="28"/>
        </w:rPr>
        <w:footnoteRef/>
      </w:r>
      <w:r w:rsidRPr="00F215B3">
        <w:rPr>
          <w:b/>
          <w:bCs/>
          <w:sz w:val="28"/>
          <w:szCs w:val="28"/>
        </w:rPr>
        <w:t xml:space="preserve"> Leviticus 19:13.</w:t>
      </w:r>
    </w:p>
  </w:footnote>
  <w:footnote w:id="15">
    <w:p w14:paraId="36205040" w14:textId="347A4D0E" w:rsidR="0083483C" w:rsidRPr="00F215B3" w:rsidRDefault="0083483C">
      <w:pPr>
        <w:pStyle w:val="FootnoteText"/>
        <w:rPr>
          <w:b/>
          <w:bCs/>
          <w:sz w:val="28"/>
          <w:szCs w:val="28"/>
        </w:rPr>
      </w:pPr>
      <w:r w:rsidRPr="00F215B3">
        <w:rPr>
          <w:rStyle w:val="FootnoteReference"/>
          <w:b/>
          <w:bCs/>
          <w:sz w:val="28"/>
          <w:szCs w:val="28"/>
        </w:rPr>
        <w:footnoteRef/>
      </w:r>
      <w:r w:rsidRPr="00F215B3">
        <w:rPr>
          <w:b/>
          <w:bCs/>
          <w:sz w:val="28"/>
          <w:szCs w:val="28"/>
        </w:rPr>
        <w:t xml:space="preserve"> Matthew 10:10.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A2F3D"/>
    <w:multiLevelType w:val="hybridMultilevel"/>
    <w:tmpl w:val="A3D492D8"/>
    <w:lvl w:ilvl="0" w:tplc="DE1688D4">
      <w:start w:val="1"/>
      <w:numFmt w:val="upperRoman"/>
      <w:lvlText w:val="%1."/>
      <w:lvlJc w:val="left"/>
      <w:pPr>
        <w:ind w:left="3150" w:hanging="720"/>
      </w:pPr>
      <w:rPr>
        <w:rFonts w:hint="default"/>
        <w:b/>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num w:numId="1" w16cid:durableId="103156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2738E"/>
    <w:rsid w:val="0002177D"/>
    <w:rsid w:val="0003564F"/>
    <w:rsid w:val="00077358"/>
    <w:rsid w:val="000971CE"/>
    <w:rsid w:val="000A0B4B"/>
    <w:rsid w:val="000A47AE"/>
    <w:rsid w:val="000C2D5A"/>
    <w:rsid w:val="000C2F6E"/>
    <w:rsid w:val="000F3E64"/>
    <w:rsid w:val="000F5D82"/>
    <w:rsid w:val="00111054"/>
    <w:rsid w:val="00122826"/>
    <w:rsid w:val="0012717E"/>
    <w:rsid w:val="00152AC8"/>
    <w:rsid w:val="00182148"/>
    <w:rsid w:val="001874D6"/>
    <w:rsid w:val="00192D23"/>
    <w:rsid w:val="00193240"/>
    <w:rsid w:val="0019417C"/>
    <w:rsid w:val="001968DA"/>
    <w:rsid w:val="001A47BA"/>
    <w:rsid w:val="001A544A"/>
    <w:rsid w:val="001B1124"/>
    <w:rsid w:val="001B5A8A"/>
    <w:rsid w:val="001D3F6A"/>
    <w:rsid w:val="001E7112"/>
    <w:rsid w:val="001F7638"/>
    <w:rsid w:val="002050DC"/>
    <w:rsid w:val="00212A4E"/>
    <w:rsid w:val="002203A1"/>
    <w:rsid w:val="00220D32"/>
    <w:rsid w:val="0024146A"/>
    <w:rsid w:val="002528D1"/>
    <w:rsid w:val="0028196E"/>
    <w:rsid w:val="0028712D"/>
    <w:rsid w:val="002A3188"/>
    <w:rsid w:val="002C2913"/>
    <w:rsid w:val="002E43D9"/>
    <w:rsid w:val="00300BEE"/>
    <w:rsid w:val="00324EA0"/>
    <w:rsid w:val="00337C6C"/>
    <w:rsid w:val="00342775"/>
    <w:rsid w:val="003438EB"/>
    <w:rsid w:val="00352EC6"/>
    <w:rsid w:val="0035709C"/>
    <w:rsid w:val="003679B0"/>
    <w:rsid w:val="00377FDC"/>
    <w:rsid w:val="0038342E"/>
    <w:rsid w:val="003A344F"/>
    <w:rsid w:val="003B6C39"/>
    <w:rsid w:val="003B756A"/>
    <w:rsid w:val="003C203C"/>
    <w:rsid w:val="003E644C"/>
    <w:rsid w:val="003E7853"/>
    <w:rsid w:val="0041552B"/>
    <w:rsid w:val="00445D93"/>
    <w:rsid w:val="004608CD"/>
    <w:rsid w:val="00474537"/>
    <w:rsid w:val="004871AE"/>
    <w:rsid w:val="00490B64"/>
    <w:rsid w:val="00491129"/>
    <w:rsid w:val="00493F18"/>
    <w:rsid w:val="00495619"/>
    <w:rsid w:val="004B5E62"/>
    <w:rsid w:val="004C1B72"/>
    <w:rsid w:val="004C2A69"/>
    <w:rsid w:val="004D5599"/>
    <w:rsid w:val="004D7377"/>
    <w:rsid w:val="004E57CB"/>
    <w:rsid w:val="004E7C0C"/>
    <w:rsid w:val="004F1942"/>
    <w:rsid w:val="004F248F"/>
    <w:rsid w:val="004F2505"/>
    <w:rsid w:val="00501630"/>
    <w:rsid w:val="005231DF"/>
    <w:rsid w:val="00536310"/>
    <w:rsid w:val="00544B5B"/>
    <w:rsid w:val="00562F40"/>
    <w:rsid w:val="0059107A"/>
    <w:rsid w:val="00591E45"/>
    <w:rsid w:val="005A21E8"/>
    <w:rsid w:val="005B3C86"/>
    <w:rsid w:val="005C178E"/>
    <w:rsid w:val="005C546E"/>
    <w:rsid w:val="005D201A"/>
    <w:rsid w:val="005D6072"/>
    <w:rsid w:val="005E29C7"/>
    <w:rsid w:val="005E3BCC"/>
    <w:rsid w:val="005E6E4F"/>
    <w:rsid w:val="005F290F"/>
    <w:rsid w:val="00610DAE"/>
    <w:rsid w:val="0061158C"/>
    <w:rsid w:val="0061355B"/>
    <w:rsid w:val="006171BF"/>
    <w:rsid w:val="006233A5"/>
    <w:rsid w:val="006269AA"/>
    <w:rsid w:val="00634C42"/>
    <w:rsid w:val="006362CA"/>
    <w:rsid w:val="00652FCE"/>
    <w:rsid w:val="00682236"/>
    <w:rsid w:val="006854DE"/>
    <w:rsid w:val="006A7754"/>
    <w:rsid w:val="006B182A"/>
    <w:rsid w:val="006B2679"/>
    <w:rsid w:val="006D35E8"/>
    <w:rsid w:val="00724664"/>
    <w:rsid w:val="00751A8E"/>
    <w:rsid w:val="007736FF"/>
    <w:rsid w:val="007774F2"/>
    <w:rsid w:val="007817C9"/>
    <w:rsid w:val="00795FEB"/>
    <w:rsid w:val="007A0365"/>
    <w:rsid w:val="007A5299"/>
    <w:rsid w:val="007A6133"/>
    <w:rsid w:val="007A6238"/>
    <w:rsid w:val="007A70BD"/>
    <w:rsid w:val="007B5BB2"/>
    <w:rsid w:val="007D715A"/>
    <w:rsid w:val="007E2D1B"/>
    <w:rsid w:val="008305AF"/>
    <w:rsid w:val="0083483C"/>
    <w:rsid w:val="00840D68"/>
    <w:rsid w:val="008440DA"/>
    <w:rsid w:val="0086554F"/>
    <w:rsid w:val="00897BD6"/>
    <w:rsid w:val="008B2437"/>
    <w:rsid w:val="008B524A"/>
    <w:rsid w:val="008D562D"/>
    <w:rsid w:val="008D6809"/>
    <w:rsid w:val="008E3828"/>
    <w:rsid w:val="008E64CF"/>
    <w:rsid w:val="008F13BD"/>
    <w:rsid w:val="008F3DA0"/>
    <w:rsid w:val="00906ED4"/>
    <w:rsid w:val="009077FB"/>
    <w:rsid w:val="009102B2"/>
    <w:rsid w:val="0091361B"/>
    <w:rsid w:val="0092738E"/>
    <w:rsid w:val="009306E4"/>
    <w:rsid w:val="00932316"/>
    <w:rsid w:val="009342FC"/>
    <w:rsid w:val="0094193E"/>
    <w:rsid w:val="009511C3"/>
    <w:rsid w:val="009628CD"/>
    <w:rsid w:val="00980CC3"/>
    <w:rsid w:val="009C07B7"/>
    <w:rsid w:val="009C720F"/>
    <w:rsid w:val="009E7B76"/>
    <w:rsid w:val="009F0843"/>
    <w:rsid w:val="009F3F21"/>
    <w:rsid w:val="00A120EB"/>
    <w:rsid w:val="00A23624"/>
    <w:rsid w:val="00A27524"/>
    <w:rsid w:val="00A27F6C"/>
    <w:rsid w:val="00A571C1"/>
    <w:rsid w:val="00A64F8B"/>
    <w:rsid w:val="00A65430"/>
    <w:rsid w:val="00A73BF1"/>
    <w:rsid w:val="00A85F26"/>
    <w:rsid w:val="00AA77EF"/>
    <w:rsid w:val="00AB04FF"/>
    <w:rsid w:val="00AB0805"/>
    <w:rsid w:val="00AE6392"/>
    <w:rsid w:val="00AF2135"/>
    <w:rsid w:val="00B13712"/>
    <w:rsid w:val="00B145C1"/>
    <w:rsid w:val="00B25948"/>
    <w:rsid w:val="00B26C5C"/>
    <w:rsid w:val="00B31180"/>
    <w:rsid w:val="00B455AB"/>
    <w:rsid w:val="00B46EEF"/>
    <w:rsid w:val="00B5215F"/>
    <w:rsid w:val="00B53BC3"/>
    <w:rsid w:val="00B72E17"/>
    <w:rsid w:val="00B75296"/>
    <w:rsid w:val="00B80516"/>
    <w:rsid w:val="00B93DCB"/>
    <w:rsid w:val="00BA1865"/>
    <w:rsid w:val="00BB20F6"/>
    <w:rsid w:val="00BC39DC"/>
    <w:rsid w:val="00BD471D"/>
    <w:rsid w:val="00BE3575"/>
    <w:rsid w:val="00BF3070"/>
    <w:rsid w:val="00BF79E0"/>
    <w:rsid w:val="00C00110"/>
    <w:rsid w:val="00C143D7"/>
    <w:rsid w:val="00C23EFF"/>
    <w:rsid w:val="00C27244"/>
    <w:rsid w:val="00C33528"/>
    <w:rsid w:val="00C65590"/>
    <w:rsid w:val="00C72E3E"/>
    <w:rsid w:val="00C72E8C"/>
    <w:rsid w:val="00C75D09"/>
    <w:rsid w:val="00C77F96"/>
    <w:rsid w:val="00C92596"/>
    <w:rsid w:val="00CA222E"/>
    <w:rsid w:val="00CB5103"/>
    <w:rsid w:val="00CB79A3"/>
    <w:rsid w:val="00CD239E"/>
    <w:rsid w:val="00CE1F5D"/>
    <w:rsid w:val="00CE500D"/>
    <w:rsid w:val="00CE60E4"/>
    <w:rsid w:val="00CF5E84"/>
    <w:rsid w:val="00CF601A"/>
    <w:rsid w:val="00CF6A41"/>
    <w:rsid w:val="00CF7FA0"/>
    <w:rsid w:val="00D0071F"/>
    <w:rsid w:val="00D01F8E"/>
    <w:rsid w:val="00D14121"/>
    <w:rsid w:val="00D353DF"/>
    <w:rsid w:val="00D37DD1"/>
    <w:rsid w:val="00D41F23"/>
    <w:rsid w:val="00D42D43"/>
    <w:rsid w:val="00D55000"/>
    <w:rsid w:val="00D55077"/>
    <w:rsid w:val="00D77D3C"/>
    <w:rsid w:val="00DC060A"/>
    <w:rsid w:val="00DC4654"/>
    <w:rsid w:val="00DD2AE0"/>
    <w:rsid w:val="00DD6A11"/>
    <w:rsid w:val="00DD7A25"/>
    <w:rsid w:val="00DE1285"/>
    <w:rsid w:val="00DE7C26"/>
    <w:rsid w:val="00DF750D"/>
    <w:rsid w:val="00E00123"/>
    <w:rsid w:val="00E60CA3"/>
    <w:rsid w:val="00E6714B"/>
    <w:rsid w:val="00E8051A"/>
    <w:rsid w:val="00E82C73"/>
    <w:rsid w:val="00E848F7"/>
    <w:rsid w:val="00E8587D"/>
    <w:rsid w:val="00EB12BC"/>
    <w:rsid w:val="00F051C4"/>
    <w:rsid w:val="00F07E07"/>
    <w:rsid w:val="00F15C61"/>
    <w:rsid w:val="00F215B3"/>
    <w:rsid w:val="00F240AE"/>
    <w:rsid w:val="00F262B9"/>
    <w:rsid w:val="00F265A9"/>
    <w:rsid w:val="00F34CC8"/>
    <w:rsid w:val="00F37537"/>
    <w:rsid w:val="00F51193"/>
    <w:rsid w:val="00F554ED"/>
    <w:rsid w:val="00F61598"/>
    <w:rsid w:val="00F61FCB"/>
    <w:rsid w:val="00F7194C"/>
    <w:rsid w:val="00F72324"/>
    <w:rsid w:val="00F73598"/>
    <w:rsid w:val="00F766E4"/>
    <w:rsid w:val="00F916BE"/>
    <w:rsid w:val="00F94A32"/>
    <w:rsid w:val="00FA7BA3"/>
    <w:rsid w:val="00FB5FD7"/>
    <w:rsid w:val="00FB6B39"/>
    <w:rsid w:val="00FB728C"/>
    <w:rsid w:val="00FC1B2E"/>
    <w:rsid w:val="00FC7445"/>
    <w:rsid w:val="00FD3576"/>
    <w:rsid w:val="00FD7071"/>
    <w:rsid w:val="00FE10FD"/>
    <w:rsid w:val="00FE2DE2"/>
    <w:rsid w:val="00FE4528"/>
    <w:rsid w:val="00FE4667"/>
    <w:rsid w:val="00FE58CF"/>
    <w:rsid w:val="00FE6BFA"/>
    <w:rsid w:val="00FF10E3"/>
    <w:rsid w:val="00FF4964"/>
    <w:rsid w:val="00FF7F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3D308"/>
  <w15:docId w15:val="{A5B750F1-BE6C-4B51-A2C9-70BEAA376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9F3F21"/>
    <w:pPr>
      <w:ind w:left="720"/>
      <w:contextualSpacing/>
    </w:pPr>
  </w:style>
  <w:style w:type="character" w:styleId="Hyperlink">
    <w:name w:val="Hyperlink"/>
    <w:basedOn w:val="DefaultParagraphFont"/>
    <w:uiPriority w:val="99"/>
    <w:unhideWhenUsed/>
    <w:rsid w:val="007D715A"/>
    <w:rPr>
      <w:color w:val="0000FF" w:themeColor="hyperlink"/>
      <w:u w:val="single"/>
    </w:rPr>
  </w:style>
  <w:style w:type="paragraph" w:styleId="NormalWeb">
    <w:name w:val="Normal (Web)"/>
    <w:basedOn w:val="Normal"/>
    <w:uiPriority w:val="99"/>
    <w:semiHidden/>
    <w:unhideWhenUsed/>
    <w:rsid w:val="00A64F8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72E3E"/>
    <w:rPr>
      <w:sz w:val="16"/>
      <w:szCs w:val="16"/>
    </w:rPr>
  </w:style>
  <w:style w:type="paragraph" w:styleId="CommentText">
    <w:name w:val="annotation text"/>
    <w:basedOn w:val="Normal"/>
    <w:link w:val="CommentTextChar"/>
    <w:uiPriority w:val="99"/>
    <w:semiHidden/>
    <w:unhideWhenUsed/>
    <w:rsid w:val="00C72E3E"/>
    <w:pPr>
      <w:spacing w:line="240" w:lineRule="auto"/>
    </w:pPr>
    <w:rPr>
      <w:sz w:val="20"/>
      <w:szCs w:val="20"/>
    </w:rPr>
  </w:style>
  <w:style w:type="character" w:customStyle="1" w:styleId="CommentTextChar">
    <w:name w:val="Comment Text Char"/>
    <w:basedOn w:val="DefaultParagraphFont"/>
    <w:link w:val="CommentText"/>
    <w:uiPriority w:val="99"/>
    <w:semiHidden/>
    <w:rsid w:val="00C72E3E"/>
    <w:rPr>
      <w:sz w:val="20"/>
      <w:szCs w:val="20"/>
    </w:rPr>
  </w:style>
  <w:style w:type="paragraph" w:styleId="CommentSubject">
    <w:name w:val="annotation subject"/>
    <w:basedOn w:val="CommentText"/>
    <w:next w:val="CommentText"/>
    <w:link w:val="CommentSubjectChar"/>
    <w:uiPriority w:val="99"/>
    <w:semiHidden/>
    <w:unhideWhenUsed/>
    <w:rsid w:val="00C72E3E"/>
    <w:rPr>
      <w:b/>
      <w:bCs/>
    </w:rPr>
  </w:style>
  <w:style w:type="character" w:customStyle="1" w:styleId="CommentSubjectChar">
    <w:name w:val="Comment Subject Char"/>
    <w:basedOn w:val="CommentTextChar"/>
    <w:link w:val="CommentSubject"/>
    <w:uiPriority w:val="99"/>
    <w:semiHidden/>
    <w:rsid w:val="00C72E3E"/>
    <w:rPr>
      <w:b/>
      <w:bCs/>
      <w:sz w:val="20"/>
      <w:szCs w:val="20"/>
    </w:rPr>
  </w:style>
  <w:style w:type="character" w:styleId="FollowedHyperlink">
    <w:name w:val="FollowedHyperlink"/>
    <w:basedOn w:val="DefaultParagraphFont"/>
    <w:uiPriority w:val="99"/>
    <w:semiHidden/>
    <w:unhideWhenUsed/>
    <w:rsid w:val="00FB6B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2474">
      <w:bodyDiv w:val="1"/>
      <w:marLeft w:val="0"/>
      <w:marRight w:val="0"/>
      <w:marTop w:val="0"/>
      <w:marBottom w:val="0"/>
      <w:divBdr>
        <w:top w:val="none" w:sz="0" w:space="0" w:color="auto"/>
        <w:left w:val="none" w:sz="0" w:space="0" w:color="auto"/>
        <w:bottom w:val="none" w:sz="0" w:space="0" w:color="auto"/>
        <w:right w:val="none" w:sz="0" w:space="0" w:color="auto"/>
      </w:divBdr>
    </w:div>
    <w:div w:id="206721426">
      <w:bodyDiv w:val="1"/>
      <w:marLeft w:val="0"/>
      <w:marRight w:val="0"/>
      <w:marTop w:val="0"/>
      <w:marBottom w:val="0"/>
      <w:divBdr>
        <w:top w:val="none" w:sz="0" w:space="0" w:color="auto"/>
        <w:left w:val="none" w:sz="0" w:space="0" w:color="auto"/>
        <w:bottom w:val="none" w:sz="0" w:space="0" w:color="auto"/>
        <w:right w:val="none" w:sz="0" w:space="0" w:color="auto"/>
      </w:divBdr>
    </w:div>
    <w:div w:id="219370150">
      <w:bodyDiv w:val="1"/>
      <w:marLeft w:val="0"/>
      <w:marRight w:val="0"/>
      <w:marTop w:val="0"/>
      <w:marBottom w:val="0"/>
      <w:divBdr>
        <w:top w:val="none" w:sz="0" w:space="0" w:color="auto"/>
        <w:left w:val="none" w:sz="0" w:space="0" w:color="auto"/>
        <w:bottom w:val="none" w:sz="0" w:space="0" w:color="auto"/>
        <w:right w:val="none" w:sz="0" w:space="0" w:color="auto"/>
      </w:divBdr>
    </w:div>
    <w:div w:id="526144182">
      <w:bodyDiv w:val="1"/>
      <w:marLeft w:val="0"/>
      <w:marRight w:val="0"/>
      <w:marTop w:val="0"/>
      <w:marBottom w:val="0"/>
      <w:divBdr>
        <w:top w:val="none" w:sz="0" w:space="0" w:color="auto"/>
        <w:left w:val="none" w:sz="0" w:space="0" w:color="auto"/>
        <w:bottom w:val="none" w:sz="0" w:space="0" w:color="auto"/>
        <w:right w:val="none" w:sz="0" w:space="0" w:color="auto"/>
      </w:divBdr>
    </w:div>
    <w:div w:id="526527354">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788008830">
      <w:bodyDiv w:val="1"/>
      <w:marLeft w:val="0"/>
      <w:marRight w:val="0"/>
      <w:marTop w:val="0"/>
      <w:marBottom w:val="0"/>
      <w:divBdr>
        <w:top w:val="none" w:sz="0" w:space="0" w:color="auto"/>
        <w:left w:val="none" w:sz="0" w:space="0" w:color="auto"/>
        <w:bottom w:val="none" w:sz="0" w:space="0" w:color="auto"/>
        <w:right w:val="none" w:sz="0" w:space="0" w:color="auto"/>
      </w:divBdr>
    </w:div>
    <w:div w:id="805396602">
      <w:bodyDiv w:val="1"/>
      <w:marLeft w:val="0"/>
      <w:marRight w:val="0"/>
      <w:marTop w:val="0"/>
      <w:marBottom w:val="0"/>
      <w:divBdr>
        <w:top w:val="none" w:sz="0" w:space="0" w:color="auto"/>
        <w:left w:val="none" w:sz="0" w:space="0" w:color="auto"/>
        <w:bottom w:val="none" w:sz="0" w:space="0" w:color="auto"/>
        <w:right w:val="none" w:sz="0" w:space="0" w:color="auto"/>
      </w:divBdr>
    </w:div>
    <w:div w:id="974943724">
      <w:bodyDiv w:val="1"/>
      <w:marLeft w:val="0"/>
      <w:marRight w:val="0"/>
      <w:marTop w:val="0"/>
      <w:marBottom w:val="0"/>
      <w:divBdr>
        <w:top w:val="none" w:sz="0" w:space="0" w:color="auto"/>
        <w:left w:val="none" w:sz="0" w:space="0" w:color="auto"/>
        <w:bottom w:val="none" w:sz="0" w:space="0" w:color="auto"/>
        <w:right w:val="none" w:sz="0" w:space="0" w:color="auto"/>
      </w:divBdr>
    </w:div>
    <w:div w:id="991253709">
      <w:bodyDiv w:val="1"/>
      <w:marLeft w:val="0"/>
      <w:marRight w:val="0"/>
      <w:marTop w:val="0"/>
      <w:marBottom w:val="0"/>
      <w:divBdr>
        <w:top w:val="none" w:sz="0" w:space="0" w:color="auto"/>
        <w:left w:val="none" w:sz="0" w:space="0" w:color="auto"/>
        <w:bottom w:val="none" w:sz="0" w:space="0" w:color="auto"/>
        <w:right w:val="none" w:sz="0" w:space="0" w:color="auto"/>
      </w:divBdr>
    </w:div>
    <w:div w:id="1017735570">
      <w:bodyDiv w:val="1"/>
      <w:marLeft w:val="0"/>
      <w:marRight w:val="0"/>
      <w:marTop w:val="0"/>
      <w:marBottom w:val="0"/>
      <w:divBdr>
        <w:top w:val="none" w:sz="0" w:space="0" w:color="auto"/>
        <w:left w:val="none" w:sz="0" w:space="0" w:color="auto"/>
        <w:bottom w:val="none" w:sz="0" w:space="0" w:color="auto"/>
        <w:right w:val="none" w:sz="0" w:space="0" w:color="auto"/>
      </w:divBdr>
    </w:div>
    <w:div w:id="1024790773">
      <w:bodyDiv w:val="1"/>
      <w:marLeft w:val="0"/>
      <w:marRight w:val="0"/>
      <w:marTop w:val="0"/>
      <w:marBottom w:val="0"/>
      <w:divBdr>
        <w:top w:val="none" w:sz="0" w:space="0" w:color="auto"/>
        <w:left w:val="none" w:sz="0" w:space="0" w:color="auto"/>
        <w:bottom w:val="none" w:sz="0" w:space="0" w:color="auto"/>
        <w:right w:val="none" w:sz="0" w:space="0" w:color="auto"/>
      </w:divBdr>
    </w:div>
    <w:div w:id="1050764307">
      <w:bodyDiv w:val="1"/>
      <w:marLeft w:val="0"/>
      <w:marRight w:val="0"/>
      <w:marTop w:val="0"/>
      <w:marBottom w:val="0"/>
      <w:divBdr>
        <w:top w:val="none" w:sz="0" w:space="0" w:color="auto"/>
        <w:left w:val="none" w:sz="0" w:space="0" w:color="auto"/>
        <w:bottom w:val="none" w:sz="0" w:space="0" w:color="auto"/>
        <w:right w:val="none" w:sz="0" w:space="0" w:color="auto"/>
      </w:divBdr>
    </w:div>
    <w:div w:id="1199247001">
      <w:bodyDiv w:val="1"/>
      <w:marLeft w:val="0"/>
      <w:marRight w:val="0"/>
      <w:marTop w:val="0"/>
      <w:marBottom w:val="0"/>
      <w:divBdr>
        <w:top w:val="none" w:sz="0" w:space="0" w:color="auto"/>
        <w:left w:val="none" w:sz="0" w:space="0" w:color="auto"/>
        <w:bottom w:val="none" w:sz="0" w:space="0" w:color="auto"/>
        <w:right w:val="none" w:sz="0" w:space="0" w:color="auto"/>
      </w:divBdr>
    </w:div>
    <w:div w:id="1333097590">
      <w:bodyDiv w:val="1"/>
      <w:marLeft w:val="0"/>
      <w:marRight w:val="0"/>
      <w:marTop w:val="0"/>
      <w:marBottom w:val="0"/>
      <w:divBdr>
        <w:top w:val="none" w:sz="0" w:space="0" w:color="auto"/>
        <w:left w:val="none" w:sz="0" w:space="0" w:color="auto"/>
        <w:bottom w:val="none" w:sz="0" w:space="0" w:color="auto"/>
        <w:right w:val="none" w:sz="0" w:space="0" w:color="auto"/>
      </w:divBdr>
    </w:div>
    <w:div w:id="1352993400">
      <w:bodyDiv w:val="1"/>
      <w:marLeft w:val="0"/>
      <w:marRight w:val="0"/>
      <w:marTop w:val="0"/>
      <w:marBottom w:val="0"/>
      <w:divBdr>
        <w:top w:val="none" w:sz="0" w:space="0" w:color="auto"/>
        <w:left w:val="none" w:sz="0" w:space="0" w:color="auto"/>
        <w:bottom w:val="none" w:sz="0" w:space="0" w:color="auto"/>
        <w:right w:val="none" w:sz="0" w:space="0" w:color="auto"/>
      </w:divBdr>
    </w:div>
    <w:div w:id="1363819309">
      <w:bodyDiv w:val="1"/>
      <w:marLeft w:val="0"/>
      <w:marRight w:val="0"/>
      <w:marTop w:val="0"/>
      <w:marBottom w:val="0"/>
      <w:divBdr>
        <w:top w:val="none" w:sz="0" w:space="0" w:color="auto"/>
        <w:left w:val="none" w:sz="0" w:space="0" w:color="auto"/>
        <w:bottom w:val="none" w:sz="0" w:space="0" w:color="auto"/>
        <w:right w:val="none" w:sz="0" w:space="0" w:color="auto"/>
      </w:divBdr>
    </w:div>
    <w:div w:id="1544319198">
      <w:bodyDiv w:val="1"/>
      <w:marLeft w:val="0"/>
      <w:marRight w:val="0"/>
      <w:marTop w:val="0"/>
      <w:marBottom w:val="0"/>
      <w:divBdr>
        <w:top w:val="none" w:sz="0" w:space="0" w:color="auto"/>
        <w:left w:val="none" w:sz="0" w:space="0" w:color="auto"/>
        <w:bottom w:val="none" w:sz="0" w:space="0" w:color="auto"/>
        <w:right w:val="none" w:sz="0" w:space="0" w:color="auto"/>
      </w:divBdr>
    </w:div>
    <w:div w:id="1601639783">
      <w:bodyDiv w:val="1"/>
      <w:marLeft w:val="0"/>
      <w:marRight w:val="0"/>
      <w:marTop w:val="0"/>
      <w:marBottom w:val="0"/>
      <w:divBdr>
        <w:top w:val="none" w:sz="0" w:space="0" w:color="auto"/>
        <w:left w:val="none" w:sz="0" w:space="0" w:color="auto"/>
        <w:bottom w:val="none" w:sz="0" w:space="0" w:color="auto"/>
        <w:right w:val="none" w:sz="0" w:space="0" w:color="auto"/>
      </w:divBdr>
    </w:div>
    <w:div w:id="1767843781">
      <w:bodyDiv w:val="1"/>
      <w:marLeft w:val="0"/>
      <w:marRight w:val="0"/>
      <w:marTop w:val="0"/>
      <w:marBottom w:val="0"/>
      <w:divBdr>
        <w:top w:val="none" w:sz="0" w:space="0" w:color="auto"/>
        <w:left w:val="none" w:sz="0" w:space="0" w:color="auto"/>
        <w:bottom w:val="none" w:sz="0" w:space="0" w:color="auto"/>
        <w:right w:val="none" w:sz="0" w:space="0" w:color="auto"/>
      </w:divBdr>
    </w:div>
    <w:div w:id="1768690904">
      <w:bodyDiv w:val="1"/>
      <w:marLeft w:val="0"/>
      <w:marRight w:val="0"/>
      <w:marTop w:val="0"/>
      <w:marBottom w:val="0"/>
      <w:divBdr>
        <w:top w:val="none" w:sz="0" w:space="0" w:color="auto"/>
        <w:left w:val="none" w:sz="0" w:space="0" w:color="auto"/>
        <w:bottom w:val="none" w:sz="0" w:space="0" w:color="auto"/>
        <w:right w:val="none" w:sz="0" w:space="0" w:color="auto"/>
      </w:divBdr>
    </w:div>
    <w:div w:id="1794130139">
      <w:bodyDiv w:val="1"/>
      <w:marLeft w:val="0"/>
      <w:marRight w:val="0"/>
      <w:marTop w:val="0"/>
      <w:marBottom w:val="0"/>
      <w:divBdr>
        <w:top w:val="none" w:sz="0" w:space="0" w:color="auto"/>
        <w:left w:val="none" w:sz="0" w:space="0" w:color="auto"/>
        <w:bottom w:val="none" w:sz="0" w:space="0" w:color="auto"/>
        <w:right w:val="none" w:sz="0" w:space="0" w:color="auto"/>
      </w:divBdr>
    </w:div>
    <w:div w:id="2008710523">
      <w:bodyDiv w:val="1"/>
      <w:marLeft w:val="0"/>
      <w:marRight w:val="0"/>
      <w:marTop w:val="0"/>
      <w:marBottom w:val="0"/>
      <w:divBdr>
        <w:top w:val="none" w:sz="0" w:space="0" w:color="auto"/>
        <w:left w:val="none" w:sz="0" w:space="0" w:color="auto"/>
        <w:bottom w:val="none" w:sz="0" w:space="0" w:color="auto"/>
        <w:right w:val="none" w:sz="0" w:space="0" w:color="auto"/>
      </w:divBdr>
    </w:div>
    <w:div w:id="213051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EE73163-BF7E-4C56-A7A4-78CA33F09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1205</Words>
  <Characters>6871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The Ideal Marriage  -  How Husbands &amp; Wives Should Treat One Another</vt:lpstr>
    </vt:vector>
  </TitlesOfParts>
  <Company>Bible  life  messages</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Under  Authority</dc:title>
  <dc:subject>Ephesians 6:1-9</dc:subject>
  <dc:creator>Stephen H. Thomason</dc:creator>
  <cp:lastModifiedBy>Stephen Thomason</cp:lastModifiedBy>
  <cp:revision>2</cp:revision>
  <cp:lastPrinted>2012-08-15T17:01:00Z</cp:lastPrinted>
  <dcterms:created xsi:type="dcterms:W3CDTF">2026-04-11T00:37:00Z</dcterms:created>
  <dcterms:modified xsi:type="dcterms:W3CDTF">2026-04-11T00:37:00Z</dcterms:modified>
</cp:coreProperties>
</file>