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4A3FCD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263403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B435DF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2B9B9BC6" w:rsidR="0092738E" w:rsidRDefault="003B6367"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w:t>
                    </w:r>
                    <w:r w:rsidR="00873A00">
                      <w:rPr>
                        <w:rFonts w:ascii="Arial" w:eastAsiaTheme="majorEastAsia" w:hAnsi="Arial" w:cs="Arial"/>
                        <w:sz w:val="80"/>
                        <w:szCs w:val="80"/>
                      </w:rPr>
                      <w:t xml:space="preserve">y </w:t>
                    </w:r>
                    <w:r w:rsidR="0055368C">
                      <w:rPr>
                        <w:rFonts w:ascii="Arial" w:eastAsiaTheme="majorEastAsia" w:hAnsi="Arial" w:cs="Arial"/>
                        <w:sz w:val="80"/>
                        <w:szCs w:val="80"/>
                      </w:rPr>
                      <w:t xml:space="preserve"> </w:t>
                    </w:r>
                    <w:r w:rsidR="00873A00">
                      <w:rPr>
                        <w:rFonts w:ascii="Arial" w:eastAsiaTheme="majorEastAsia" w:hAnsi="Arial" w:cs="Arial"/>
                        <w:sz w:val="80"/>
                        <w:szCs w:val="80"/>
                      </w:rPr>
                      <w:t xml:space="preserve">is </w:t>
                    </w:r>
                    <w:r w:rsidR="0055368C">
                      <w:rPr>
                        <w:rFonts w:ascii="Arial" w:eastAsiaTheme="majorEastAsia" w:hAnsi="Arial" w:cs="Arial"/>
                        <w:sz w:val="80"/>
                        <w:szCs w:val="80"/>
                      </w:rPr>
                      <w:t xml:space="preserve"> </w:t>
                    </w:r>
                    <w:r w:rsidR="00873A00">
                      <w:rPr>
                        <w:rFonts w:ascii="Arial" w:eastAsiaTheme="majorEastAsia" w:hAnsi="Arial" w:cs="Arial"/>
                        <w:sz w:val="80"/>
                        <w:szCs w:val="80"/>
                      </w:rPr>
                      <w:t xml:space="preserve">Separation </w:t>
                    </w:r>
                    <w:r w:rsidR="0055368C">
                      <w:rPr>
                        <w:rFonts w:ascii="Arial" w:eastAsiaTheme="majorEastAsia" w:hAnsi="Arial" w:cs="Arial"/>
                        <w:sz w:val="80"/>
                        <w:szCs w:val="80"/>
                      </w:rPr>
                      <w:t xml:space="preserve"> </w:t>
                    </w:r>
                    <w:r w:rsidR="00873A00">
                      <w:rPr>
                        <w:rFonts w:ascii="Arial" w:eastAsiaTheme="majorEastAsia" w:hAnsi="Arial" w:cs="Arial"/>
                        <w:sz w:val="80"/>
                        <w:szCs w:val="80"/>
                      </w:rPr>
                      <w:t xml:space="preserve">from the </w:t>
                    </w:r>
                    <w:r w:rsidR="0055368C">
                      <w:rPr>
                        <w:rFonts w:ascii="Arial" w:eastAsiaTheme="majorEastAsia" w:hAnsi="Arial" w:cs="Arial"/>
                        <w:sz w:val="80"/>
                        <w:szCs w:val="80"/>
                      </w:rPr>
                      <w:t xml:space="preserve"> </w:t>
                    </w:r>
                    <w:r w:rsidR="00873A00">
                      <w:rPr>
                        <w:rFonts w:ascii="Arial" w:eastAsiaTheme="majorEastAsia" w:hAnsi="Arial" w:cs="Arial"/>
                        <w:sz w:val="80"/>
                        <w:szCs w:val="80"/>
                      </w:rPr>
                      <w:t>World</w:t>
                    </w:r>
                    <w:r w:rsidR="0055368C">
                      <w:rPr>
                        <w:rFonts w:ascii="Arial" w:eastAsiaTheme="majorEastAsia" w:hAnsi="Arial" w:cs="Arial"/>
                        <w:sz w:val="80"/>
                        <w:szCs w:val="80"/>
                      </w:rPr>
                      <w:t xml:space="preserve"> </w:t>
                    </w:r>
                    <w:r w:rsidR="00873A00">
                      <w:rPr>
                        <w:rFonts w:ascii="Arial" w:eastAsiaTheme="majorEastAsia" w:hAnsi="Arial" w:cs="Arial"/>
                        <w:sz w:val="80"/>
                        <w:szCs w:val="80"/>
                      </w:rPr>
                      <w:t xml:space="preserve"> Important</w:t>
                    </w:r>
                    <w:r>
                      <w:rPr>
                        <w:rFonts w:ascii="Arial" w:eastAsiaTheme="majorEastAsia" w:hAnsi="Arial" w:cs="Arial"/>
                        <w:sz w:val="80"/>
                        <w:szCs w:val="80"/>
                      </w:rPr>
                      <w:t>?</w:t>
                    </w:r>
                  </w:p>
                </w:tc>
              </w:sdtContent>
            </w:sdt>
          </w:tr>
          <w:tr w:rsidR="0092738E" w14:paraId="48C3E18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642F3B9E"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3B6367">
                      <w:rPr>
                        <w:rFonts w:ascii="Arial" w:eastAsiaTheme="majorEastAsia" w:hAnsi="Arial" w:cs="Arial"/>
                        <w:sz w:val="44"/>
                        <w:szCs w:val="44"/>
                      </w:rPr>
                      <w:t>4</w:t>
                    </w:r>
                    <w:r>
                      <w:rPr>
                        <w:rFonts w:ascii="Arial" w:eastAsiaTheme="majorEastAsia" w:hAnsi="Arial" w:cs="Arial"/>
                        <w:sz w:val="44"/>
                        <w:szCs w:val="44"/>
                      </w:rPr>
                      <w:t>:</w:t>
                    </w:r>
                    <w:r w:rsidR="00823EC8">
                      <w:rPr>
                        <w:rFonts w:ascii="Arial" w:eastAsiaTheme="majorEastAsia" w:hAnsi="Arial" w:cs="Arial"/>
                        <w:sz w:val="44"/>
                        <w:szCs w:val="44"/>
                      </w:rPr>
                      <w:t>1</w:t>
                    </w:r>
                    <w:r w:rsidR="00873A00">
                      <w:rPr>
                        <w:rFonts w:ascii="Arial" w:eastAsiaTheme="majorEastAsia" w:hAnsi="Arial" w:cs="Arial"/>
                        <w:sz w:val="44"/>
                        <w:szCs w:val="44"/>
                      </w:rPr>
                      <w:t>7</w:t>
                    </w:r>
                    <w:r>
                      <w:rPr>
                        <w:rFonts w:ascii="Arial" w:eastAsiaTheme="majorEastAsia" w:hAnsi="Arial" w:cs="Arial"/>
                        <w:sz w:val="44"/>
                        <w:szCs w:val="44"/>
                      </w:rPr>
                      <w:t>-</w:t>
                    </w:r>
                    <w:r w:rsidR="00873A00">
                      <w:rPr>
                        <w:rFonts w:ascii="Arial" w:eastAsiaTheme="majorEastAsia" w:hAnsi="Arial" w:cs="Arial"/>
                        <w:sz w:val="44"/>
                        <w:szCs w:val="44"/>
                      </w:rPr>
                      <w:t>24</w:t>
                    </w:r>
                  </w:p>
                </w:tc>
              </w:sdtContent>
            </w:sdt>
          </w:tr>
          <w:tr w:rsidR="0092738E" w14:paraId="130A1FD1" w14:textId="77777777">
            <w:trPr>
              <w:trHeight w:val="360"/>
              <w:jc w:val="center"/>
            </w:trPr>
            <w:tc>
              <w:tcPr>
                <w:tcW w:w="5000" w:type="pct"/>
                <w:vAlign w:val="center"/>
              </w:tcPr>
              <w:p w14:paraId="1DB06472" w14:textId="77777777" w:rsidR="0092738E" w:rsidRDefault="0092738E">
                <w:pPr>
                  <w:pStyle w:val="NoSpacing"/>
                  <w:jc w:val="center"/>
                </w:pPr>
              </w:p>
            </w:tc>
          </w:tr>
          <w:tr w:rsidR="0092738E" w14:paraId="0EEFB1A1" w14:textId="77777777">
            <w:trPr>
              <w:trHeight w:val="360"/>
              <w:jc w:val="center"/>
            </w:trPr>
            <w:tc>
              <w:tcPr>
                <w:tcW w:w="5000" w:type="pct"/>
                <w:vAlign w:val="center"/>
              </w:tcPr>
              <w:p w14:paraId="06734376" w14:textId="77777777" w:rsidR="0092738E" w:rsidRDefault="0092738E" w:rsidP="009A1141">
                <w:pPr>
                  <w:pStyle w:val="NoSpacing"/>
                  <w:rPr>
                    <w:b/>
                    <w:bCs/>
                  </w:rPr>
                </w:pPr>
              </w:p>
            </w:tc>
          </w:tr>
          <w:tr w:rsidR="0092738E" w14:paraId="2E36703B" w14:textId="77777777">
            <w:trPr>
              <w:trHeight w:val="360"/>
              <w:jc w:val="center"/>
            </w:trPr>
            <w:tc>
              <w:tcPr>
                <w:tcW w:w="5000" w:type="pct"/>
                <w:vAlign w:val="center"/>
              </w:tcPr>
              <w:p w14:paraId="1C7E23F7" w14:textId="77777777" w:rsidR="0092738E" w:rsidRDefault="0092738E" w:rsidP="009A1141">
                <w:pPr>
                  <w:pStyle w:val="NoSpacing"/>
                  <w:rPr>
                    <w:b/>
                    <w:bCs/>
                  </w:rPr>
                </w:pPr>
              </w:p>
            </w:tc>
          </w:tr>
        </w:tbl>
        <w:p w14:paraId="797C556E" w14:textId="77777777" w:rsidR="0092738E" w:rsidRDefault="0092738E"/>
        <w:p w14:paraId="31E6608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3251EE" w14:textId="77777777">
            <w:tc>
              <w:tcPr>
                <w:tcW w:w="5000" w:type="pct"/>
              </w:tcPr>
              <w:p w14:paraId="6E12401C" w14:textId="77777777" w:rsidR="0092738E" w:rsidRDefault="0092738E" w:rsidP="009A1141">
                <w:pPr>
                  <w:pStyle w:val="NoSpacing"/>
                </w:pPr>
              </w:p>
            </w:tc>
          </w:tr>
        </w:tbl>
        <w:p w14:paraId="1E7DF6B2" w14:textId="77777777" w:rsidR="0092738E" w:rsidRDefault="0092738E"/>
        <w:p w14:paraId="616DDF55" w14:textId="77777777" w:rsidR="001A0075" w:rsidRPr="001A0075" w:rsidRDefault="0092738E" w:rsidP="001A0075">
          <w:pPr>
            <w:spacing w:line="360" w:lineRule="auto"/>
            <w:jc w:val="both"/>
          </w:pPr>
          <w:r>
            <w:br w:type="page"/>
          </w:r>
        </w:p>
      </w:sdtContent>
    </w:sdt>
    <w:p w14:paraId="419810D1" w14:textId="544B0B63" w:rsidR="003C001F" w:rsidRPr="003E7DBE" w:rsidRDefault="001A0075" w:rsidP="00873A00">
      <w:pPr>
        <w:spacing w:line="360" w:lineRule="auto"/>
        <w:jc w:val="both"/>
        <w:rPr>
          <w:rFonts w:ascii="Arial" w:hAnsi="Arial" w:cs="Arial"/>
          <w:b/>
          <w:sz w:val="36"/>
          <w:szCs w:val="36"/>
        </w:rPr>
      </w:pPr>
      <w:r w:rsidRPr="003E7DBE">
        <w:rPr>
          <w:rFonts w:ascii="Arial" w:hAnsi="Arial" w:cs="Arial"/>
          <w:b/>
          <w:sz w:val="36"/>
          <w:szCs w:val="36"/>
          <w:vertAlign w:val="subscript"/>
        </w:rPr>
        <w:lastRenderedPageBreak/>
        <w:t xml:space="preserve">1 </w:t>
      </w:r>
      <w:r w:rsidR="00686BF0" w:rsidRPr="003E7DBE">
        <w:rPr>
          <w:rFonts w:ascii="Arial" w:hAnsi="Arial" w:cs="Arial"/>
          <w:b/>
          <w:sz w:val="36"/>
          <w:szCs w:val="36"/>
        </w:rPr>
        <w:t>Wh</w:t>
      </w:r>
      <w:r w:rsidR="00114F98" w:rsidRPr="003E7DBE">
        <w:rPr>
          <w:rFonts w:ascii="Arial" w:hAnsi="Arial" w:cs="Arial"/>
          <w:b/>
          <w:sz w:val="36"/>
          <w:szCs w:val="36"/>
        </w:rPr>
        <w:t>y is separation from the world important?</w:t>
      </w:r>
    </w:p>
    <w:p w14:paraId="5E00B59F" w14:textId="2BE9801E" w:rsidR="00114F98" w:rsidRPr="003E7DBE" w:rsidRDefault="00114F98" w:rsidP="00114F98">
      <w:pPr>
        <w:spacing w:line="360" w:lineRule="auto"/>
        <w:jc w:val="both"/>
        <w:rPr>
          <w:rFonts w:ascii="Arial" w:hAnsi="Arial" w:cs="Arial"/>
          <w:b/>
          <w:bCs/>
          <w:sz w:val="36"/>
          <w:szCs w:val="36"/>
        </w:rPr>
      </w:pPr>
      <w:r w:rsidRPr="003E7DBE">
        <w:rPr>
          <w:rFonts w:ascii="Arial" w:hAnsi="Arial" w:cs="Arial"/>
          <w:b/>
          <w:sz w:val="36"/>
          <w:szCs w:val="36"/>
        </w:rPr>
        <w:t xml:space="preserve">Our scripture today will tell us why.  </w:t>
      </w:r>
      <w:r w:rsidRPr="003E7DBE">
        <w:rPr>
          <w:rFonts w:ascii="Arial" w:hAnsi="Arial" w:cs="Arial"/>
          <w:b/>
          <w:sz w:val="36"/>
          <w:szCs w:val="36"/>
          <w:vertAlign w:val="subscript"/>
        </w:rPr>
        <w:t>2</w:t>
      </w:r>
      <w:r w:rsidRPr="003E7DBE">
        <w:rPr>
          <w:rFonts w:ascii="Arial" w:hAnsi="Arial" w:cs="Arial"/>
          <w:b/>
          <w:sz w:val="36"/>
          <w:szCs w:val="36"/>
        </w:rPr>
        <w:t xml:space="preserve"> From Ephesians, chapter 4, verses 17 through 24, </w:t>
      </w:r>
      <w:r w:rsidRPr="003E7DBE">
        <w:rPr>
          <w:rFonts w:ascii="Arial" w:hAnsi="Arial" w:cs="Arial"/>
          <w:b/>
          <w:bCs/>
          <w:color w:val="943634" w:themeColor="accent2" w:themeShade="BF"/>
          <w:sz w:val="36"/>
          <w:szCs w:val="36"/>
        </w:rPr>
        <w:t>So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w:t>
      </w:r>
      <w:r w:rsidRPr="003E7DBE">
        <w:rPr>
          <w:rFonts w:ascii="Arial" w:hAnsi="Arial" w:cs="Arial"/>
          <w:b/>
          <w:bCs/>
          <w:sz w:val="36"/>
          <w:szCs w:val="36"/>
        </w:rPr>
        <w:t xml:space="preserve">. </w:t>
      </w:r>
      <w:r w:rsidRPr="003E7DBE">
        <w:rPr>
          <w:rStyle w:val="FootnoteReference"/>
          <w:rFonts w:ascii="Arial" w:hAnsi="Arial" w:cs="Arial"/>
          <w:b/>
          <w:bCs/>
          <w:sz w:val="36"/>
          <w:szCs w:val="36"/>
        </w:rPr>
        <w:footnoteReference w:id="1"/>
      </w:r>
      <w:r w:rsidRPr="003E7DBE">
        <w:rPr>
          <w:rFonts w:ascii="Arial" w:hAnsi="Arial" w:cs="Arial"/>
          <w:b/>
          <w:bCs/>
          <w:sz w:val="36"/>
          <w:szCs w:val="36"/>
        </w:rPr>
        <w:t xml:space="preserve"> </w:t>
      </w:r>
      <w:r w:rsidRPr="003E7DBE">
        <w:rPr>
          <w:rFonts w:ascii="Arial" w:hAnsi="Arial" w:cs="Arial"/>
          <w:b/>
          <w:bCs/>
          <w:sz w:val="36"/>
          <w:szCs w:val="36"/>
          <w:vertAlign w:val="subscript"/>
        </w:rPr>
        <w:t>3</w:t>
      </w:r>
    </w:p>
    <w:p w14:paraId="37E4C7E1" w14:textId="56EBE7E7" w:rsidR="00114F98" w:rsidRPr="003E7DBE" w:rsidRDefault="00114F98" w:rsidP="00114F98">
      <w:pPr>
        <w:spacing w:line="360" w:lineRule="auto"/>
        <w:jc w:val="both"/>
        <w:rPr>
          <w:rFonts w:ascii="Arial" w:hAnsi="Arial" w:cs="Arial"/>
          <w:b/>
          <w:bCs/>
          <w:sz w:val="36"/>
          <w:szCs w:val="36"/>
        </w:rPr>
      </w:pPr>
      <w:r w:rsidRPr="003E7DBE">
        <w:rPr>
          <w:rFonts w:ascii="Arial" w:hAnsi="Arial" w:cs="Arial"/>
          <w:b/>
          <w:bCs/>
          <w:color w:val="943634" w:themeColor="accent2" w:themeShade="BF"/>
          <w:sz w:val="36"/>
          <w:szCs w:val="36"/>
        </w:rPr>
        <w:t xml:space="preserve">You, however, did not come to know Christ that way. Surely you heard of him and were taught in him in accordance with the truth that is in Jesus. You were taught, with regard to your former way of life, to put off your old self, which is being corrupted by its deceitful desires; to be made new in the attitude of </w:t>
      </w:r>
      <w:r w:rsidRPr="003E7DBE">
        <w:rPr>
          <w:rFonts w:ascii="Arial" w:hAnsi="Arial" w:cs="Arial"/>
          <w:b/>
          <w:bCs/>
          <w:color w:val="943634" w:themeColor="accent2" w:themeShade="BF"/>
          <w:sz w:val="36"/>
          <w:szCs w:val="36"/>
        </w:rPr>
        <w:lastRenderedPageBreak/>
        <w:t>your minds; and to put on the new self, created to be like God in true righteousness and holiness</w:t>
      </w:r>
      <w:r w:rsidRPr="003E7DBE">
        <w:rPr>
          <w:rFonts w:ascii="Arial" w:hAnsi="Arial" w:cs="Arial"/>
          <w:b/>
          <w:bCs/>
          <w:sz w:val="36"/>
          <w:szCs w:val="36"/>
        </w:rPr>
        <w:t xml:space="preserve">. </w:t>
      </w:r>
      <w:r w:rsidRPr="003E7DBE">
        <w:rPr>
          <w:rStyle w:val="FootnoteReference"/>
          <w:rFonts w:ascii="Arial" w:hAnsi="Arial" w:cs="Arial"/>
          <w:b/>
          <w:bCs/>
          <w:sz w:val="36"/>
          <w:szCs w:val="36"/>
        </w:rPr>
        <w:footnoteReference w:id="2"/>
      </w:r>
    </w:p>
    <w:p w14:paraId="332C7DA8" w14:textId="0EE59955" w:rsidR="00114F98" w:rsidRPr="003E7DBE" w:rsidRDefault="00A05373" w:rsidP="00114F98">
      <w:pPr>
        <w:spacing w:line="360" w:lineRule="auto"/>
        <w:jc w:val="both"/>
        <w:rPr>
          <w:rFonts w:ascii="Arial" w:hAnsi="Arial" w:cs="Arial"/>
          <w:b/>
          <w:bCs/>
          <w:sz w:val="36"/>
          <w:szCs w:val="36"/>
        </w:rPr>
      </w:pPr>
      <w:r w:rsidRPr="003E7DBE">
        <w:rPr>
          <w:rFonts w:ascii="Arial" w:hAnsi="Arial" w:cs="Arial"/>
          <w:b/>
          <w:bCs/>
          <w:sz w:val="36"/>
          <w:szCs w:val="36"/>
        </w:rPr>
        <w:t xml:space="preserve">Jews were different from Gentiles, </w:t>
      </w:r>
      <w:r w:rsidR="00DF256B" w:rsidRPr="003E7DBE">
        <w:rPr>
          <w:rFonts w:ascii="Arial" w:hAnsi="Arial" w:cs="Arial"/>
          <w:b/>
          <w:bCs/>
          <w:sz w:val="36"/>
          <w:szCs w:val="36"/>
        </w:rPr>
        <w:t>non-Jews</w:t>
      </w:r>
      <w:r w:rsidRPr="003E7DBE">
        <w:rPr>
          <w:rFonts w:ascii="Arial" w:hAnsi="Arial" w:cs="Arial"/>
          <w:b/>
          <w:bCs/>
          <w:sz w:val="36"/>
          <w:szCs w:val="36"/>
        </w:rPr>
        <w:t xml:space="preserve">. Jews called </w:t>
      </w:r>
      <w:r w:rsidR="00DF256B" w:rsidRPr="003E7DBE">
        <w:rPr>
          <w:rFonts w:ascii="Arial" w:hAnsi="Arial" w:cs="Arial"/>
          <w:b/>
          <w:bCs/>
          <w:sz w:val="36"/>
          <w:szCs w:val="36"/>
        </w:rPr>
        <w:t>non-Jewish</w:t>
      </w:r>
      <w:r w:rsidRPr="003E7DBE">
        <w:rPr>
          <w:rFonts w:ascii="Arial" w:hAnsi="Arial" w:cs="Arial"/>
          <w:b/>
          <w:bCs/>
          <w:sz w:val="36"/>
          <w:szCs w:val="36"/>
        </w:rPr>
        <w:t xml:space="preserve"> people “the nations</w:t>
      </w:r>
      <w:r w:rsidR="00826F79" w:rsidRPr="003E7DBE">
        <w:rPr>
          <w:rFonts w:ascii="Arial" w:hAnsi="Arial" w:cs="Arial"/>
          <w:b/>
          <w:bCs/>
          <w:sz w:val="36"/>
          <w:szCs w:val="36"/>
        </w:rPr>
        <w:t>”,</w:t>
      </w:r>
      <w:r w:rsidRPr="003E7DBE">
        <w:rPr>
          <w:rFonts w:ascii="Arial" w:hAnsi="Arial" w:cs="Arial"/>
          <w:b/>
          <w:bCs/>
          <w:sz w:val="36"/>
          <w:szCs w:val="36"/>
        </w:rPr>
        <w:t xml:space="preserve"> the other guys. Jews were superior to them as a group spiritually and morally because they obeyed God’s </w:t>
      </w:r>
      <w:r w:rsidR="00826F79" w:rsidRPr="003E7DBE">
        <w:rPr>
          <w:rFonts w:ascii="Arial" w:hAnsi="Arial" w:cs="Arial"/>
          <w:b/>
          <w:bCs/>
          <w:sz w:val="36"/>
          <w:szCs w:val="36"/>
        </w:rPr>
        <w:t>Law,</w:t>
      </w:r>
      <w:r w:rsidRPr="003E7DBE">
        <w:rPr>
          <w:rFonts w:ascii="Arial" w:hAnsi="Arial" w:cs="Arial"/>
          <w:b/>
          <w:bCs/>
          <w:sz w:val="36"/>
          <w:szCs w:val="36"/>
        </w:rPr>
        <w:t xml:space="preserve"> the Law of Moses.</w:t>
      </w:r>
    </w:p>
    <w:p w14:paraId="2C3729CA" w14:textId="18CA1C59" w:rsidR="00A05373" w:rsidRPr="003E7DBE" w:rsidRDefault="00A05373" w:rsidP="00114F98">
      <w:pPr>
        <w:spacing w:line="360" w:lineRule="auto"/>
        <w:jc w:val="both"/>
        <w:rPr>
          <w:rFonts w:ascii="Arial" w:hAnsi="Arial" w:cs="Arial"/>
          <w:b/>
          <w:bCs/>
          <w:sz w:val="36"/>
          <w:szCs w:val="36"/>
        </w:rPr>
      </w:pPr>
      <w:r w:rsidRPr="003E7DBE">
        <w:rPr>
          <w:rFonts w:ascii="Arial" w:hAnsi="Arial" w:cs="Arial"/>
          <w:b/>
          <w:bCs/>
          <w:sz w:val="36"/>
          <w:szCs w:val="36"/>
        </w:rPr>
        <w:t xml:space="preserve">In this scripture passage we, the church, are considered like the Jews. The world, those who live like your former lives, are considered like the </w:t>
      </w:r>
      <w:r w:rsidR="00826F79" w:rsidRPr="003E7DBE">
        <w:rPr>
          <w:rFonts w:ascii="Arial" w:hAnsi="Arial" w:cs="Arial"/>
          <w:b/>
          <w:bCs/>
          <w:sz w:val="36"/>
          <w:szCs w:val="36"/>
        </w:rPr>
        <w:t>Gentiles,</w:t>
      </w:r>
      <w:r w:rsidRPr="003E7DBE">
        <w:rPr>
          <w:rFonts w:ascii="Arial" w:hAnsi="Arial" w:cs="Arial"/>
          <w:b/>
          <w:bCs/>
          <w:sz w:val="36"/>
          <w:szCs w:val="36"/>
        </w:rPr>
        <w:t xml:space="preserve"> the non</w:t>
      </w:r>
      <w:r w:rsidR="00DF256B" w:rsidRPr="003E7DBE">
        <w:rPr>
          <w:rFonts w:ascii="Arial" w:hAnsi="Arial" w:cs="Arial"/>
          <w:b/>
          <w:bCs/>
          <w:sz w:val="36"/>
          <w:szCs w:val="36"/>
        </w:rPr>
        <w:t>-</w:t>
      </w:r>
      <w:r w:rsidRPr="003E7DBE">
        <w:rPr>
          <w:rFonts w:ascii="Arial" w:hAnsi="Arial" w:cs="Arial"/>
          <w:b/>
          <w:bCs/>
          <w:sz w:val="36"/>
          <w:szCs w:val="36"/>
        </w:rPr>
        <w:t xml:space="preserve">Jews. </w:t>
      </w:r>
      <w:r w:rsidRPr="003E7DBE">
        <w:rPr>
          <w:rFonts w:ascii="Arial" w:hAnsi="Arial" w:cs="Arial"/>
          <w:b/>
          <w:bCs/>
          <w:sz w:val="36"/>
          <w:szCs w:val="36"/>
          <w:vertAlign w:val="subscript"/>
        </w:rPr>
        <w:t>4</w:t>
      </w:r>
    </w:p>
    <w:p w14:paraId="40E6E7FB" w14:textId="3172A25D" w:rsidR="00A05373" w:rsidRPr="003E7DBE" w:rsidRDefault="00A05373" w:rsidP="00A05373">
      <w:pPr>
        <w:spacing w:line="360" w:lineRule="auto"/>
        <w:jc w:val="both"/>
        <w:rPr>
          <w:rFonts w:ascii="Arial" w:hAnsi="Arial" w:cs="Arial"/>
          <w:b/>
          <w:bCs/>
          <w:sz w:val="36"/>
          <w:szCs w:val="36"/>
        </w:rPr>
      </w:pPr>
      <w:r w:rsidRPr="003E7DBE">
        <w:rPr>
          <w:rFonts w:ascii="Arial" w:hAnsi="Arial" w:cs="Arial"/>
          <w:b/>
          <w:bCs/>
          <w:sz w:val="36"/>
          <w:szCs w:val="36"/>
        </w:rPr>
        <w:t xml:space="preserve">So, why is separation from the world so important? Because you are in Christ. You are a different creature than before! You must not conduct yourself like the world and this is why. </w:t>
      </w:r>
      <w:r w:rsidRPr="003E7DBE">
        <w:rPr>
          <w:rFonts w:ascii="Arial" w:hAnsi="Arial" w:cs="Arial"/>
          <w:b/>
          <w:bCs/>
          <w:sz w:val="36"/>
          <w:szCs w:val="36"/>
          <w:vertAlign w:val="subscript"/>
        </w:rPr>
        <w:t>5</w:t>
      </w:r>
    </w:p>
    <w:p w14:paraId="15CB9265" w14:textId="0F8A4D16" w:rsidR="00A05373" w:rsidRDefault="00A05373" w:rsidP="00A05373">
      <w:pPr>
        <w:spacing w:line="360" w:lineRule="auto"/>
        <w:jc w:val="both"/>
        <w:rPr>
          <w:rFonts w:ascii="Arial" w:hAnsi="Arial" w:cs="Arial"/>
          <w:b/>
          <w:bCs/>
          <w:sz w:val="36"/>
          <w:szCs w:val="36"/>
        </w:rPr>
      </w:pPr>
      <w:r w:rsidRPr="003E7DBE">
        <w:rPr>
          <w:rFonts w:ascii="Arial" w:hAnsi="Arial" w:cs="Arial"/>
          <w:b/>
          <w:bCs/>
          <w:sz w:val="36"/>
          <w:szCs w:val="36"/>
        </w:rPr>
        <w:t>Verses 17 through 19 show us . . .</w:t>
      </w:r>
    </w:p>
    <w:p w14:paraId="47BC1192" w14:textId="77777777" w:rsidR="003E7DBE" w:rsidRPr="003E7DBE" w:rsidRDefault="003E7DBE" w:rsidP="00A05373">
      <w:pPr>
        <w:spacing w:line="360" w:lineRule="auto"/>
        <w:jc w:val="both"/>
        <w:rPr>
          <w:rFonts w:ascii="Arial" w:hAnsi="Arial" w:cs="Arial"/>
          <w:b/>
          <w:bCs/>
          <w:sz w:val="36"/>
          <w:szCs w:val="36"/>
        </w:rPr>
      </w:pPr>
    </w:p>
    <w:p w14:paraId="111CF7CE" w14:textId="4E095737" w:rsidR="00A05373" w:rsidRPr="003E7DBE" w:rsidRDefault="00A05373" w:rsidP="00A05373">
      <w:pPr>
        <w:spacing w:line="360" w:lineRule="auto"/>
        <w:jc w:val="center"/>
        <w:rPr>
          <w:rFonts w:ascii="Arial" w:hAnsi="Arial" w:cs="Arial"/>
          <w:b/>
          <w:bCs/>
          <w:sz w:val="44"/>
          <w:szCs w:val="44"/>
        </w:rPr>
      </w:pPr>
      <w:r w:rsidRPr="003E7DBE">
        <w:rPr>
          <w:rFonts w:ascii="Arial" w:hAnsi="Arial" w:cs="Arial"/>
          <w:b/>
          <w:bCs/>
          <w:sz w:val="44"/>
          <w:szCs w:val="44"/>
        </w:rPr>
        <w:lastRenderedPageBreak/>
        <w:t>I. What the World Really Looks Like from</w:t>
      </w:r>
      <w:r w:rsidRPr="003E7DBE">
        <w:rPr>
          <w:rFonts w:ascii="Arial" w:hAnsi="Arial" w:cs="Arial"/>
          <w:b/>
          <w:bCs/>
          <w:sz w:val="44"/>
          <w:szCs w:val="44"/>
        </w:rPr>
        <w:br/>
        <w:t xml:space="preserve">God’s Perspective </w:t>
      </w:r>
      <w:r w:rsidRPr="00F468CF">
        <w:rPr>
          <w:rFonts w:ascii="Arial" w:hAnsi="Arial" w:cs="Arial"/>
          <w:b/>
          <w:bCs/>
          <w:sz w:val="32"/>
          <w:szCs w:val="32"/>
        </w:rPr>
        <w:t>- v17-19</w:t>
      </w:r>
    </w:p>
    <w:p w14:paraId="34862694" w14:textId="5B745B1E" w:rsidR="00A05373" w:rsidRPr="003E7DBE" w:rsidRDefault="00A05373" w:rsidP="00A05373">
      <w:pPr>
        <w:spacing w:line="360" w:lineRule="auto"/>
        <w:jc w:val="both"/>
        <w:rPr>
          <w:rFonts w:ascii="Arial" w:hAnsi="Arial" w:cs="Arial"/>
          <w:b/>
          <w:bCs/>
          <w:sz w:val="36"/>
          <w:szCs w:val="36"/>
        </w:rPr>
      </w:pPr>
      <w:r w:rsidRPr="003E7DBE">
        <w:rPr>
          <w:rFonts w:ascii="Arial" w:hAnsi="Arial" w:cs="Arial"/>
          <w:b/>
          <w:bCs/>
          <w:sz w:val="36"/>
          <w:szCs w:val="36"/>
        </w:rPr>
        <w:t>What the world really looks like from God’s perspective.</w:t>
      </w:r>
      <w:r w:rsidR="00272AC9" w:rsidRPr="003E7DBE">
        <w:rPr>
          <w:rFonts w:ascii="Arial" w:hAnsi="Arial" w:cs="Arial"/>
          <w:b/>
          <w:bCs/>
          <w:sz w:val="36"/>
          <w:szCs w:val="36"/>
        </w:rPr>
        <w:t xml:space="preserve"> </w:t>
      </w:r>
      <w:r w:rsidR="00272AC9" w:rsidRPr="003E7DBE">
        <w:rPr>
          <w:rFonts w:ascii="Arial" w:hAnsi="Arial" w:cs="Arial"/>
          <w:b/>
          <w:bCs/>
          <w:sz w:val="36"/>
          <w:szCs w:val="36"/>
          <w:vertAlign w:val="subscript"/>
        </w:rPr>
        <w:t>6</w:t>
      </w:r>
    </w:p>
    <w:p w14:paraId="19D879B9" w14:textId="383F3798" w:rsidR="00272AC9" w:rsidRPr="003E7DBE" w:rsidRDefault="00272AC9" w:rsidP="00C82303">
      <w:pPr>
        <w:spacing w:line="360" w:lineRule="auto"/>
        <w:jc w:val="both"/>
        <w:rPr>
          <w:rFonts w:ascii="Arial" w:hAnsi="Arial" w:cs="Arial"/>
          <w:b/>
          <w:bCs/>
          <w:sz w:val="36"/>
          <w:szCs w:val="36"/>
        </w:rPr>
      </w:pPr>
      <w:r w:rsidRPr="003E7DBE">
        <w:rPr>
          <w:rFonts w:ascii="Arial" w:hAnsi="Arial" w:cs="Arial"/>
          <w:b/>
          <w:bCs/>
          <w:sz w:val="36"/>
          <w:szCs w:val="36"/>
        </w:rPr>
        <w:t xml:space="preserve">Verse 18 tells us that </w:t>
      </w:r>
      <w:r w:rsidRPr="003E7DBE">
        <w:rPr>
          <w:rFonts w:ascii="Arial" w:hAnsi="Arial" w:cs="Arial"/>
          <w:b/>
          <w:bCs/>
          <w:color w:val="009900"/>
          <w:sz w:val="36"/>
          <w:szCs w:val="36"/>
        </w:rPr>
        <w:t>the world’s understanding is darkened</w:t>
      </w:r>
      <w:r w:rsidRPr="003E7DBE">
        <w:rPr>
          <w:rFonts w:ascii="Arial" w:hAnsi="Arial" w:cs="Arial"/>
          <w:b/>
          <w:bCs/>
          <w:sz w:val="36"/>
          <w:szCs w:val="36"/>
        </w:rPr>
        <w:t xml:space="preserve">. </w:t>
      </w:r>
      <w:r w:rsidR="00C82303" w:rsidRPr="003E7DBE">
        <w:rPr>
          <w:rFonts w:ascii="Arial" w:hAnsi="Arial" w:cs="Arial"/>
          <w:b/>
          <w:bCs/>
          <w:sz w:val="36"/>
          <w:szCs w:val="36"/>
        </w:rPr>
        <w:t xml:space="preserve">It says, </w:t>
      </w:r>
      <w:r w:rsidR="00C82303" w:rsidRPr="003E7DBE">
        <w:rPr>
          <w:rFonts w:ascii="Arial" w:hAnsi="Arial" w:cs="Arial"/>
          <w:b/>
          <w:bCs/>
          <w:color w:val="943634" w:themeColor="accent2" w:themeShade="BF"/>
          <w:sz w:val="36"/>
          <w:szCs w:val="36"/>
        </w:rPr>
        <w:t xml:space="preserve">They are </w:t>
      </w:r>
      <w:r w:rsidR="00C82303" w:rsidRPr="003E7DBE">
        <w:rPr>
          <w:rFonts w:ascii="Arial" w:hAnsi="Arial" w:cs="Arial"/>
          <w:b/>
          <w:bCs/>
          <w:color w:val="943634" w:themeColor="accent2" w:themeShade="BF"/>
          <w:sz w:val="36"/>
          <w:szCs w:val="36"/>
          <w:u w:val="single"/>
        </w:rPr>
        <w:t>darkened in their understanding</w:t>
      </w:r>
      <w:r w:rsidR="00C82303" w:rsidRPr="003E7DBE">
        <w:rPr>
          <w:rFonts w:ascii="Arial" w:hAnsi="Arial" w:cs="Arial"/>
          <w:b/>
          <w:bCs/>
          <w:color w:val="943634" w:themeColor="accent2" w:themeShade="BF"/>
          <w:sz w:val="36"/>
          <w:szCs w:val="36"/>
        </w:rPr>
        <w:t xml:space="preserve"> and separated from the life of God . . .</w:t>
      </w:r>
      <w:r w:rsidR="00C82303" w:rsidRPr="003E7DBE">
        <w:rPr>
          <w:rFonts w:ascii="Arial" w:hAnsi="Arial" w:cs="Arial"/>
          <w:b/>
          <w:bCs/>
          <w:sz w:val="36"/>
          <w:szCs w:val="36"/>
        </w:rPr>
        <w:t xml:space="preserve"> </w:t>
      </w:r>
      <w:r w:rsidR="00C82303" w:rsidRPr="003E7DBE">
        <w:rPr>
          <w:rFonts w:ascii="Arial" w:hAnsi="Arial" w:cs="Arial"/>
          <w:b/>
          <w:bCs/>
          <w:sz w:val="36"/>
          <w:szCs w:val="36"/>
          <w:vertAlign w:val="subscript"/>
        </w:rPr>
        <w:t>7</w:t>
      </w:r>
    </w:p>
    <w:p w14:paraId="1E864A70" w14:textId="39AB16A7" w:rsidR="00272AC9" w:rsidRPr="003E7DBE" w:rsidRDefault="00272AC9" w:rsidP="00A05373">
      <w:pPr>
        <w:spacing w:line="360" w:lineRule="auto"/>
        <w:jc w:val="both"/>
        <w:rPr>
          <w:rFonts w:ascii="Arial" w:hAnsi="Arial" w:cs="Arial"/>
          <w:b/>
          <w:bCs/>
          <w:sz w:val="36"/>
          <w:szCs w:val="36"/>
        </w:rPr>
      </w:pPr>
      <w:r w:rsidRPr="003E7DBE">
        <w:rPr>
          <w:rFonts w:ascii="Arial" w:hAnsi="Arial" w:cs="Arial"/>
          <w:b/>
          <w:bCs/>
          <w:sz w:val="36"/>
          <w:szCs w:val="36"/>
        </w:rPr>
        <w:t xml:space="preserve">In verse 17, </w:t>
      </w:r>
      <w:r w:rsidRPr="003E7DBE">
        <w:rPr>
          <w:rFonts w:ascii="Arial" w:hAnsi="Arial" w:cs="Arial"/>
          <w:b/>
          <w:bCs/>
          <w:color w:val="943634" w:themeColor="accent2" w:themeShade="BF"/>
          <w:sz w:val="36"/>
          <w:szCs w:val="36"/>
        </w:rPr>
        <w:t xml:space="preserve">the futility of their thinking </w:t>
      </w:r>
      <w:r w:rsidRPr="003E7DBE">
        <w:rPr>
          <w:rFonts w:ascii="Arial" w:hAnsi="Arial" w:cs="Arial"/>
          <w:b/>
          <w:bCs/>
          <w:sz w:val="36"/>
          <w:szCs w:val="36"/>
        </w:rPr>
        <w:t xml:space="preserve">literally means “their brains were empty”! You may focus so much on this life that you don’t focus much on the next one. When the Lord comes again your focus on things like money, status and world relationships lose their position of importance! </w:t>
      </w:r>
      <w:r w:rsidR="00C82303" w:rsidRPr="003E7DBE">
        <w:rPr>
          <w:rFonts w:ascii="Arial" w:hAnsi="Arial" w:cs="Arial"/>
          <w:b/>
          <w:bCs/>
          <w:sz w:val="36"/>
          <w:szCs w:val="36"/>
          <w:vertAlign w:val="subscript"/>
        </w:rPr>
        <w:t>8</w:t>
      </w:r>
      <w:r w:rsidR="00C82303" w:rsidRPr="003E7DBE">
        <w:rPr>
          <w:rFonts w:ascii="Arial" w:hAnsi="Arial" w:cs="Arial"/>
          <w:b/>
          <w:bCs/>
          <w:sz w:val="36"/>
          <w:szCs w:val="36"/>
        </w:rPr>
        <w:t xml:space="preserve"> </w:t>
      </w:r>
      <w:r w:rsidRPr="003E7DBE">
        <w:rPr>
          <w:rFonts w:ascii="Arial" w:hAnsi="Arial" w:cs="Arial"/>
          <w:b/>
          <w:bCs/>
          <w:sz w:val="36"/>
          <w:szCs w:val="36"/>
        </w:rPr>
        <w:t xml:space="preserve">The Lord wants you to </w:t>
      </w:r>
      <w:r w:rsidRPr="003E7DBE">
        <w:rPr>
          <w:rFonts w:ascii="Arial" w:hAnsi="Arial" w:cs="Arial"/>
          <w:b/>
          <w:bCs/>
          <w:color w:val="943634" w:themeColor="accent2" w:themeShade="BF"/>
          <w:sz w:val="36"/>
          <w:szCs w:val="36"/>
        </w:rPr>
        <w:t xml:space="preserve">seek first His kingdom and His righteousness, and all these things will be </w:t>
      </w:r>
      <w:r w:rsidR="00C82303" w:rsidRPr="003E7DBE">
        <w:rPr>
          <w:rFonts w:ascii="Arial" w:hAnsi="Arial" w:cs="Arial"/>
          <w:b/>
          <w:bCs/>
          <w:color w:val="943634" w:themeColor="accent2" w:themeShade="BF"/>
          <w:sz w:val="36"/>
          <w:szCs w:val="36"/>
        </w:rPr>
        <w:t>given to you as well</w:t>
      </w:r>
      <w:r w:rsidR="00C82303" w:rsidRPr="003E7DBE">
        <w:rPr>
          <w:rFonts w:ascii="Arial" w:hAnsi="Arial" w:cs="Arial"/>
          <w:b/>
          <w:bCs/>
          <w:sz w:val="36"/>
          <w:szCs w:val="36"/>
        </w:rPr>
        <w:t xml:space="preserve">. </w:t>
      </w:r>
      <w:r w:rsidR="00C82303" w:rsidRPr="003E7DBE">
        <w:rPr>
          <w:rStyle w:val="FootnoteReference"/>
          <w:rFonts w:ascii="Arial" w:hAnsi="Arial" w:cs="Arial"/>
          <w:b/>
          <w:bCs/>
          <w:sz w:val="36"/>
          <w:szCs w:val="36"/>
        </w:rPr>
        <w:footnoteReference w:id="3"/>
      </w:r>
      <w:r w:rsidR="00C82303" w:rsidRPr="003E7DBE">
        <w:rPr>
          <w:rFonts w:ascii="Arial" w:hAnsi="Arial" w:cs="Arial"/>
          <w:b/>
          <w:bCs/>
          <w:sz w:val="36"/>
          <w:szCs w:val="36"/>
        </w:rPr>
        <w:t xml:space="preserve"> </w:t>
      </w:r>
      <w:r w:rsidR="00C82303" w:rsidRPr="003E7DBE">
        <w:rPr>
          <w:rFonts w:ascii="Arial" w:hAnsi="Arial" w:cs="Arial"/>
          <w:b/>
          <w:bCs/>
          <w:sz w:val="36"/>
          <w:szCs w:val="36"/>
          <w:vertAlign w:val="subscript"/>
        </w:rPr>
        <w:t>9</w:t>
      </w:r>
    </w:p>
    <w:p w14:paraId="7390C9F9" w14:textId="199D4A0E" w:rsidR="00C82303" w:rsidRPr="003E7DBE" w:rsidRDefault="004E42E4" w:rsidP="004E42E4">
      <w:pPr>
        <w:spacing w:line="360" w:lineRule="auto"/>
        <w:jc w:val="both"/>
        <w:rPr>
          <w:rFonts w:ascii="Arial" w:hAnsi="Arial" w:cs="Arial"/>
          <w:b/>
          <w:bCs/>
          <w:sz w:val="36"/>
          <w:szCs w:val="36"/>
        </w:rPr>
      </w:pPr>
      <w:r w:rsidRPr="003E7DBE">
        <w:rPr>
          <w:rFonts w:ascii="Arial" w:hAnsi="Arial" w:cs="Arial"/>
          <w:b/>
          <w:bCs/>
          <w:sz w:val="36"/>
          <w:szCs w:val="36"/>
        </w:rPr>
        <w:t>V</w:t>
      </w:r>
      <w:r w:rsidR="00C82303" w:rsidRPr="003E7DBE">
        <w:rPr>
          <w:rFonts w:ascii="Arial" w:hAnsi="Arial" w:cs="Arial"/>
          <w:b/>
          <w:bCs/>
          <w:sz w:val="36"/>
          <w:szCs w:val="36"/>
        </w:rPr>
        <w:t>erse 18</w:t>
      </w:r>
      <w:r w:rsidRPr="003E7DBE">
        <w:rPr>
          <w:rFonts w:ascii="Arial" w:hAnsi="Arial" w:cs="Arial"/>
          <w:b/>
          <w:bCs/>
          <w:sz w:val="36"/>
          <w:szCs w:val="36"/>
        </w:rPr>
        <w:t xml:space="preserve"> continues</w:t>
      </w:r>
      <w:r w:rsidR="00C82303" w:rsidRPr="003E7DBE">
        <w:rPr>
          <w:rFonts w:ascii="Arial" w:hAnsi="Arial" w:cs="Arial"/>
          <w:b/>
          <w:bCs/>
          <w:sz w:val="36"/>
          <w:szCs w:val="36"/>
        </w:rPr>
        <w:t xml:space="preserve">, </w:t>
      </w:r>
      <w:r w:rsidR="00C82303" w:rsidRPr="003E7DBE">
        <w:rPr>
          <w:rFonts w:ascii="Arial" w:hAnsi="Arial" w:cs="Arial"/>
          <w:b/>
          <w:bCs/>
          <w:color w:val="009900"/>
          <w:sz w:val="36"/>
          <w:szCs w:val="36"/>
        </w:rPr>
        <w:t>the world’s lives are separated from the life of God</w:t>
      </w:r>
      <w:r w:rsidR="00C82303" w:rsidRPr="003E7DBE">
        <w:rPr>
          <w:rFonts w:ascii="Arial" w:hAnsi="Arial" w:cs="Arial"/>
          <w:b/>
          <w:bCs/>
          <w:sz w:val="36"/>
          <w:szCs w:val="36"/>
        </w:rPr>
        <w:t>.</w:t>
      </w:r>
      <w:r w:rsidRPr="003E7DBE">
        <w:rPr>
          <w:rFonts w:ascii="Arial" w:hAnsi="Arial" w:cs="Arial"/>
          <w:b/>
          <w:bCs/>
          <w:sz w:val="36"/>
          <w:szCs w:val="36"/>
        </w:rPr>
        <w:t xml:space="preserve"> </w:t>
      </w:r>
      <w:r w:rsidRPr="003E7DBE">
        <w:rPr>
          <w:rFonts w:ascii="Arial" w:hAnsi="Arial" w:cs="Arial"/>
          <w:b/>
          <w:bCs/>
          <w:color w:val="943634" w:themeColor="accent2" w:themeShade="BF"/>
          <w:sz w:val="36"/>
          <w:szCs w:val="36"/>
        </w:rPr>
        <w:t xml:space="preserve">They are darkened in their understanding and </w:t>
      </w:r>
      <w:r w:rsidRPr="003E7DBE">
        <w:rPr>
          <w:rFonts w:ascii="Arial" w:hAnsi="Arial" w:cs="Arial"/>
          <w:b/>
          <w:bCs/>
          <w:color w:val="943634" w:themeColor="accent2" w:themeShade="BF"/>
          <w:sz w:val="36"/>
          <w:szCs w:val="36"/>
          <w:u w:val="single"/>
        </w:rPr>
        <w:t xml:space="preserve">separated from the life of God </w:t>
      </w:r>
      <w:r w:rsidRPr="003E7DBE">
        <w:rPr>
          <w:rFonts w:ascii="Arial" w:hAnsi="Arial" w:cs="Arial"/>
          <w:b/>
          <w:bCs/>
          <w:color w:val="943634" w:themeColor="accent2" w:themeShade="BF"/>
          <w:sz w:val="36"/>
          <w:szCs w:val="36"/>
          <w:u w:val="single"/>
        </w:rPr>
        <w:lastRenderedPageBreak/>
        <w:t>because of the ignorance that is in them</w:t>
      </w:r>
      <w:r w:rsidRPr="003E7DBE">
        <w:rPr>
          <w:rFonts w:ascii="Arial" w:hAnsi="Arial" w:cs="Arial"/>
          <w:b/>
          <w:bCs/>
          <w:color w:val="943634" w:themeColor="accent2" w:themeShade="BF"/>
          <w:sz w:val="36"/>
          <w:szCs w:val="36"/>
        </w:rPr>
        <w:t xml:space="preserve"> due to the hardening of their hearts</w:t>
      </w:r>
      <w:r w:rsidRPr="003E7DBE">
        <w:rPr>
          <w:rFonts w:ascii="Arial" w:hAnsi="Arial" w:cs="Arial"/>
          <w:b/>
          <w:bCs/>
          <w:sz w:val="36"/>
          <w:szCs w:val="36"/>
        </w:rPr>
        <w:t>.</w:t>
      </w:r>
      <w:r w:rsidR="00FE1127" w:rsidRPr="003E7DBE">
        <w:rPr>
          <w:rFonts w:ascii="Arial" w:hAnsi="Arial" w:cs="Arial"/>
          <w:b/>
          <w:bCs/>
          <w:sz w:val="36"/>
          <w:szCs w:val="36"/>
        </w:rPr>
        <w:t xml:space="preserve"> </w:t>
      </w:r>
      <w:r w:rsidR="00FE1127" w:rsidRPr="003E7DBE">
        <w:rPr>
          <w:rFonts w:ascii="Arial" w:hAnsi="Arial" w:cs="Arial"/>
          <w:b/>
          <w:bCs/>
          <w:sz w:val="36"/>
          <w:szCs w:val="36"/>
          <w:vertAlign w:val="subscript"/>
        </w:rPr>
        <w:t>10</w:t>
      </w:r>
    </w:p>
    <w:p w14:paraId="5A27C4B8" w14:textId="0C872B4C" w:rsidR="004E42E4" w:rsidRPr="003E7DBE" w:rsidRDefault="004E42E4" w:rsidP="004E42E4">
      <w:pPr>
        <w:spacing w:line="360" w:lineRule="auto"/>
        <w:jc w:val="both"/>
        <w:rPr>
          <w:rFonts w:ascii="Arial" w:hAnsi="Arial" w:cs="Arial"/>
          <w:b/>
          <w:bCs/>
          <w:sz w:val="36"/>
          <w:szCs w:val="36"/>
        </w:rPr>
      </w:pPr>
      <w:r w:rsidRPr="003E7DBE">
        <w:rPr>
          <w:rFonts w:ascii="Arial" w:hAnsi="Arial" w:cs="Arial"/>
          <w:b/>
          <w:bCs/>
          <w:sz w:val="36"/>
          <w:szCs w:val="36"/>
        </w:rPr>
        <w:t xml:space="preserve">Do you have a willful </w:t>
      </w:r>
      <w:r w:rsidRPr="003E7DBE">
        <w:rPr>
          <w:rFonts w:ascii="Arial" w:hAnsi="Arial" w:cs="Arial"/>
          <w:b/>
          <w:bCs/>
          <w:color w:val="943634" w:themeColor="accent2" w:themeShade="BF"/>
          <w:sz w:val="36"/>
          <w:szCs w:val="36"/>
        </w:rPr>
        <w:t>ignorance</w:t>
      </w:r>
      <w:r w:rsidR="003A1EA3" w:rsidRPr="003E7DBE">
        <w:rPr>
          <w:rFonts w:ascii="Arial" w:hAnsi="Arial" w:cs="Arial"/>
          <w:b/>
          <w:bCs/>
          <w:sz w:val="36"/>
          <w:szCs w:val="36"/>
        </w:rPr>
        <w:t>;</w:t>
      </w:r>
      <w:r w:rsidRPr="003E7DBE">
        <w:rPr>
          <w:rFonts w:ascii="Arial" w:hAnsi="Arial" w:cs="Arial"/>
          <w:b/>
          <w:bCs/>
          <w:sz w:val="36"/>
          <w:szCs w:val="36"/>
        </w:rPr>
        <w:t xml:space="preserve"> </w:t>
      </w:r>
      <w:r w:rsidR="003A1EA3" w:rsidRPr="003E7DBE">
        <w:rPr>
          <w:rFonts w:ascii="Arial" w:hAnsi="Arial" w:cs="Arial"/>
          <w:b/>
          <w:bCs/>
          <w:sz w:val="36"/>
          <w:szCs w:val="36"/>
        </w:rPr>
        <w:t>y</w:t>
      </w:r>
      <w:r w:rsidRPr="003E7DBE">
        <w:rPr>
          <w:rFonts w:ascii="Arial" w:hAnsi="Arial" w:cs="Arial"/>
          <w:b/>
          <w:bCs/>
          <w:sz w:val="36"/>
          <w:szCs w:val="36"/>
        </w:rPr>
        <w:t>ou just don’t want to know the Lord</w:t>
      </w:r>
      <w:r w:rsidR="00FB4E38" w:rsidRPr="003E7DBE">
        <w:rPr>
          <w:rFonts w:ascii="Arial" w:hAnsi="Arial" w:cs="Arial"/>
          <w:b/>
          <w:bCs/>
          <w:sz w:val="36"/>
          <w:szCs w:val="36"/>
        </w:rPr>
        <w:t>?</w:t>
      </w:r>
    </w:p>
    <w:p w14:paraId="1F7BCD7E" w14:textId="742F3F87" w:rsidR="004E42E4" w:rsidRPr="003E7DBE" w:rsidRDefault="004E42E4" w:rsidP="004E42E4">
      <w:pPr>
        <w:spacing w:line="360" w:lineRule="auto"/>
        <w:jc w:val="both"/>
        <w:rPr>
          <w:rFonts w:ascii="Arial" w:hAnsi="Arial" w:cs="Arial"/>
          <w:b/>
          <w:bCs/>
          <w:sz w:val="36"/>
          <w:szCs w:val="36"/>
        </w:rPr>
      </w:pPr>
      <w:r w:rsidRPr="003E7DBE">
        <w:rPr>
          <w:rFonts w:ascii="Arial" w:hAnsi="Arial" w:cs="Arial"/>
          <w:b/>
          <w:bCs/>
          <w:sz w:val="36"/>
          <w:szCs w:val="36"/>
        </w:rPr>
        <w:t>Do you use intellectual calisthenics as a smokescreen to justify why you can’t believe? Do you search for “scientific explanations” or “logical arguments” as your excuse for not believing?</w:t>
      </w:r>
    </w:p>
    <w:p w14:paraId="53A519AC" w14:textId="61BAE6D8" w:rsidR="004E42E4" w:rsidRPr="003E7DBE" w:rsidRDefault="004E42E4" w:rsidP="004E42E4">
      <w:pPr>
        <w:spacing w:line="360" w:lineRule="auto"/>
        <w:jc w:val="both"/>
        <w:rPr>
          <w:rFonts w:ascii="Arial" w:hAnsi="Arial" w:cs="Arial"/>
          <w:b/>
          <w:bCs/>
          <w:sz w:val="36"/>
          <w:szCs w:val="36"/>
        </w:rPr>
      </w:pPr>
      <w:r w:rsidRPr="003E7DBE">
        <w:rPr>
          <w:rFonts w:ascii="Arial" w:hAnsi="Arial" w:cs="Arial"/>
          <w:b/>
          <w:bCs/>
          <w:sz w:val="36"/>
          <w:szCs w:val="36"/>
        </w:rPr>
        <w:t>Maybe you feel that if you considered a close relationship with God as a possibility you would have to give up too much.</w:t>
      </w:r>
      <w:r w:rsidR="00FE1127" w:rsidRPr="003E7DBE">
        <w:rPr>
          <w:rFonts w:ascii="Arial" w:hAnsi="Arial" w:cs="Arial"/>
          <w:b/>
          <w:bCs/>
          <w:sz w:val="36"/>
          <w:szCs w:val="36"/>
        </w:rPr>
        <w:t xml:space="preserve"> You don’t give up things when you receive the Lord, you just trade them in! </w:t>
      </w:r>
      <w:r w:rsidR="00FE1127" w:rsidRPr="003E7DBE">
        <w:rPr>
          <w:rFonts w:ascii="Arial" w:hAnsi="Arial" w:cs="Arial"/>
          <w:b/>
          <w:bCs/>
          <w:sz w:val="36"/>
          <w:szCs w:val="36"/>
          <w:vertAlign w:val="subscript"/>
        </w:rPr>
        <w:t>11</w:t>
      </w:r>
    </w:p>
    <w:p w14:paraId="5A36DAB0" w14:textId="2B82461A" w:rsidR="00FE1127" w:rsidRPr="003E7DBE" w:rsidRDefault="00FE1127" w:rsidP="00FE1127">
      <w:pPr>
        <w:spacing w:line="360" w:lineRule="auto"/>
        <w:jc w:val="both"/>
        <w:rPr>
          <w:rFonts w:ascii="Arial" w:hAnsi="Arial" w:cs="Arial"/>
          <w:b/>
          <w:bCs/>
          <w:sz w:val="36"/>
          <w:szCs w:val="36"/>
        </w:rPr>
      </w:pPr>
      <w:r w:rsidRPr="003E7DBE">
        <w:rPr>
          <w:rFonts w:ascii="Arial" w:hAnsi="Arial" w:cs="Arial"/>
          <w:b/>
          <w:bCs/>
          <w:sz w:val="36"/>
          <w:szCs w:val="36"/>
        </w:rPr>
        <w:t xml:space="preserve">Maybe you hesitate to surrender to Him because you are too ashamed of your past. John, chapter 3, verses 19 and 20 puts it this way, </w:t>
      </w:r>
      <w:r w:rsidRPr="003E7DBE">
        <w:rPr>
          <w:rFonts w:ascii="Arial" w:hAnsi="Arial" w:cs="Arial"/>
          <w:b/>
          <w:bCs/>
          <w:color w:val="943634" w:themeColor="accent2" w:themeShade="BF"/>
          <w:sz w:val="36"/>
          <w:szCs w:val="36"/>
        </w:rPr>
        <w:t>This is the verdict: Light has come into the world, but men loved darkness instead of light because their deeds were evil</w:t>
      </w:r>
      <w:r w:rsidRPr="003E7DBE">
        <w:rPr>
          <w:rFonts w:ascii="Arial" w:hAnsi="Arial" w:cs="Arial"/>
          <w:b/>
          <w:bCs/>
          <w:sz w:val="36"/>
          <w:szCs w:val="36"/>
        </w:rPr>
        <w:t xml:space="preserve">. Is that you? </w:t>
      </w:r>
      <w:r w:rsidRPr="003E7DBE">
        <w:rPr>
          <w:rFonts w:ascii="Arial" w:hAnsi="Arial" w:cs="Arial"/>
          <w:b/>
          <w:bCs/>
          <w:sz w:val="36"/>
          <w:szCs w:val="36"/>
          <w:vertAlign w:val="subscript"/>
        </w:rPr>
        <w:t>12</w:t>
      </w:r>
    </w:p>
    <w:p w14:paraId="3FC82305" w14:textId="192C65CA" w:rsidR="00FE1127" w:rsidRPr="003E7DBE" w:rsidRDefault="00FE1127" w:rsidP="00FE1127">
      <w:pPr>
        <w:spacing w:line="360" w:lineRule="auto"/>
        <w:jc w:val="both"/>
        <w:rPr>
          <w:rFonts w:ascii="Arial" w:hAnsi="Arial" w:cs="Arial"/>
          <w:b/>
          <w:bCs/>
          <w:sz w:val="36"/>
          <w:szCs w:val="36"/>
        </w:rPr>
      </w:pPr>
      <w:r w:rsidRPr="003E7DBE">
        <w:rPr>
          <w:rFonts w:ascii="Arial" w:hAnsi="Arial" w:cs="Arial"/>
          <w:b/>
          <w:bCs/>
          <w:sz w:val="36"/>
          <w:szCs w:val="36"/>
        </w:rPr>
        <w:lastRenderedPageBreak/>
        <w:t xml:space="preserve">Maybe, according to verse 18, you just have a </w:t>
      </w:r>
      <w:r w:rsidRPr="003E7DBE">
        <w:rPr>
          <w:rFonts w:ascii="Arial" w:hAnsi="Arial" w:cs="Arial"/>
          <w:b/>
          <w:bCs/>
          <w:color w:val="943634" w:themeColor="accent2" w:themeShade="BF"/>
          <w:sz w:val="36"/>
          <w:szCs w:val="36"/>
        </w:rPr>
        <w:t>hardening of your heart</w:t>
      </w:r>
      <w:r w:rsidRPr="003E7DBE">
        <w:rPr>
          <w:rFonts w:ascii="Arial" w:hAnsi="Arial" w:cs="Arial"/>
          <w:b/>
          <w:bCs/>
          <w:sz w:val="36"/>
          <w:szCs w:val="36"/>
        </w:rPr>
        <w:t xml:space="preserve">! </w:t>
      </w:r>
      <w:r w:rsidRPr="003E7DBE">
        <w:rPr>
          <w:rStyle w:val="FootnoteReference"/>
          <w:rFonts w:ascii="Arial" w:hAnsi="Arial" w:cs="Arial"/>
          <w:b/>
          <w:bCs/>
          <w:sz w:val="36"/>
          <w:szCs w:val="36"/>
        </w:rPr>
        <w:footnoteReference w:id="4"/>
      </w:r>
      <w:r w:rsidRPr="003E7DBE">
        <w:rPr>
          <w:rFonts w:ascii="Arial" w:hAnsi="Arial" w:cs="Arial"/>
          <w:b/>
          <w:bCs/>
          <w:sz w:val="36"/>
          <w:szCs w:val="36"/>
        </w:rPr>
        <w:t xml:space="preserve"> Just like the Pharaoh of Egypt, his heart was hardened</w:t>
      </w:r>
      <w:r w:rsidR="00A96A8E" w:rsidRPr="003E7DBE">
        <w:rPr>
          <w:rFonts w:ascii="Arial" w:hAnsi="Arial" w:cs="Arial"/>
          <w:b/>
          <w:bCs/>
          <w:sz w:val="36"/>
          <w:szCs w:val="36"/>
        </w:rPr>
        <w:t xml:space="preserve"> when the plagues were removed!</w:t>
      </w:r>
    </w:p>
    <w:p w14:paraId="5749A30A" w14:textId="05C7F1E7" w:rsidR="00A96A8E" w:rsidRPr="003E7DBE" w:rsidRDefault="00A96A8E" w:rsidP="00FE1127">
      <w:pPr>
        <w:spacing w:line="360" w:lineRule="auto"/>
        <w:jc w:val="both"/>
        <w:rPr>
          <w:rFonts w:ascii="Arial" w:hAnsi="Arial" w:cs="Arial"/>
          <w:b/>
          <w:bCs/>
          <w:sz w:val="36"/>
          <w:szCs w:val="36"/>
        </w:rPr>
      </w:pPr>
      <w:r w:rsidRPr="003E7DBE">
        <w:rPr>
          <w:rFonts w:ascii="Arial" w:hAnsi="Arial" w:cs="Arial"/>
          <w:b/>
          <w:bCs/>
          <w:sz w:val="36"/>
          <w:szCs w:val="36"/>
        </w:rPr>
        <w:t xml:space="preserve">How is your heart hardened? Is it by hardship in your life? Maybe it’s because of personal tragedy. Maybe it’s because of riches and the easy life! </w:t>
      </w:r>
      <w:r w:rsidRPr="003E7DBE">
        <w:rPr>
          <w:rFonts w:ascii="Arial" w:hAnsi="Arial" w:cs="Arial"/>
          <w:b/>
          <w:bCs/>
          <w:sz w:val="36"/>
          <w:szCs w:val="36"/>
          <w:vertAlign w:val="subscript"/>
        </w:rPr>
        <w:t>13</w:t>
      </w:r>
    </w:p>
    <w:p w14:paraId="6297D8C6" w14:textId="0A6E0E26" w:rsidR="00A96A8E" w:rsidRPr="003E7DBE" w:rsidRDefault="00A96A8E" w:rsidP="00A96A8E">
      <w:pPr>
        <w:spacing w:line="360" w:lineRule="auto"/>
        <w:jc w:val="both"/>
        <w:rPr>
          <w:rFonts w:ascii="Arial" w:hAnsi="Arial" w:cs="Arial"/>
          <w:b/>
          <w:bCs/>
          <w:sz w:val="36"/>
          <w:szCs w:val="36"/>
        </w:rPr>
      </w:pPr>
      <w:r w:rsidRPr="003E7DBE">
        <w:rPr>
          <w:rFonts w:ascii="Arial" w:hAnsi="Arial" w:cs="Arial"/>
          <w:b/>
          <w:bCs/>
          <w:sz w:val="36"/>
          <w:szCs w:val="36"/>
        </w:rPr>
        <w:t xml:space="preserve">Verse 19 tells us that </w:t>
      </w:r>
      <w:r w:rsidRPr="003E7DBE">
        <w:rPr>
          <w:rFonts w:ascii="Arial" w:hAnsi="Arial" w:cs="Arial"/>
          <w:b/>
          <w:bCs/>
          <w:color w:val="009900"/>
          <w:sz w:val="36"/>
          <w:szCs w:val="36"/>
        </w:rPr>
        <w:t>the world’s consciences have lost all sensitivity</w:t>
      </w:r>
      <w:r w:rsidRPr="003E7DBE">
        <w:rPr>
          <w:rFonts w:ascii="Arial" w:hAnsi="Arial" w:cs="Arial"/>
          <w:b/>
          <w:bCs/>
          <w:sz w:val="36"/>
          <w:szCs w:val="36"/>
        </w:rPr>
        <w:t xml:space="preserve">. </w:t>
      </w:r>
      <w:r w:rsidRPr="003E7DBE">
        <w:rPr>
          <w:rFonts w:ascii="Arial" w:hAnsi="Arial" w:cs="Arial"/>
          <w:b/>
          <w:bCs/>
          <w:color w:val="943634" w:themeColor="accent2" w:themeShade="BF"/>
          <w:sz w:val="36"/>
          <w:szCs w:val="36"/>
        </w:rPr>
        <w:t xml:space="preserve">Having </w:t>
      </w:r>
      <w:r w:rsidRPr="003E7DBE">
        <w:rPr>
          <w:rFonts w:ascii="Arial" w:hAnsi="Arial" w:cs="Arial"/>
          <w:b/>
          <w:bCs/>
          <w:color w:val="943634" w:themeColor="accent2" w:themeShade="BF"/>
          <w:sz w:val="36"/>
          <w:szCs w:val="36"/>
          <w:u w:val="single"/>
        </w:rPr>
        <w:t>lost all sensitivity</w:t>
      </w:r>
      <w:r w:rsidRPr="003E7DBE">
        <w:rPr>
          <w:rFonts w:ascii="Arial" w:hAnsi="Arial" w:cs="Arial"/>
          <w:b/>
          <w:bCs/>
          <w:color w:val="943634" w:themeColor="accent2" w:themeShade="BF"/>
          <w:sz w:val="36"/>
          <w:szCs w:val="36"/>
        </w:rPr>
        <w:t xml:space="preserve">, </w:t>
      </w:r>
      <w:r w:rsidRPr="003E7DBE">
        <w:rPr>
          <w:rFonts w:ascii="Arial" w:hAnsi="Arial" w:cs="Arial"/>
          <w:b/>
          <w:bCs/>
          <w:color w:val="943634" w:themeColor="accent2" w:themeShade="BF"/>
          <w:sz w:val="36"/>
          <w:szCs w:val="36"/>
          <w:u w:val="single"/>
        </w:rPr>
        <w:t>they have given themselves over to sensuality</w:t>
      </w:r>
      <w:r w:rsidRPr="003E7DBE">
        <w:rPr>
          <w:rFonts w:ascii="Arial" w:hAnsi="Arial" w:cs="Arial"/>
          <w:b/>
          <w:bCs/>
          <w:color w:val="943634" w:themeColor="accent2" w:themeShade="BF"/>
          <w:sz w:val="36"/>
          <w:szCs w:val="36"/>
        </w:rPr>
        <w:t xml:space="preserve"> so as to indulge in every kind of impurity, with a continual lust for more</w:t>
      </w:r>
      <w:r w:rsidRPr="003E7DBE">
        <w:rPr>
          <w:rFonts w:ascii="Arial" w:hAnsi="Arial" w:cs="Arial"/>
          <w:b/>
          <w:bCs/>
          <w:sz w:val="36"/>
          <w:szCs w:val="36"/>
        </w:rPr>
        <w:t xml:space="preserve">. </w:t>
      </w:r>
      <w:r w:rsidRPr="003E7DBE">
        <w:rPr>
          <w:rFonts w:ascii="Arial" w:hAnsi="Arial" w:cs="Arial"/>
          <w:b/>
          <w:bCs/>
          <w:sz w:val="36"/>
          <w:szCs w:val="36"/>
          <w:vertAlign w:val="subscript"/>
        </w:rPr>
        <w:t>14</w:t>
      </w:r>
    </w:p>
    <w:p w14:paraId="3B218ADE" w14:textId="21452386" w:rsidR="00A96A8E" w:rsidRPr="003E7DBE" w:rsidRDefault="00A96A8E" w:rsidP="00A96A8E">
      <w:pPr>
        <w:spacing w:line="360" w:lineRule="auto"/>
        <w:jc w:val="both"/>
        <w:rPr>
          <w:rFonts w:ascii="Arial" w:hAnsi="Arial" w:cs="Arial"/>
          <w:b/>
          <w:bCs/>
          <w:sz w:val="36"/>
          <w:szCs w:val="36"/>
        </w:rPr>
      </w:pPr>
      <w:r w:rsidRPr="003E7DBE">
        <w:rPr>
          <w:rFonts w:ascii="Arial" w:hAnsi="Arial" w:cs="Arial"/>
          <w:b/>
          <w:bCs/>
          <w:sz w:val="36"/>
          <w:szCs w:val="36"/>
        </w:rPr>
        <w:t xml:space="preserve">The word </w:t>
      </w:r>
      <w:r w:rsidRPr="003E7DBE">
        <w:rPr>
          <w:rFonts w:ascii="Arial" w:hAnsi="Arial" w:cs="Arial"/>
          <w:b/>
          <w:bCs/>
          <w:color w:val="943634" w:themeColor="accent2" w:themeShade="BF"/>
          <w:sz w:val="36"/>
          <w:szCs w:val="36"/>
        </w:rPr>
        <w:t>sensitivity</w:t>
      </w:r>
      <w:r w:rsidRPr="003E7DBE">
        <w:rPr>
          <w:rFonts w:ascii="Arial" w:hAnsi="Arial" w:cs="Arial"/>
          <w:b/>
          <w:bCs/>
          <w:sz w:val="36"/>
          <w:szCs w:val="36"/>
        </w:rPr>
        <w:t xml:space="preserve"> in the original language, </w:t>
      </w:r>
      <w:r w:rsidRPr="003E7DBE">
        <w:rPr>
          <w:rStyle w:val="FootnoteReference"/>
          <w:rFonts w:ascii="Arial" w:hAnsi="Arial" w:cs="Arial"/>
          <w:b/>
          <w:bCs/>
          <w:sz w:val="36"/>
          <w:szCs w:val="36"/>
        </w:rPr>
        <w:footnoteReference w:id="5"/>
      </w:r>
      <w:r w:rsidRPr="003E7DBE">
        <w:rPr>
          <w:rFonts w:ascii="Arial" w:hAnsi="Arial" w:cs="Arial"/>
          <w:b/>
          <w:bCs/>
          <w:sz w:val="36"/>
          <w:szCs w:val="36"/>
        </w:rPr>
        <w:t xml:space="preserve"> literally means “to cease to feel pain for”. It means</w:t>
      </w:r>
      <w:r w:rsidR="00E71315" w:rsidRPr="003E7DBE">
        <w:rPr>
          <w:rFonts w:ascii="Arial" w:hAnsi="Arial" w:cs="Arial"/>
          <w:b/>
          <w:bCs/>
          <w:sz w:val="36"/>
          <w:szCs w:val="36"/>
        </w:rPr>
        <w:t xml:space="preserve"> to be</w:t>
      </w:r>
      <w:r w:rsidRPr="003E7DBE">
        <w:rPr>
          <w:rFonts w:ascii="Arial" w:hAnsi="Arial" w:cs="Arial"/>
          <w:b/>
          <w:bCs/>
          <w:sz w:val="36"/>
          <w:szCs w:val="36"/>
        </w:rPr>
        <w:t xml:space="preserve"> callous or petrified.</w:t>
      </w:r>
      <w:r w:rsidR="006057EE" w:rsidRPr="003E7DBE">
        <w:rPr>
          <w:rFonts w:ascii="Arial" w:hAnsi="Arial" w:cs="Arial"/>
          <w:b/>
          <w:bCs/>
          <w:sz w:val="36"/>
          <w:szCs w:val="36"/>
        </w:rPr>
        <w:t xml:space="preserve"> </w:t>
      </w:r>
      <w:r w:rsidR="006057EE" w:rsidRPr="003E7DBE">
        <w:rPr>
          <w:rFonts w:ascii="Arial" w:hAnsi="Arial" w:cs="Arial"/>
          <w:b/>
          <w:bCs/>
          <w:sz w:val="36"/>
          <w:szCs w:val="36"/>
          <w:vertAlign w:val="subscript"/>
        </w:rPr>
        <w:t>15</w:t>
      </w:r>
    </w:p>
    <w:p w14:paraId="5EF86A0D" w14:textId="6B258111" w:rsidR="006057EE" w:rsidRPr="003E7DBE" w:rsidRDefault="00735068" w:rsidP="00A96A8E">
      <w:pPr>
        <w:spacing w:line="360" w:lineRule="auto"/>
        <w:jc w:val="both"/>
        <w:rPr>
          <w:rFonts w:ascii="Arial" w:hAnsi="Arial" w:cs="Arial"/>
          <w:b/>
          <w:bCs/>
          <w:sz w:val="36"/>
          <w:szCs w:val="36"/>
        </w:rPr>
      </w:pPr>
      <w:r w:rsidRPr="003E7DBE">
        <w:rPr>
          <w:rFonts w:ascii="Arial" w:hAnsi="Arial" w:cs="Arial"/>
          <w:b/>
          <w:bCs/>
          <w:sz w:val="36"/>
          <w:szCs w:val="36"/>
        </w:rPr>
        <w:lastRenderedPageBreak/>
        <w:t>I remember visiting a petrified forest when I was a kid. Wood from trees had become hard stone. W</w:t>
      </w:r>
      <w:r w:rsidR="006057EE" w:rsidRPr="003E7DBE">
        <w:rPr>
          <w:rFonts w:ascii="Arial" w:hAnsi="Arial" w:cs="Arial"/>
          <w:b/>
          <w:bCs/>
          <w:sz w:val="36"/>
          <w:szCs w:val="36"/>
        </w:rPr>
        <w:t>h</w:t>
      </w:r>
      <w:r w:rsidRPr="003E7DBE">
        <w:rPr>
          <w:rFonts w:ascii="Arial" w:hAnsi="Arial" w:cs="Arial"/>
          <w:b/>
          <w:bCs/>
          <w:sz w:val="36"/>
          <w:szCs w:val="36"/>
        </w:rPr>
        <w:t xml:space="preserve">en you </w:t>
      </w:r>
      <w:r w:rsidR="00DF256B" w:rsidRPr="003E7DBE">
        <w:rPr>
          <w:rFonts w:ascii="Arial" w:hAnsi="Arial" w:cs="Arial"/>
          <w:b/>
          <w:bCs/>
          <w:sz w:val="36"/>
          <w:szCs w:val="36"/>
        </w:rPr>
        <w:t>lose</w:t>
      </w:r>
      <w:r w:rsidRPr="003E7DBE">
        <w:rPr>
          <w:rFonts w:ascii="Arial" w:hAnsi="Arial" w:cs="Arial"/>
          <w:b/>
          <w:bCs/>
          <w:sz w:val="36"/>
          <w:szCs w:val="36"/>
        </w:rPr>
        <w:t xml:space="preserve"> all </w:t>
      </w:r>
      <w:r w:rsidR="00826F79" w:rsidRPr="003E7DBE">
        <w:rPr>
          <w:rFonts w:ascii="Arial" w:hAnsi="Arial" w:cs="Arial"/>
          <w:b/>
          <w:bCs/>
          <w:sz w:val="36"/>
          <w:szCs w:val="36"/>
        </w:rPr>
        <w:t>sensitivity,</w:t>
      </w:r>
      <w:r w:rsidRPr="003E7DBE">
        <w:rPr>
          <w:rFonts w:ascii="Arial" w:hAnsi="Arial" w:cs="Arial"/>
          <w:b/>
          <w:bCs/>
          <w:sz w:val="36"/>
          <w:szCs w:val="36"/>
        </w:rPr>
        <w:t xml:space="preserve"> your hear</w:t>
      </w:r>
      <w:r w:rsidR="006057EE" w:rsidRPr="003E7DBE">
        <w:rPr>
          <w:rFonts w:ascii="Arial" w:hAnsi="Arial" w:cs="Arial"/>
          <w:b/>
          <w:bCs/>
          <w:sz w:val="36"/>
          <w:szCs w:val="36"/>
        </w:rPr>
        <w:t>t</w:t>
      </w:r>
      <w:r w:rsidRPr="003E7DBE">
        <w:rPr>
          <w:rFonts w:ascii="Arial" w:hAnsi="Arial" w:cs="Arial"/>
          <w:b/>
          <w:bCs/>
          <w:sz w:val="36"/>
          <w:szCs w:val="36"/>
        </w:rPr>
        <w:t xml:space="preserve"> becomes that way</w:t>
      </w:r>
      <w:r w:rsidR="006057EE" w:rsidRPr="003E7DBE">
        <w:rPr>
          <w:rFonts w:ascii="Arial" w:hAnsi="Arial" w:cs="Arial"/>
          <w:b/>
          <w:bCs/>
          <w:sz w:val="36"/>
          <w:szCs w:val="36"/>
        </w:rPr>
        <w:t xml:space="preserve">. </w:t>
      </w:r>
      <w:r w:rsidR="006057EE" w:rsidRPr="003E7DBE">
        <w:rPr>
          <w:rFonts w:ascii="Arial" w:hAnsi="Arial" w:cs="Arial"/>
          <w:b/>
          <w:bCs/>
          <w:sz w:val="36"/>
          <w:szCs w:val="36"/>
          <w:vertAlign w:val="subscript"/>
        </w:rPr>
        <w:t>16</w:t>
      </w:r>
      <w:r w:rsidR="006057EE" w:rsidRPr="003E7DBE">
        <w:rPr>
          <w:rFonts w:ascii="Arial" w:hAnsi="Arial" w:cs="Arial"/>
          <w:b/>
          <w:bCs/>
          <w:sz w:val="36"/>
          <w:szCs w:val="36"/>
        </w:rPr>
        <w:t xml:space="preserve"> </w:t>
      </w:r>
    </w:p>
    <w:p w14:paraId="47EA602F" w14:textId="47BC4CF6" w:rsidR="00E71315" w:rsidRPr="003E7DBE" w:rsidRDefault="006057EE" w:rsidP="00A96A8E">
      <w:pPr>
        <w:spacing w:line="360" w:lineRule="auto"/>
        <w:jc w:val="both"/>
        <w:rPr>
          <w:rFonts w:ascii="Arial" w:hAnsi="Arial" w:cs="Arial"/>
          <w:b/>
          <w:bCs/>
          <w:sz w:val="36"/>
          <w:szCs w:val="36"/>
        </w:rPr>
      </w:pPr>
      <w:r w:rsidRPr="003E7DBE">
        <w:rPr>
          <w:rFonts w:ascii="Arial" w:hAnsi="Arial" w:cs="Arial"/>
          <w:b/>
          <w:bCs/>
          <w:sz w:val="36"/>
          <w:szCs w:val="36"/>
        </w:rPr>
        <w:t xml:space="preserve">Verse 19 continues; you </w:t>
      </w:r>
      <w:r w:rsidRPr="003E7DBE">
        <w:rPr>
          <w:rFonts w:ascii="Arial" w:hAnsi="Arial" w:cs="Arial"/>
          <w:b/>
          <w:bCs/>
          <w:color w:val="943634" w:themeColor="accent2" w:themeShade="BF"/>
          <w:sz w:val="36"/>
          <w:szCs w:val="36"/>
        </w:rPr>
        <w:t xml:space="preserve">give </w:t>
      </w:r>
      <w:r w:rsidRPr="003E7DBE">
        <w:rPr>
          <w:rFonts w:ascii="Arial" w:hAnsi="Arial" w:cs="Arial"/>
          <w:b/>
          <w:bCs/>
          <w:color w:val="000000" w:themeColor="text1"/>
          <w:sz w:val="36"/>
          <w:szCs w:val="36"/>
        </w:rPr>
        <w:t>yourself</w:t>
      </w:r>
      <w:r w:rsidRPr="003E7DBE">
        <w:rPr>
          <w:rFonts w:ascii="Arial" w:hAnsi="Arial" w:cs="Arial"/>
          <w:b/>
          <w:bCs/>
          <w:color w:val="943634" w:themeColor="accent2" w:themeShade="BF"/>
          <w:sz w:val="36"/>
          <w:szCs w:val="36"/>
        </w:rPr>
        <w:t xml:space="preserve"> over to sensuality</w:t>
      </w:r>
      <w:r w:rsidRPr="003E7DBE">
        <w:rPr>
          <w:rFonts w:ascii="Arial" w:hAnsi="Arial" w:cs="Arial"/>
          <w:b/>
          <w:bCs/>
          <w:sz w:val="36"/>
          <w:szCs w:val="36"/>
        </w:rPr>
        <w:t xml:space="preserve">. </w:t>
      </w:r>
      <w:r w:rsidRPr="003E7DBE">
        <w:rPr>
          <w:rStyle w:val="FootnoteReference"/>
          <w:rFonts w:ascii="Arial" w:hAnsi="Arial" w:cs="Arial"/>
          <w:b/>
          <w:bCs/>
          <w:sz w:val="36"/>
          <w:szCs w:val="36"/>
        </w:rPr>
        <w:footnoteReference w:id="6"/>
      </w:r>
      <w:r w:rsidRPr="003E7DBE">
        <w:rPr>
          <w:rFonts w:ascii="Arial" w:hAnsi="Arial" w:cs="Arial"/>
          <w:b/>
          <w:bCs/>
          <w:sz w:val="36"/>
          <w:szCs w:val="36"/>
        </w:rPr>
        <w:t xml:space="preserve"> This means you have become shameless! </w:t>
      </w:r>
      <w:r w:rsidRPr="003E7DBE">
        <w:rPr>
          <w:rFonts w:ascii="Arial" w:hAnsi="Arial" w:cs="Arial"/>
          <w:b/>
          <w:bCs/>
          <w:sz w:val="36"/>
          <w:szCs w:val="36"/>
          <w:vertAlign w:val="subscript"/>
        </w:rPr>
        <w:t>17</w:t>
      </w:r>
    </w:p>
    <w:p w14:paraId="1DE151EF" w14:textId="77F3B001" w:rsidR="006057EE" w:rsidRPr="003E7DBE" w:rsidRDefault="006057EE" w:rsidP="00F86140">
      <w:pPr>
        <w:spacing w:line="360" w:lineRule="auto"/>
        <w:jc w:val="both"/>
        <w:rPr>
          <w:rFonts w:ascii="Arial" w:hAnsi="Arial" w:cs="Arial"/>
          <w:b/>
          <w:bCs/>
          <w:sz w:val="36"/>
          <w:szCs w:val="36"/>
        </w:rPr>
      </w:pPr>
      <w:r w:rsidRPr="003E7DBE">
        <w:rPr>
          <w:rFonts w:ascii="Arial" w:hAnsi="Arial" w:cs="Arial"/>
          <w:b/>
          <w:bCs/>
          <w:sz w:val="36"/>
          <w:szCs w:val="36"/>
        </w:rPr>
        <w:t xml:space="preserve">This is the result of </w:t>
      </w:r>
      <w:r w:rsidRPr="003E7DBE">
        <w:rPr>
          <w:rFonts w:ascii="Arial" w:hAnsi="Arial" w:cs="Arial"/>
          <w:b/>
          <w:bCs/>
          <w:color w:val="009900"/>
          <w:sz w:val="36"/>
          <w:szCs w:val="36"/>
        </w:rPr>
        <w:t>the Law of Sin</w:t>
      </w:r>
      <w:r w:rsidR="00F86140" w:rsidRPr="003E7DBE">
        <w:rPr>
          <w:rFonts w:ascii="Arial" w:hAnsi="Arial" w:cs="Arial"/>
          <w:b/>
          <w:bCs/>
          <w:sz w:val="36"/>
          <w:szCs w:val="36"/>
        </w:rPr>
        <w:t xml:space="preserve"> described in Romans, chapter 7, verses 14 and 15, </w:t>
      </w:r>
      <w:r w:rsidR="00F86140" w:rsidRPr="003E7DBE">
        <w:rPr>
          <w:rFonts w:ascii="Arial" w:hAnsi="Arial" w:cs="Arial"/>
          <w:b/>
          <w:bCs/>
          <w:color w:val="943634" w:themeColor="accent2" w:themeShade="BF"/>
          <w:sz w:val="36"/>
          <w:szCs w:val="36"/>
        </w:rPr>
        <w:t xml:space="preserve">We know that the law is spiritual; but I am unspiritual, sold as a slave to sin. </w:t>
      </w:r>
      <w:r w:rsidR="00F86140" w:rsidRPr="003E7DBE">
        <w:rPr>
          <w:rFonts w:ascii="Arial" w:hAnsi="Arial" w:cs="Arial"/>
          <w:b/>
          <w:bCs/>
          <w:color w:val="943634" w:themeColor="accent2" w:themeShade="BF"/>
          <w:sz w:val="36"/>
          <w:szCs w:val="36"/>
          <w:u w:val="single"/>
        </w:rPr>
        <w:t>I do not understand what I do. For what I want to do I do not do, but what I hate I do</w:t>
      </w:r>
      <w:r w:rsidR="00F86140" w:rsidRPr="003E7DBE">
        <w:rPr>
          <w:rFonts w:ascii="Arial" w:hAnsi="Arial" w:cs="Arial"/>
          <w:b/>
          <w:bCs/>
          <w:sz w:val="36"/>
          <w:szCs w:val="36"/>
        </w:rPr>
        <w:t>.</w:t>
      </w:r>
    </w:p>
    <w:p w14:paraId="5AB40B8D" w14:textId="2A8AD72B" w:rsidR="00F86140" w:rsidRPr="003E7DBE" w:rsidRDefault="00F86140" w:rsidP="00F86140">
      <w:pPr>
        <w:spacing w:line="360" w:lineRule="auto"/>
        <w:jc w:val="both"/>
        <w:rPr>
          <w:rFonts w:ascii="Arial" w:hAnsi="Arial" w:cs="Arial"/>
          <w:b/>
          <w:bCs/>
          <w:sz w:val="36"/>
          <w:szCs w:val="36"/>
        </w:rPr>
      </w:pPr>
      <w:r w:rsidRPr="003E7DBE">
        <w:rPr>
          <w:rFonts w:ascii="Arial" w:hAnsi="Arial" w:cs="Arial"/>
          <w:b/>
          <w:bCs/>
          <w:sz w:val="36"/>
          <w:szCs w:val="36"/>
        </w:rPr>
        <w:t xml:space="preserve">The </w:t>
      </w:r>
      <w:r w:rsidR="00B1690A" w:rsidRPr="003E7DBE">
        <w:rPr>
          <w:rFonts w:ascii="Arial" w:hAnsi="Arial" w:cs="Arial"/>
          <w:b/>
          <w:bCs/>
          <w:sz w:val="36"/>
          <w:szCs w:val="36"/>
        </w:rPr>
        <w:t>L</w:t>
      </w:r>
      <w:r w:rsidRPr="003E7DBE">
        <w:rPr>
          <w:rFonts w:ascii="Arial" w:hAnsi="Arial" w:cs="Arial"/>
          <w:b/>
          <w:bCs/>
          <w:sz w:val="36"/>
          <w:szCs w:val="36"/>
        </w:rPr>
        <w:t xml:space="preserve">aw of Sin is this. The more you do it, the more addicted you become to it. The more addicted you become the more it takes to give you the same kicks! </w:t>
      </w:r>
      <w:r w:rsidRPr="003E7DBE">
        <w:rPr>
          <w:rFonts w:ascii="Arial" w:hAnsi="Arial" w:cs="Arial"/>
          <w:b/>
          <w:bCs/>
          <w:sz w:val="36"/>
          <w:szCs w:val="36"/>
          <w:vertAlign w:val="subscript"/>
        </w:rPr>
        <w:t>18</w:t>
      </w:r>
      <w:r w:rsidRPr="003E7DBE">
        <w:rPr>
          <w:rFonts w:ascii="Arial" w:hAnsi="Arial" w:cs="Arial"/>
          <w:b/>
          <w:bCs/>
          <w:sz w:val="36"/>
          <w:szCs w:val="36"/>
        </w:rPr>
        <w:t xml:space="preserve"> With drugs, you start in secret but eventually cry out </w:t>
      </w:r>
      <w:r w:rsidR="00DF256B" w:rsidRPr="003E7DBE">
        <w:rPr>
          <w:rFonts w:ascii="Arial" w:hAnsi="Arial" w:cs="Arial"/>
          <w:b/>
          <w:bCs/>
          <w:sz w:val="36"/>
          <w:szCs w:val="36"/>
        </w:rPr>
        <w:t>publicly</w:t>
      </w:r>
      <w:r w:rsidRPr="003E7DBE">
        <w:rPr>
          <w:rFonts w:ascii="Arial" w:hAnsi="Arial" w:cs="Arial"/>
          <w:b/>
          <w:bCs/>
          <w:sz w:val="36"/>
          <w:szCs w:val="36"/>
        </w:rPr>
        <w:t xml:space="preserve"> for it. </w:t>
      </w:r>
      <w:r w:rsidRPr="003E7DBE">
        <w:rPr>
          <w:rFonts w:ascii="Arial" w:hAnsi="Arial" w:cs="Arial"/>
          <w:b/>
          <w:bCs/>
          <w:sz w:val="36"/>
          <w:szCs w:val="36"/>
          <w:vertAlign w:val="subscript"/>
        </w:rPr>
        <w:t>19</w:t>
      </w:r>
      <w:r w:rsidRPr="003E7DBE">
        <w:rPr>
          <w:rFonts w:ascii="Arial" w:hAnsi="Arial" w:cs="Arial"/>
          <w:b/>
          <w:bCs/>
          <w:sz w:val="36"/>
          <w:szCs w:val="36"/>
        </w:rPr>
        <w:t xml:space="preserve"> With alcohol, you become so enslaved you eventually don’t care who sees you.</w:t>
      </w:r>
    </w:p>
    <w:p w14:paraId="1A3B4480" w14:textId="3B5E0F7F" w:rsidR="00F86140" w:rsidRPr="003E7DBE" w:rsidRDefault="00F86140" w:rsidP="00F86140">
      <w:pPr>
        <w:spacing w:line="360" w:lineRule="auto"/>
        <w:jc w:val="both"/>
        <w:rPr>
          <w:rFonts w:ascii="Arial" w:hAnsi="Arial" w:cs="Arial"/>
          <w:b/>
          <w:bCs/>
          <w:sz w:val="36"/>
          <w:szCs w:val="36"/>
        </w:rPr>
      </w:pPr>
      <w:r w:rsidRPr="003E7DBE">
        <w:rPr>
          <w:rFonts w:ascii="Arial" w:hAnsi="Arial" w:cs="Arial"/>
          <w:b/>
          <w:bCs/>
          <w:sz w:val="36"/>
          <w:szCs w:val="36"/>
        </w:rPr>
        <w:lastRenderedPageBreak/>
        <w:t xml:space="preserve">So, that’s the world God sees. </w:t>
      </w:r>
      <w:r w:rsidRPr="003E7DBE">
        <w:rPr>
          <w:rFonts w:ascii="Arial" w:hAnsi="Arial" w:cs="Arial"/>
          <w:b/>
          <w:bCs/>
          <w:sz w:val="36"/>
          <w:szCs w:val="36"/>
          <w:vertAlign w:val="subscript"/>
        </w:rPr>
        <w:t>20</w:t>
      </w:r>
      <w:r w:rsidRPr="003E7DBE">
        <w:rPr>
          <w:rFonts w:ascii="Arial" w:hAnsi="Arial" w:cs="Arial"/>
          <w:b/>
          <w:bCs/>
          <w:sz w:val="36"/>
          <w:szCs w:val="36"/>
        </w:rPr>
        <w:t xml:space="preserve"> But . . .</w:t>
      </w:r>
    </w:p>
    <w:p w14:paraId="22855F2B" w14:textId="30E2D792" w:rsidR="00F86140" w:rsidRPr="003E7DBE" w:rsidRDefault="00F86140" w:rsidP="00F86140">
      <w:pPr>
        <w:spacing w:line="360" w:lineRule="auto"/>
        <w:jc w:val="center"/>
        <w:rPr>
          <w:rFonts w:ascii="Arial" w:hAnsi="Arial" w:cs="Arial"/>
          <w:b/>
          <w:bCs/>
          <w:sz w:val="44"/>
          <w:szCs w:val="44"/>
        </w:rPr>
      </w:pPr>
      <w:r w:rsidRPr="003E7DBE">
        <w:rPr>
          <w:rFonts w:ascii="Arial" w:hAnsi="Arial" w:cs="Arial"/>
          <w:b/>
          <w:bCs/>
          <w:sz w:val="44"/>
          <w:szCs w:val="44"/>
        </w:rPr>
        <w:t>II. God Expects His Redeemed Children</w:t>
      </w:r>
      <w:r w:rsidRPr="003E7DBE">
        <w:rPr>
          <w:rFonts w:ascii="Arial" w:hAnsi="Arial" w:cs="Arial"/>
          <w:b/>
          <w:bCs/>
          <w:sz w:val="44"/>
          <w:szCs w:val="44"/>
        </w:rPr>
        <w:br/>
        <w:t xml:space="preserve">to be Different </w:t>
      </w:r>
      <w:r w:rsidRPr="00F468CF">
        <w:rPr>
          <w:rFonts w:ascii="Arial" w:hAnsi="Arial" w:cs="Arial"/>
          <w:b/>
          <w:bCs/>
          <w:sz w:val="32"/>
          <w:szCs w:val="32"/>
        </w:rPr>
        <w:t>- v20-24</w:t>
      </w:r>
    </w:p>
    <w:p w14:paraId="5B79EDA6" w14:textId="78D4ACD7" w:rsidR="00F86140" w:rsidRPr="003E7DBE" w:rsidRDefault="00F86140" w:rsidP="00F86140">
      <w:pPr>
        <w:spacing w:line="360" w:lineRule="auto"/>
        <w:jc w:val="both"/>
        <w:rPr>
          <w:rFonts w:ascii="Arial" w:hAnsi="Arial" w:cs="Arial"/>
          <w:b/>
          <w:bCs/>
          <w:sz w:val="36"/>
          <w:szCs w:val="36"/>
        </w:rPr>
      </w:pPr>
      <w:r w:rsidRPr="003E7DBE">
        <w:rPr>
          <w:rFonts w:ascii="Arial" w:hAnsi="Arial" w:cs="Arial"/>
          <w:b/>
          <w:bCs/>
          <w:sz w:val="36"/>
          <w:szCs w:val="36"/>
        </w:rPr>
        <w:t>God expects His redeemed children to be different!</w:t>
      </w:r>
      <w:r w:rsidR="008C4260" w:rsidRPr="003E7DBE">
        <w:rPr>
          <w:rFonts w:ascii="Arial" w:hAnsi="Arial" w:cs="Arial"/>
          <w:b/>
          <w:bCs/>
          <w:sz w:val="36"/>
          <w:szCs w:val="36"/>
        </w:rPr>
        <w:t xml:space="preserve"> </w:t>
      </w:r>
      <w:r w:rsidR="008C4260" w:rsidRPr="003E7DBE">
        <w:rPr>
          <w:rFonts w:ascii="Arial" w:hAnsi="Arial" w:cs="Arial"/>
          <w:b/>
          <w:bCs/>
          <w:sz w:val="36"/>
          <w:szCs w:val="36"/>
          <w:vertAlign w:val="subscript"/>
        </w:rPr>
        <w:t>21</w:t>
      </w:r>
    </w:p>
    <w:p w14:paraId="41DB8720" w14:textId="60D70A67" w:rsidR="00FC1245" w:rsidRPr="003E7DBE" w:rsidRDefault="008C4260" w:rsidP="007719E2">
      <w:pPr>
        <w:spacing w:line="360" w:lineRule="auto"/>
        <w:jc w:val="both"/>
        <w:rPr>
          <w:rFonts w:ascii="Arial" w:hAnsi="Arial" w:cs="Arial"/>
          <w:b/>
          <w:bCs/>
          <w:sz w:val="36"/>
          <w:szCs w:val="36"/>
        </w:rPr>
      </w:pPr>
      <w:r w:rsidRPr="003E7DBE">
        <w:rPr>
          <w:rFonts w:ascii="Arial" w:hAnsi="Arial" w:cs="Arial"/>
          <w:b/>
          <w:bCs/>
          <w:sz w:val="36"/>
          <w:szCs w:val="36"/>
        </w:rPr>
        <w:t xml:space="preserve">Because </w:t>
      </w:r>
      <w:r w:rsidRPr="003E7DBE">
        <w:rPr>
          <w:rFonts w:ascii="Arial" w:hAnsi="Arial" w:cs="Arial"/>
          <w:b/>
          <w:bCs/>
          <w:color w:val="943634" w:themeColor="accent2" w:themeShade="BF"/>
          <w:sz w:val="36"/>
          <w:szCs w:val="36"/>
        </w:rPr>
        <w:t>you did not come to know Christ that way</w:t>
      </w:r>
      <w:r w:rsidRPr="003E7DBE">
        <w:rPr>
          <w:rFonts w:ascii="Arial" w:hAnsi="Arial" w:cs="Arial"/>
          <w:b/>
          <w:bCs/>
          <w:sz w:val="36"/>
          <w:szCs w:val="36"/>
        </w:rPr>
        <w:t>!</w:t>
      </w:r>
      <w:r w:rsidR="00787DE0" w:rsidRPr="003E7DBE">
        <w:rPr>
          <w:rFonts w:ascii="Arial" w:hAnsi="Arial" w:cs="Arial"/>
          <w:b/>
          <w:bCs/>
          <w:sz w:val="36"/>
          <w:szCs w:val="36"/>
        </w:rPr>
        <w:t xml:space="preserve"> </w:t>
      </w:r>
      <w:r w:rsidR="00787DE0" w:rsidRPr="003E7DBE">
        <w:rPr>
          <w:rStyle w:val="FootnoteReference"/>
          <w:rFonts w:ascii="Arial" w:hAnsi="Arial" w:cs="Arial"/>
          <w:b/>
          <w:bCs/>
          <w:sz w:val="36"/>
          <w:szCs w:val="36"/>
        </w:rPr>
        <w:footnoteReference w:id="7"/>
      </w:r>
      <w:r w:rsidR="00FC1245" w:rsidRPr="003E7DBE">
        <w:rPr>
          <w:rFonts w:ascii="Arial" w:hAnsi="Arial" w:cs="Arial"/>
          <w:b/>
          <w:bCs/>
          <w:sz w:val="36"/>
          <w:szCs w:val="36"/>
        </w:rPr>
        <w:t xml:space="preserve"> </w:t>
      </w:r>
      <w:r w:rsidR="00FC1245" w:rsidRPr="003E7DBE">
        <w:rPr>
          <w:rFonts w:ascii="Arial" w:hAnsi="Arial" w:cs="Arial"/>
          <w:b/>
          <w:bCs/>
          <w:sz w:val="36"/>
          <w:szCs w:val="36"/>
          <w:vertAlign w:val="subscript"/>
        </w:rPr>
        <w:t>22</w:t>
      </w:r>
      <w:r w:rsidR="007719E2" w:rsidRPr="003E7DBE">
        <w:rPr>
          <w:rFonts w:ascii="Arial" w:hAnsi="Arial" w:cs="Arial"/>
          <w:b/>
          <w:bCs/>
          <w:sz w:val="36"/>
          <w:szCs w:val="36"/>
        </w:rPr>
        <w:t xml:space="preserve"> </w:t>
      </w:r>
      <w:r w:rsidR="00FC1245" w:rsidRPr="003E7DBE">
        <w:rPr>
          <w:rFonts w:ascii="Arial" w:hAnsi="Arial" w:cs="Arial"/>
          <w:b/>
          <w:bCs/>
          <w:sz w:val="36"/>
          <w:szCs w:val="36"/>
        </w:rPr>
        <w:t xml:space="preserve">The way of the world is diametrically opposed to the ways of God! </w:t>
      </w:r>
      <w:r w:rsidR="00FC1245" w:rsidRPr="003E7DBE">
        <w:rPr>
          <w:rFonts w:ascii="Arial" w:hAnsi="Arial" w:cs="Arial"/>
          <w:b/>
          <w:bCs/>
          <w:sz w:val="36"/>
          <w:szCs w:val="36"/>
          <w:vertAlign w:val="subscript"/>
        </w:rPr>
        <w:t>23</w:t>
      </w:r>
      <w:r w:rsidR="00FC1245" w:rsidRPr="003E7DBE">
        <w:rPr>
          <w:rFonts w:ascii="Arial" w:hAnsi="Arial" w:cs="Arial"/>
          <w:b/>
          <w:bCs/>
          <w:sz w:val="36"/>
          <w:szCs w:val="36"/>
        </w:rPr>
        <w:t xml:space="preserve"> </w:t>
      </w:r>
    </w:p>
    <w:p w14:paraId="44D801DF" w14:textId="4252C41D" w:rsidR="00FC1245" w:rsidRPr="003E7DBE" w:rsidRDefault="00FC1245" w:rsidP="00F86140">
      <w:pPr>
        <w:spacing w:line="360" w:lineRule="auto"/>
        <w:jc w:val="both"/>
        <w:rPr>
          <w:rFonts w:ascii="Arial" w:hAnsi="Arial" w:cs="Arial"/>
          <w:b/>
          <w:bCs/>
          <w:sz w:val="36"/>
          <w:szCs w:val="36"/>
        </w:rPr>
      </w:pPr>
      <w:r w:rsidRPr="003E7DBE">
        <w:rPr>
          <w:rFonts w:ascii="Arial" w:hAnsi="Arial" w:cs="Arial"/>
          <w:b/>
          <w:bCs/>
          <w:sz w:val="36"/>
          <w:szCs w:val="36"/>
        </w:rPr>
        <w:t xml:space="preserve">In the Lord </w:t>
      </w:r>
      <w:r w:rsidRPr="003E7DBE">
        <w:rPr>
          <w:rFonts w:ascii="Arial" w:hAnsi="Arial" w:cs="Arial"/>
          <w:b/>
          <w:bCs/>
          <w:color w:val="009900"/>
          <w:sz w:val="36"/>
          <w:szCs w:val="36"/>
        </w:rPr>
        <w:t>we have respect for human life</w:t>
      </w:r>
      <w:r w:rsidRPr="003E7DBE">
        <w:rPr>
          <w:rFonts w:ascii="Arial" w:hAnsi="Arial" w:cs="Arial"/>
          <w:b/>
          <w:bCs/>
          <w:sz w:val="36"/>
          <w:szCs w:val="36"/>
        </w:rPr>
        <w:t xml:space="preserve">. The Lord created it so we should not abort it or euthanize it for our convenience or financial profit. </w:t>
      </w:r>
      <w:r w:rsidRPr="003E7DBE">
        <w:rPr>
          <w:rFonts w:ascii="Arial" w:hAnsi="Arial" w:cs="Arial"/>
          <w:b/>
          <w:bCs/>
          <w:sz w:val="36"/>
          <w:szCs w:val="36"/>
          <w:vertAlign w:val="subscript"/>
        </w:rPr>
        <w:t>24</w:t>
      </w:r>
    </w:p>
    <w:p w14:paraId="7C3A67DF" w14:textId="4CDCAFB5" w:rsidR="00FC1245" w:rsidRPr="003E7DBE" w:rsidRDefault="00FC1245" w:rsidP="00F86140">
      <w:pPr>
        <w:spacing w:line="360" w:lineRule="auto"/>
        <w:jc w:val="both"/>
        <w:rPr>
          <w:rFonts w:ascii="Arial" w:hAnsi="Arial" w:cs="Arial"/>
          <w:b/>
          <w:bCs/>
          <w:sz w:val="36"/>
          <w:szCs w:val="36"/>
        </w:rPr>
      </w:pPr>
      <w:r w:rsidRPr="003E7DBE">
        <w:rPr>
          <w:rFonts w:ascii="Arial" w:hAnsi="Arial" w:cs="Arial"/>
          <w:b/>
          <w:bCs/>
          <w:sz w:val="36"/>
          <w:szCs w:val="36"/>
        </w:rPr>
        <w:t xml:space="preserve">In the Lord </w:t>
      </w:r>
      <w:r w:rsidRPr="003E7DBE">
        <w:rPr>
          <w:rFonts w:ascii="Arial" w:hAnsi="Arial" w:cs="Arial"/>
          <w:b/>
          <w:bCs/>
          <w:color w:val="009900"/>
          <w:sz w:val="36"/>
          <w:szCs w:val="36"/>
        </w:rPr>
        <w:t>we have respect for human dignity</w:t>
      </w:r>
      <w:r w:rsidRPr="003E7DBE">
        <w:rPr>
          <w:rFonts w:ascii="Arial" w:hAnsi="Arial" w:cs="Arial"/>
          <w:b/>
          <w:bCs/>
          <w:sz w:val="36"/>
          <w:szCs w:val="36"/>
        </w:rPr>
        <w:t xml:space="preserve">. The Lord created us as </w:t>
      </w:r>
      <w:r w:rsidR="00826F79" w:rsidRPr="003E7DBE">
        <w:rPr>
          <w:rFonts w:ascii="Arial" w:hAnsi="Arial" w:cs="Arial"/>
          <w:b/>
          <w:bCs/>
          <w:sz w:val="36"/>
          <w:szCs w:val="36"/>
        </w:rPr>
        <w:t>one,</w:t>
      </w:r>
      <w:r w:rsidRPr="003E7DBE">
        <w:rPr>
          <w:rFonts w:ascii="Arial" w:hAnsi="Arial" w:cs="Arial"/>
          <w:b/>
          <w:bCs/>
          <w:sz w:val="36"/>
          <w:szCs w:val="36"/>
        </w:rPr>
        <w:t xml:space="preserve"> not in different classes or levels of dignity! </w:t>
      </w:r>
      <w:r w:rsidRPr="003E7DBE">
        <w:rPr>
          <w:rFonts w:ascii="Arial" w:hAnsi="Arial" w:cs="Arial"/>
          <w:b/>
          <w:bCs/>
          <w:sz w:val="36"/>
          <w:szCs w:val="36"/>
          <w:vertAlign w:val="subscript"/>
        </w:rPr>
        <w:t>25</w:t>
      </w:r>
    </w:p>
    <w:p w14:paraId="2FAA5DCF" w14:textId="18360017" w:rsidR="00FC1245" w:rsidRPr="003E7DBE" w:rsidRDefault="00FC1245" w:rsidP="00F86140">
      <w:pPr>
        <w:spacing w:line="360" w:lineRule="auto"/>
        <w:jc w:val="both"/>
        <w:rPr>
          <w:rFonts w:ascii="Arial" w:hAnsi="Arial" w:cs="Arial"/>
          <w:b/>
          <w:bCs/>
          <w:color w:val="000000" w:themeColor="text1"/>
          <w:sz w:val="36"/>
          <w:szCs w:val="36"/>
        </w:rPr>
      </w:pPr>
      <w:r w:rsidRPr="003E7DBE">
        <w:rPr>
          <w:rFonts w:ascii="Arial" w:hAnsi="Arial" w:cs="Arial"/>
          <w:b/>
          <w:bCs/>
          <w:sz w:val="36"/>
          <w:szCs w:val="36"/>
        </w:rPr>
        <w:t>Notice how the Lord treated people. He cared for people by eating with them</w:t>
      </w:r>
      <w:r w:rsidR="004E4CE3" w:rsidRPr="003E7DBE">
        <w:rPr>
          <w:rFonts w:ascii="Arial" w:hAnsi="Arial" w:cs="Arial"/>
          <w:b/>
          <w:bCs/>
          <w:sz w:val="36"/>
          <w:szCs w:val="36"/>
        </w:rPr>
        <w:t xml:space="preserve">, healing them and rescuing them from sin. </w:t>
      </w:r>
      <w:r w:rsidR="004E4CE3" w:rsidRPr="003E7DBE">
        <w:rPr>
          <w:rFonts w:ascii="Arial" w:hAnsi="Arial" w:cs="Arial"/>
          <w:b/>
          <w:bCs/>
          <w:sz w:val="36"/>
          <w:szCs w:val="36"/>
          <w:vertAlign w:val="subscript"/>
        </w:rPr>
        <w:t>26</w:t>
      </w:r>
      <w:r w:rsidR="004E4CE3" w:rsidRPr="003E7DBE">
        <w:rPr>
          <w:rFonts w:ascii="Arial" w:hAnsi="Arial" w:cs="Arial"/>
          <w:b/>
          <w:bCs/>
          <w:sz w:val="36"/>
          <w:szCs w:val="36"/>
        </w:rPr>
        <w:t xml:space="preserve"> God’s word tells us that </w:t>
      </w:r>
      <w:r w:rsidR="004E4CE3" w:rsidRPr="003E7DBE">
        <w:rPr>
          <w:rFonts w:ascii="Arial" w:hAnsi="Arial" w:cs="Arial"/>
          <w:b/>
          <w:bCs/>
          <w:color w:val="943634" w:themeColor="accent2" w:themeShade="BF"/>
          <w:sz w:val="36"/>
          <w:szCs w:val="36"/>
        </w:rPr>
        <w:lastRenderedPageBreak/>
        <w:t xml:space="preserve">your attitude should be the same as that of Christ Jesus . . . </w:t>
      </w:r>
      <w:r w:rsidR="004E4CE3" w:rsidRPr="003E7DBE">
        <w:rPr>
          <w:rStyle w:val="FootnoteReference"/>
          <w:rFonts w:ascii="Arial" w:hAnsi="Arial" w:cs="Arial"/>
          <w:b/>
          <w:bCs/>
          <w:sz w:val="36"/>
          <w:szCs w:val="36"/>
        </w:rPr>
        <w:footnoteReference w:id="8"/>
      </w:r>
      <w:r w:rsidR="004E4CE3" w:rsidRPr="003E7DBE">
        <w:rPr>
          <w:rFonts w:ascii="Arial" w:hAnsi="Arial" w:cs="Arial"/>
          <w:b/>
          <w:bCs/>
          <w:color w:val="943634" w:themeColor="accent2" w:themeShade="BF"/>
          <w:sz w:val="36"/>
          <w:szCs w:val="36"/>
        </w:rPr>
        <w:t xml:space="preserve"> </w:t>
      </w:r>
      <w:r w:rsidR="004E4CE3" w:rsidRPr="003E7DBE">
        <w:rPr>
          <w:rFonts w:ascii="Arial" w:hAnsi="Arial" w:cs="Arial"/>
          <w:b/>
          <w:bCs/>
          <w:color w:val="000000" w:themeColor="text1"/>
          <w:sz w:val="36"/>
          <w:szCs w:val="36"/>
          <w:vertAlign w:val="subscript"/>
        </w:rPr>
        <w:t>27</w:t>
      </w:r>
    </w:p>
    <w:p w14:paraId="6AAE4347" w14:textId="7AB0BCD9" w:rsidR="004E4CE3" w:rsidRPr="003E7DBE" w:rsidRDefault="004E4CE3" w:rsidP="00F86140">
      <w:pPr>
        <w:spacing w:line="360" w:lineRule="auto"/>
        <w:jc w:val="both"/>
        <w:rPr>
          <w:rFonts w:ascii="Arial" w:hAnsi="Arial" w:cs="Arial"/>
          <w:b/>
          <w:bCs/>
          <w:color w:val="000000" w:themeColor="text1"/>
          <w:sz w:val="36"/>
          <w:szCs w:val="36"/>
        </w:rPr>
      </w:pPr>
      <w:r w:rsidRPr="003E7DBE">
        <w:rPr>
          <w:rFonts w:ascii="Arial" w:hAnsi="Arial" w:cs="Arial"/>
          <w:b/>
          <w:bCs/>
          <w:color w:val="000000" w:themeColor="text1"/>
          <w:sz w:val="36"/>
          <w:szCs w:val="36"/>
        </w:rPr>
        <w:t xml:space="preserve">God also wants His children to be different from the world because </w:t>
      </w:r>
      <w:r w:rsidRPr="003E7DBE">
        <w:rPr>
          <w:rFonts w:ascii="Arial" w:hAnsi="Arial" w:cs="Arial"/>
          <w:b/>
          <w:bCs/>
          <w:color w:val="009900"/>
          <w:sz w:val="36"/>
          <w:szCs w:val="36"/>
        </w:rPr>
        <w:t>being in Him involves a change of conduct</w:t>
      </w:r>
      <w:r w:rsidRPr="003E7DBE">
        <w:rPr>
          <w:rFonts w:ascii="Arial" w:hAnsi="Arial" w:cs="Arial"/>
          <w:b/>
          <w:bCs/>
          <w:color w:val="000000" w:themeColor="text1"/>
          <w:sz w:val="36"/>
          <w:szCs w:val="36"/>
        </w:rPr>
        <w:t xml:space="preserve">! </w:t>
      </w:r>
      <w:r w:rsidRPr="003E7DBE">
        <w:rPr>
          <w:rFonts w:ascii="Arial" w:hAnsi="Arial" w:cs="Arial"/>
          <w:b/>
          <w:bCs/>
          <w:color w:val="000000" w:themeColor="text1"/>
          <w:sz w:val="36"/>
          <w:szCs w:val="36"/>
          <w:vertAlign w:val="subscript"/>
        </w:rPr>
        <w:t>28</w:t>
      </w:r>
    </w:p>
    <w:p w14:paraId="6949B83C" w14:textId="4AB2310A" w:rsidR="004E4CE3" w:rsidRPr="003E7DBE" w:rsidRDefault="004E4CE3" w:rsidP="00F6720B">
      <w:pPr>
        <w:spacing w:line="360" w:lineRule="auto"/>
        <w:jc w:val="both"/>
        <w:rPr>
          <w:rFonts w:asciiTheme="minorBidi" w:hAnsiTheme="minorBidi"/>
          <w:b/>
          <w:bCs/>
          <w:sz w:val="36"/>
          <w:szCs w:val="36"/>
          <w:lang w:bidi="he-IL"/>
        </w:rPr>
      </w:pPr>
      <w:r w:rsidRPr="003E7DBE">
        <w:rPr>
          <w:rFonts w:ascii="Arial" w:hAnsi="Arial" w:cs="Arial"/>
          <w:b/>
          <w:bCs/>
          <w:color w:val="000000" w:themeColor="text1"/>
          <w:sz w:val="36"/>
          <w:szCs w:val="36"/>
        </w:rPr>
        <w:t>Verse 22 e</w:t>
      </w:r>
      <w:r w:rsidR="00F6720B" w:rsidRPr="003E7DBE">
        <w:rPr>
          <w:rFonts w:ascii="Arial" w:hAnsi="Arial" w:cs="Arial"/>
          <w:b/>
          <w:bCs/>
          <w:color w:val="000000" w:themeColor="text1"/>
          <w:sz w:val="36"/>
          <w:szCs w:val="36"/>
        </w:rPr>
        <w:t>m</w:t>
      </w:r>
      <w:r w:rsidRPr="003E7DBE">
        <w:rPr>
          <w:rFonts w:ascii="Arial" w:hAnsi="Arial" w:cs="Arial"/>
          <w:b/>
          <w:bCs/>
          <w:color w:val="000000" w:themeColor="text1"/>
          <w:sz w:val="36"/>
          <w:szCs w:val="36"/>
        </w:rPr>
        <w:t xml:space="preserve">phasizes that </w:t>
      </w:r>
      <w:r w:rsidRPr="003E7DBE">
        <w:rPr>
          <w:rFonts w:ascii="Arial" w:hAnsi="Arial" w:cs="Arial"/>
          <w:b/>
          <w:bCs/>
          <w:color w:val="009900"/>
          <w:sz w:val="36"/>
          <w:szCs w:val="36"/>
        </w:rPr>
        <w:t>your former way of life</w:t>
      </w:r>
      <w:r w:rsidRPr="003E7DBE">
        <w:rPr>
          <w:rFonts w:ascii="Arial" w:hAnsi="Arial" w:cs="Arial"/>
          <w:b/>
          <w:bCs/>
          <w:color w:val="000000" w:themeColor="text1"/>
          <w:sz w:val="36"/>
          <w:szCs w:val="36"/>
        </w:rPr>
        <w:t xml:space="preserve"> (your old self) </w:t>
      </w:r>
      <w:r w:rsidRPr="003E7DBE">
        <w:rPr>
          <w:rFonts w:ascii="Arial" w:hAnsi="Arial" w:cs="Arial"/>
          <w:b/>
          <w:bCs/>
          <w:color w:val="009900"/>
          <w:sz w:val="36"/>
          <w:szCs w:val="36"/>
        </w:rPr>
        <w:t>must be laid aside</w:t>
      </w:r>
      <w:r w:rsidRPr="003E7DBE">
        <w:rPr>
          <w:rFonts w:ascii="Arial" w:hAnsi="Arial" w:cs="Arial"/>
          <w:b/>
          <w:bCs/>
          <w:color w:val="000000" w:themeColor="text1"/>
          <w:sz w:val="36"/>
          <w:szCs w:val="36"/>
        </w:rPr>
        <w:t xml:space="preserve">. </w:t>
      </w:r>
      <w:r w:rsidRPr="003E7DBE">
        <w:rPr>
          <w:rFonts w:asciiTheme="minorBidi" w:hAnsiTheme="minorBidi"/>
          <w:b/>
          <w:bCs/>
          <w:color w:val="943634" w:themeColor="accent2" w:themeShade="BF"/>
          <w:sz w:val="36"/>
          <w:szCs w:val="36"/>
          <w:lang w:bidi="he-IL"/>
        </w:rPr>
        <w:t xml:space="preserve">You were taught, with regard to your former way of life, to </w:t>
      </w:r>
      <w:r w:rsidRPr="003E7DBE">
        <w:rPr>
          <w:rFonts w:asciiTheme="minorBidi" w:hAnsiTheme="minorBidi"/>
          <w:b/>
          <w:bCs/>
          <w:color w:val="943634" w:themeColor="accent2" w:themeShade="BF"/>
          <w:sz w:val="36"/>
          <w:szCs w:val="36"/>
          <w:u w:val="single"/>
          <w:lang w:bidi="he-IL"/>
        </w:rPr>
        <w:t>put off your old self</w:t>
      </w:r>
      <w:r w:rsidRPr="003E7DBE">
        <w:rPr>
          <w:rFonts w:asciiTheme="minorBidi" w:hAnsiTheme="minorBidi"/>
          <w:b/>
          <w:bCs/>
          <w:color w:val="943634" w:themeColor="accent2" w:themeShade="BF"/>
          <w:sz w:val="36"/>
          <w:szCs w:val="36"/>
          <w:lang w:bidi="he-IL"/>
        </w:rPr>
        <w:t>, which is being corrupted by its deceitful desires</w:t>
      </w:r>
      <w:r w:rsidRPr="003E7DBE">
        <w:rPr>
          <w:rFonts w:ascii="Times New Roman" w:hAnsi="Times New Roman" w:cs="Times New Roman"/>
          <w:sz w:val="28"/>
          <w:szCs w:val="28"/>
          <w:lang w:bidi="he-IL"/>
        </w:rPr>
        <w:t>.</w:t>
      </w:r>
      <w:r w:rsidR="00F6720B" w:rsidRPr="003E7DBE">
        <w:rPr>
          <w:rFonts w:ascii="Times New Roman" w:hAnsi="Times New Roman" w:cs="Times New Roman"/>
          <w:sz w:val="28"/>
          <w:szCs w:val="28"/>
          <w:lang w:bidi="he-IL"/>
        </w:rPr>
        <w:t xml:space="preserve"> </w:t>
      </w:r>
      <w:r w:rsidR="00F6720B" w:rsidRPr="003E7DBE">
        <w:rPr>
          <w:rFonts w:asciiTheme="minorBidi" w:hAnsiTheme="minorBidi"/>
          <w:b/>
          <w:bCs/>
          <w:sz w:val="36"/>
          <w:szCs w:val="36"/>
          <w:lang w:bidi="he-IL"/>
        </w:rPr>
        <w:t xml:space="preserve">Romans, chapter 6, verses 1 and 2 puts it this way, </w:t>
      </w:r>
      <w:r w:rsidR="00F6720B" w:rsidRPr="003E7DBE">
        <w:rPr>
          <w:rFonts w:asciiTheme="minorBidi" w:hAnsiTheme="minorBidi"/>
          <w:b/>
          <w:bCs/>
          <w:color w:val="943634" w:themeColor="accent2" w:themeShade="BF"/>
          <w:sz w:val="36"/>
          <w:szCs w:val="36"/>
          <w:lang w:bidi="he-IL"/>
        </w:rPr>
        <w:t xml:space="preserve">Shall we go on sinning so that grace may increase? By no means! </w:t>
      </w:r>
      <w:r w:rsidR="00F6720B" w:rsidRPr="003E7DBE">
        <w:rPr>
          <w:rFonts w:asciiTheme="minorBidi" w:hAnsiTheme="minorBidi"/>
          <w:b/>
          <w:bCs/>
          <w:color w:val="943634" w:themeColor="accent2" w:themeShade="BF"/>
          <w:sz w:val="36"/>
          <w:szCs w:val="36"/>
          <w:u w:val="single"/>
          <w:lang w:bidi="he-IL"/>
        </w:rPr>
        <w:t>We died to sin; how can we live in it any longer</w:t>
      </w:r>
      <w:r w:rsidR="00F6720B" w:rsidRPr="003E7DBE">
        <w:rPr>
          <w:rFonts w:asciiTheme="minorBidi" w:hAnsiTheme="minorBidi"/>
          <w:b/>
          <w:bCs/>
          <w:color w:val="943634" w:themeColor="accent2" w:themeShade="BF"/>
          <w:sz w:val="36"/>
          <w:szCs w:val="36"/>
          <w:lang w:bidi="he-IL"/>
        </w:rPr>
        <w:t xml:space="preserve">? </w:t>
      </w:r>
      <w:r w:rsidR="00F6720B" w:rsidRPr="003E7DBE">
        <w:rPr>
          <w:rFonts w:asciiTheme="minorBidi" w:hAnsiTheme="minorBidi"/>
          <w:b/>
          <w:bCs/>
          <w:sz w:val="36"/>
          <w:szCs w:val="36"/>
          <w:vertAlign w:val="subscript"/>
          <w:lang w:bidi="he-IL"/>
        </w:rPr>
        <w:t>29</w:t>
      </w:r>
    </w:p>
    <w:p w14:paraId="31103010" w14:textId="1D2832A6" w:rsidR="00F6720B" w:rsidRPr="003E7DBE" w:rsidRDefault="00F6720B" w:rsidP="00786727">
      <w:pPr>
        <w:spacing w:line="360" w:lineRule="auto"/>
        <w:jc w:val="both"/>
        <w:rPr>
          <w:rFonts w:asciiTheme="minorBidi" w:hAnsiTheme="minorBidi"/>
          <w:b/>
          <w:bCs/>
          <w:sz w:val="36"/>
          <w:szCs w:val="36"/>
          <w:lang w:bidi="he-IL"/>
        </w:rPr>
      </w:pPr>
      <w:r w:rsidRPr="003E7DBE">
        <w:rPr>
          <w:rFonts w:asciiTheme="minorBidi" w:hAnsiTheme="minorBidi"/>
          <w:b/>
          <w:bCs/>
          <w:sz w:val="36"/>
          <w:szCs w:val="36"/>
          <w:lang w:bidi="he-IL"/>
        </w:rPr>
        <w:t>Verse 24</w:t>
      </w:r>
      <w:r w:rsidR="00786727" w:rsidRPr="003E7DBE">
        <w:rPr>
          <w:rFonts w:asciiTheme="minorBidi" w:hAnsiTheme="minorBidi"/>
          <w:b/>
          <w:bCs/>
          <w:sz w:val="36"/>
          <w:szCs w:val="36"/>
          <w:lang w:bidi="he-IL"/>
        </w:rPr>
        <w:t xml:space="preserve"> shows us how to do that. Your </w:t>
      </w:r>
      <w:r w:rsidR="00786727" w:rsidRPr="003E7DBE">
        <w:rPr>
          <w:rFonts w:asciiTheme="minorBidi" w:hAnsiTheme="minorBidi"/>
          <w:b/>
          <w:bCs/>
          <w:color w:val="943634" w:themeColor="accent2" w:themeShade="BF"/>
          <w:sz w:val="36"/>
          <w:szCs w:val="36"/>
          <w:lang w:bidi="he-IL"/>
        </w:rPr>
        <w:t>new self</w:t>
      </w:r>
      <w:r w:rsidR="00786727" w:rsidRPr="003E7DBE">
        <w:rPr>
          <w:rFonts w:asciiTheme="minorBidi" w:hAnsiTheme="minorBidi"/>
          <w:b/>
          <w:bCs/>
          <w:sz w:val="36"/>
          <w:szCs w:val="36"/>
          <w:lang w:bidi="he-IL"/>
        </w:rPr>
        <w:t xml:space="preserve"> must be </w:t>
      </w:r>
      <w:r w:rsidR="00786727" w:rsidRPr="003E7DBE">
        <w:rPr>
          <w:rFonts w:asciiTheme="minorBidi" w:hAnsiTheme="minorBidi"/>
          <w:b/>
          <w:bCs/>
          <w:color w:val="943634" w:themeColor="accent2" w:themeShade="BF"/>
          <w:sz w:val="36"/>
          <w:szCs w:val="36"/>
          <w:lang w:bidi="he-IL"/>
        </w:rPr>
        <w:t xml:space="preserve">put </w:t>
      </w:r>
      <w:r w:rsidR="00826F79" w:rsidRPr="003E7DBE">
        <w:rPr>
          <w:rFonts w:asciiTheme="minorBidi" w:hAnsiTheme="minorBidi"/>
          <w:b/>
          <w:bCs/>
          <w:color w:val="943634" w:themeColor="accent2" w:themeShade="BF"/>
          <w:sz w:val="36"/>
          <w:szCs w:val="36"/>
          <w:lang w:bidi="he-IL"/>
        </w:rPr>
        <w:t>on</w:t>
      </w:r>
      <w:r w:rsidR="00826F79" w:rsidRPr="003E7DBE">
        <w:rPr>
          <w:rFonts w:asciiTheme="minorBidi" w:hAnsiTheme="minorBidi"/>
          <w:b/>
          <w:bCs/>
          <w:sz w:val="36"/>
          <w:szCs w:val="36"/>
          <w:lang w:bidi="he-IL"/>
        </w:rPr>
        <w:t>,</w:t>
      </w:r>
      <w:r w:rsidR="00786727" w:rsidRPr="003E7DBE">
        <w:rPr>
          <w:rFonts w:asciiTheme="minorBidi" w:hAnsiTheme="minorBidi"/>
          <w:b/>
          <w:bCs/>
          <w:sz w:val="36"/>
          <w:szCs w:val="36"/>
          <w:lang w:bidi="he-IL"/>
        </w:rPr>
        <w:t xml:space="preserve"> like a change of clothes. Galatians, chapter 3, verse 27, puts it this way, . . . </w:t>
      </w:r>
      <w:r w:rsidR="00786727" w:rsidRPr="003E7DBE">
        <w:rPr>
          <w:rFonts w:asciiTheme="minorBidi" w:hAnsiTheme="minorBidi"/>
          <w:b/>
          <w:bCs/>
          <w:color w:val="943634" w:themeColor="accent2" w:themeShade="BF"/>
          <w:sz w:val="36"/>
          <w:szCs w:val="36"/>
          <w:lang w:bidi="he-IL"/>
        </w:rPr>
        <w:t xml:space="preserve">all of you who were baptized into Christ </w:t>
      </w:r>
      <w:r w:rsidR="00786727" w:rsidRPr="003E7DBE">
        <w:rPr>
          <w:rFonts w:asciiTheme="minorBidi" w:hAnsiTheme="minorBidi"/>
          <w:b/>
          <w:bCs/>
          <w:color w:val="943634" w:themeColor="accent2" w:themeShade="BF"/>
          <w:sz w:val="36"/>
          <w:szCs w:val="36"/>
          <w:u w:val="single"/>
          <w:lang w:bidi="he-IL"/>
        </w:rPr>
        <w:t>have clothed yourselves</w:t>
      </w:r>
      <w:r w:rsidR="00786727" w:rsidRPr="003E7DBE">
        <w:rPr>
          <w:rFonts w:asciiTheme="minorBidi" w:hAnsiTheme="minorBidi"/>
          <w:b/>
          <w:bCs/>
          <w:color w:val="943634" w:themeColor="accent2" w:themeShade="BF"/>
          <w:sz w:val="36"/>
          <w:szCs w:val="36"/>
          <w:lang w:bidi="he-IL"/>
        </w:rPr>
        <w:t xml:space="preserve"> with </w:t>
      </w:r>
      <w:r w:rsidR="00786727" w:rsidRPr="003E7DBE">
        <w:rPr>
          <w:rFonts w:asciiTheme="minorBidi" w:hAnsiTheme="minorBidi"/>
          <w:b/>
          <w:bCs/>
          <w:color w:val="943634" w:themeColor="accent2" w:themeShade="BF"/>
          <w:sz w:val="36"/>
          <w:szCs w:val="36"/>
          <w:lang w:bidi="he-IL"/>
        </w:rPr>
        <w:lastRenderedPageBreak/>
        <w:t>Christ</w:t>
      </w:r>
      <w:r w:rsidR="00786727" w:rsidRPr="003E7DBE">
        <w:rPr>
          <w:rFonts w:asciiTheme="minorBidi" w:hAnsiTheme="minorBidi"/>
          <w:b/>
          <w:bCs/>
          <w:sz w:val="36"/>
          <w:szCs w:val="36"/>
          <w:lang w:bidi="he-IL"/>
        </w:rPr>
        <w:t xml:space="preserve">. </w:t>
      </w:r>
      <w:r w:rsidR="00786727" w:rsidRPr="003E7DBE">
        <w:rPr>
          <w:rFonts w:asciiTheme="minorBidi" w:hAnsiTheme="minorBidi"/>
          <w:b/>
          <w:bCs/>
          <w:sz w:val="36"/>
          <w:szCs w:val="36"/>
          <w:vertAlign w:val="subscript"/>
          <w:lang w:bidi="he-IL"/>
        </w:rPr>
        <w:t>30</w:t>
      </w:r>
      <w:r w:rsidR="00786727" w:rsidRPr="003E7DBE">
        <w:rPr>
          <w:rFonts w:asciiTheme="minorBidi" w:hAnsiTheme="minorBidi"/>
          <w:b/>
          <w:bCs/>
          <w:sz w:val="36"/>
          <w:szCs w:val="36"/>
          <w:lang w:bidi="he-IL"/>
        </w:rPr>
        <w:t xml:space="preserve"> In the original language, </w:t>
      </w:r>
      <w:r w:rsidR="00786727" w:rsidRPr="003E7DBE">
        <w:rPr>
          <w:rFonts w:asciiTheme="minorBidi" w:hAnsiTheme="minorBidi"/>
          <w:b/>
          <w:bCs/>
          <w:color w:val="943634" w:themeColor="accent2" w:themeShade="BF"/>
          <w:sz w:val="36"/>
          <w:szCs w:val="36"/>
          <w:lang w:bidi="he-IL"/>
        </w:rPr>
        <w:t>put on</w:t>
      </w:r>
      <w:r w:rsidR="00786727" w:rsidRPr="003E7DBE">
        <w:rPr>
          <w:rFonts w:asciiTheme="minorBidi" w:hAnsiTheme="minorBidi"/>
          <w:b/>
          <w:bCs/>
          <w:sz w:val="36"/>
          <w:szCs w:val="36"/>
          <w:lang w:bidi="he-IL"/>
        </w:rPr>
        <w:t xml:space="preserve"> and </w:t>
      </w:r>
      <w:r w:rsidR="00786727" w:rsidRPr="003E7DBE">
        <w:rPr>
          <w:rFonts w:asciiTheme="minorBidi" w:hAnsiTheme="minorBidi"/>
          <w:b/>
          <w:bCs/>
          <w:color w:val="943634" w:themeColor="accent2" w:themeShade="BF"/>
          <w:sz w:val="36"/>
          <w:szCs w:val="36"/>
          <w:lang w:bidi="he-IL"/>
        </w:rPr>
        <w:t>clothe yourselves</w:t>
      </w:r>
      <w:r w:rsidR="00786727" w:rsidRPr="003E7DBE">
        <w:rPr>
          <w:rFonts w:asciiTheme="minorBidi" w:hAnsiTheme="minorBidi"/>
          <w:b/>
          <w:bCs/>
          <w:sz w:val="36"/>
          <w:szCs w:val="36"/>
          <w:lang w:bidi="he-IL"/>
        </w:rPr>
        <w:t xml:space="preserve"> are the same word in both scriptures. </w:t>
      </w:r>
      <w:r w:rsidR="00786727" w:rsidRPr="003E7DBE">
        <w:rPr>
          <w:rStyle w:val="FootnoteReference"/>
          <w:rFonts w:asciiTheme="minorBidi" w:hAnsiTheme="minorBidi"/>
          <w:b/>
          <w:bCs/>
          <w:sz w:val="36"/>
          <w:szCs w:val="36"/>
          <w:lang w:bidi="he-IL"/>
        </w:rPr>
        <w:footnoteReference w:id="9"/>
      </w:r>
      <w:r w:rsidR="008B5742" w:rsidRPr="003E7DBE">
        <w:rPr>
          <w:rFonts w:asciiTheme="minorBidi" w:hAnsiTheme="minorBidi"/>
          <w:b/>
          <w:bCs/>
          <w:sz w:val="36"/>
          <w:szCs w:val="36"/>
          <w:lang w:bidi="he-IL"/>
        </w:rPr>
        <w:t xml:space="preserve"> </w:t>
      </w:r>
      <w:r w:rsidR="008B5742" w:rsidRPr="003E7DBE">
        <w:rPr>
          <w:rFonts w:asciiTheme="minorBidi" w:hAnsiTheme="minorBidi"/>
          <w:b/>
          <w:bCs/>
          <w:sz w:val="36"/>
          <w:szCs w:val="36"/>
          <w:vertAlign w:val="subscript"/>
          <w:lang w:bidi="he-IL"/>
        </w:rPr>
        <w:t>31</w:t>
      </w:r>
    </w:p>
    <w:p w14:paraId="1300AE53" w14:textId="1CF864D2" w:rsidR="00786727" w:rsidRPr="003E7DBE" w:rsidRDefault="00786727" w:rsidP="008B5742">
      <w:pPr>
        <w:spacing w:line="360" w:lineRule="auto"/>
        <w:jc w:val="both"/>
        <w:rPr>
          <w:rFonts w:asciiTheme="minorBidi" w:hAnsiTheme="minorBidi"/>
          <w:b/>
          <w:bCs/>
          <w:sz w:val="36"/>
          <w:szCs w:val="36"/>
          <w:lang w:bidi="he-IL"/>
        </w:rPr>
      </w:pPr>
      <w:r w:rsidRPr="003E7DBE">
        <w:rPr>
          <w:rFonts w:asciiTheme="minorBidi" w:hAnsiTheme="minorBidi"/>
          <w:b/>
          <w:bCs/>
          <w:sz w:val="36"/>
          <w:szCs w:val="36"/>
          <w:lang w:bidi="he-IL"/>
        </w:rPr>
        <w:t>This is accomplished</w:t>
      </w:r>
      <w:r w:rsidR="008B5742" w:rsidRPr="003E7DBE">
        <w:rPr>
          <w:rFonts w:asciiTheme="minorBidi" w:hAnsiTheme="minorBidi"/>
          <w:b/>
          <w:bCs/>
          <w:sz w:val="36"/>
          <w:szCs w:val="36"/>
          <w:lang w:bidi="he-IL"/>
        </w:rPr>
        <w:t>, in verse 23,</w:t>
      </w:r>
      <w:r w:rsidRPr="003E7DBE">
        <w:rPr>
          <w:rFonts w:asciiTheme="minorBidi" w:hAnsiTheme="minorBidi"/>
          <w:b/>
          <w:bCs/>
          <w:sz w:val="36"/>
          <w:szCs w:val="36"/>
          <w:lang w:bidi="he-IL"/>
        </w:rPr>
        <w:t xml:space="preserve"> </w:t>
      </w:r>
      <w:r w:rsidRPr="003E7DBE">
        <w:rPr>
          <w:rFonts w:asciiTheme="minorBidi" w:hAnsiTheme="minorBidi"/>
          <w:b/>
          <w:bCs/>
          <w:color w:val="943634" w:themeColor="accent2" w:themeShade="BF"/>
          <w:sz w:val="36"/>
          <w:szCs w:val="36"/>
          <w:lang w:bidi="he-IL"/>
        </w:rPr>
        <w:t>by renewing the attitude of your minds</w:t>
      </w:r>
      <w:r w:rsidRPr="003E7DBE">
        <w:rPr>
          <w:rFonts w:asciiTheme="minorBidi" w:hAnsiTheme="minorBidi"/>
          <w:b/>
          <w:bCs/>
          <w:sz w:val="36"/>
          <w:szCs w:val="36"/>
          <w:lang w:bidi="he-IL"/>
        </w:rPr>
        <w:t>!</w:t>
      </w:r>
      <w:r w:rsidR="008B5742" w:rsidRPr="003E7DBE">
        <w:rPr>
          <w:rFonts w:asciiTheme="minorBidi" w:hAnsiTheme="minorBidi"/>
          <w:b/>
          <w:bCs/>
          <w:sz w:val="36"/>
          <w:szCs w:val="36"/>
          <w:lang w:bidi="he-IL"/>
        </w:rPr>
        <w:t xml:space="preserve"> </w:t>
      </w:r>
      <w:r w:rsidR="008B5742" w:rsidRPr="003E7DBE">
        <w:rPr>
          <w:rFonts w:asciiTheme="minorBidi" w:hAnsiTheme="minorBidi"/>
          <w:b/>
          <w:bCs/>
          <w:sz w:val="36"/>
          <w:szCs w:val="36"/>
          <w:vertAlign w:val="subscript"/>
          <w:lang w:bidi="he-IL"/>
        </w:rPr>
        <w:t>32</w:t>
      </w:r>
      <w:r w:rsidR="008B5742" w:rsidRPr="003E7DBE">
        <w:rPr>
          <w:rFonts w:asciiTheme="minorBidi" w:hAnsiTheme="minorBidi"/>
          <w:b/>
          <w:bCs/>
          <w:sz w:val="36"/>
          <w:szCs w:val="36"/>
          <w:lang w:bidi="he-IL"/>
        </w:rPr>
        <w:t xml:space="preserve"> That’s why Romans, chapter 12, verse 2 would say, </w:t>
      </w:r>
      <w:r w:rsidR="008B5742" w:rsidRPr="003E7DBE">
        <w:rPr>
          <w:rFonts w:asciiTheme="minorBidi" w:hAnsiTheme="minorBidi"/>
          <w:b/>
          <w:bCs/>
          <w:color w:val="943634" w:themeColor="accent2" w:themeShade="BF"/>
          <w:sz w:val="36"/>
          <w:szCs w:val="36"/>
          <w:lang w:bidi="he-IL"/>
        </w:rPr>
        <w:t xml:space="preserve">Do not conform any longer to the pattern of this world, but </w:t>
      </w:r>
      <w:r w:rsidR="008B5742" w:rsidRPr="003E7DBE">
        <w:rPr>
          <w:rFonts w:asciiTheme="minorBidi" w:hAnsiTheme="minorBidi"/>
          <w:b/>
          <w:bCs/>
          <w:color w:val="943634" w:themeColor="accent2" w:themeShade="BF"/>
          <w:sz w:val="36"/>
          <w:szCs w:val="36"/>
          <w:u w:val="single"/>
          <w:lang w:bidi="he-IL"/>
        </w:rPr>
        <w:t>be transformed by the renewing of your mind</w:t>
      </w:r>
      <w:r w:rsidR="008B5742" w:rsidRPr="003E7DBE">
        <w:rPr>
          <w:rFonts w:asciiTheme="minorBidi" w:hAnsiTheme="minorBidi"/>
          <w:b/>
          <w:bCs/>
          <w:sz w:val="36"/>
          <w:szCs w:val="36"/>
          <w:lang w:bidi="he-IL"/>
        </w:rPr>
        <w:t>.</w:t>
      </w:r>
    </w:p>
    <w:p w14:paraId="2469C38B" w14:textId="1C2F20E5" w:rsidR="008B5742" w:rsidRPr="003E7DBE" w:rsidRDefault="008B5742" w:rsidP="008B5742">
      <w:pPr>
        <w:spacing w:line="360" w:lineRule="auto"/>
        <w:jc w:val="both"/>
        <w:rPr>
          <w:rFonts w:asciiTheme="minorBidi" w:hAnsiTheme="minorBidi"/>
          <w:b/>
          <w:bCs/>
          <w:sz w:val="36"/>
          <w:szCs w:val="36"/>
          <w:lang w:bidi="he-IL"/>
        </w:rPr>
      </w:pPr>
      <w:r w:rsidRPr="003E7DBE">
        <w:rPr>
          <w:rFonts w:asciiTheme="minorBidi" w:hAnsiTheme="minorBidi"/>
          <w:b/>
          <w:bCs/>
          <w:sz w:val="36"/>
          <w:szCs w:val="36"/>
          <w:lang w:bidi="he-IL"/>
        </w:rPr>
        <w:t xml:space="preserve">So this scripture shows us as Christians why separation from the world is important. Verses 17 through 19 gave us an understanding of what the world really looks like from God’s perspective and verses 20 through 24 tells us what to do about it! </w:t>
      </w:r>
      <w:r w:rsidRPr="003E7DBE">
        <w:rPr>
          <w:rFonts w:asciiTheme="minorBidi" w:hAnsiTheme="minorBidi"/>
          <w:b/>
          <w:bCs/>
          <w:sz w:val="36"/>
          <w:szCs w:val="36"/>
          <w:vertAlign w:val="subscript"/>
          <w:lang w:bidi="he-IL"/>
        </w:rPr>
        <w:t>33</w:t>
      </w:r>
    </w:p>
    <w:p w14:paraId="570DAB1C" w14:textId="19D1F586" w:rsidR="008B5742" w:rsidRPr="003E7DBE" w:rsidRDefault="008B5742" w:rsidP="008B5742">
      <w:pPr>
        <w:spacing w:line="360" w:lineRule="auto"/>
        <w:jc w:val="both"/>
        <w:rPr>
          <w:rFonts w:asciiTheme="minorBidi" w:hAnsiTheme="minorBidi"/>
          <w:b/>
          <w:bCs/>
          <w:sz w:val="36"/>
          <w:szCs w:val="36"/>
          <w:lang w:bidi="he-IL"/>
        </w:rPr>
      </w:pPr>
      <w:r w:rsidRPr="003E7DBE">
        <w:rPr>
          <w:rFonts w:asciiTheme="minorBidi" w:hAnsiTheme="minorBidi"/>
          <w:b/>
          <w:bCs/>
          <w:sz w:val="36"/>
          <w:szCs w:val="36"/>
          <w:lang w:bidi="he-IL"/>
        </w:rPr>
        <w:t xml:space="preserve">If you are aware that your life has not changed much since you gave your heart to the Lord, it’s time to get with it! It’s the changed life that becomes the abundant life God promised you, </w:t>
      </w:r>
      <w:r w:rsidR="00CF36E7" w:rsidRPr="003E7DBE">
        <w:rPr>
          <w:rStyle w:val="FootnoteReference"/>
          <w:rFonts w:asciiTheme="minorBidi" w:hAnsiTheme="minorBidi"/>
          <w:b/>
          <w:bCs/>
          <w:sz w:val="36"/>
          <w:szCs w:val="36"/>
          <w:lang w:bidi="he-IL"/>
        </w:rPr>
        <w:footnoteReference w:id="10"/>
      </w:r>
      <w:r w:rsidR="00CF36E7" w:rsidRPr="003E7DBE">
        <w:rPr>
          <w:rFonts w:asciiTheme="minorBidi" w:hAnsiTheme="minorBidi"/>
          <w:b/>
          <w:bCs/>
          <w:sz w:val="36"/>
          <w:szCs w:val="36"/>
          <w:lang w:bidi="he-IL"/>
        </w:rPr>
        <w:t xml:space="preserve"> </w:t>
      </w:r>
      <w:r w:rsidRPr="003E7DBE">
        <w:rPr>
          <w:rFonts w:asciiTheme="minorBidi" w:hAnsiTheme="minorBidi"/>
          <w:b/>
          <w:bCs/>
          <w:sz w:val="36"/>
          <w:szCs w:val="36"/>
          <w:lang w:bidi="he-IL"/>
        </w:rPr>
        <w:t xml:space="preserve">not the life of the world! </w:t>
      </w:r>
    </w:p>
    <w:p w14:paraId="73AE1E73" w14:textId="5A973058" w:rsidR="008E410F" w:rsidRDefault="008E410F" w:rsidP="007135F6">
      <w:pPr>
        <w:spacing w:line="360" w:lineRule="auto"/>
        <w:jc w:val="both"/>
        <w:rPr>
          <w:rFonts w:ascii="Arial" w:hAnsi="Arial" w:cs="Arial"/>
          <w:b/>
          <w:sz w:val="32"/>
          <w:szCs w:val="32"/>
        </w:rPr>
      </w:pPr>
    </w:p>
    <w:p w14:paraId="75267DC7" w14:textId="60B42504" w:rsidR="003E7DBE" w:rsidRDefault="003E7DBE" w:rsidP="007135F6">
      <w:pPr>
        <w:spacing w:line="360" w:lineRule="auto"/>
        <w:jc w:val="both"/>
        <w:rPr>
          <w:rFonts w:ascii="Arial" w:hAnsi="Arial" w:cs="Arial"/>
          <w:b/>
          <w:sz w:val="32"/>
          <w:szCs w:val="32"/>
        </w:rPr>
      </w:pPr>
    </w:p>
    <w:p w14:paraId="79FCEFAE" w14:textId="7783CF42" w:rsidR="003E7DBE" w:rsidRDefault="003E7DBE" w:rsidP="007135F6">
      <w:pPr>
        <w:spacing w:line="360" w:lineRule="auto"/>
        <w:jc w:val="both"/>
        <w:rPr>
          <w:rFonts w:ascii="Arial" w:hAnsi="Arial" w:cs="Arial"/>
          <w:b/>
          <w:sz w:val="32"/>
          <w:szCs w:val="32"/>
        </w:rPr>
      </w:pPr>
    </w:p>
    <w:p w14:paraId="16B30A4B" w14:textId="6D9EA7B3" w:rsidR="003E7DBE" w:rsidRDefault="003E7DBE" w:rsidP="007135F6">
      <w:pPr>
        <w:spacing w:line="360" w:lineRule="auto"/>
        <w:jc w:val="both"/>
        <w:rPr>
          <w:rFonts w:ascii="Arial" w:hAnsi="Arial" w:cs="Arial"/>
          <w:b/>
          <w:sz w:val="32"/>
          <w:szCs w:val="32"/>
        </w:rPr>
      </w:pPr>
    </w:p>
    <w:p w14:paraId="7A9470AA" w14:textId="77777777" w:rsidR="003E7DBE" w:rsidRPr="008E410F" w:rsidRDefault="003E7DBE" w:rsidP="007135F6">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57069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7172" w14:textId="77777777" w:rsidR="00394F90" w:rsidRDefault="00394F90" w:rsidP="003679B0">
      <w:pPr>
        <w:spacing w:after="0" w:line="240" w:lineRule="auto"/>
      </w:pPr>
      <w:r>
        <w:separator/>
      </w:r>
    </w:p>
  </w:endnote>
  <w:endnote w:type="continuationSeparator" w:id="0">
    <w:p w14:paraId="74000097" w14:textId="77777777" w:rsidR="00394F90" w:rsidRDefault="00394F9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4A1C" w14:textId="77777777" w:rsidR="00394F90" w:rsidRDefault="00394F90" w:rsidP="003679B0">
      <w:pPr>
        <w:spacing w:after="0" w:line="240" w:lineRule="auto"/>
      </w:pPr>
      <w:r>
        <w:separator/>
      </w:r>
    </w:p>
  </w:footnote>
  <w:footnote w:type="continuationSeparator" w:id="0">
    <w:p w14:paraId="3BCEB4BE" w14:textId="77777777" w:rsidR="00394F90" w:rsidRDefault="00394F90" w:rsidP="003679B0">
      <w:pPr>
        <w:spacing w:after="0" w:line="240" w:lineRule="auto"/>
      </w:pPr>
      <w:r>
        <w:continuationSeparator/>
      </w:r>
    </w:p>
  </w:footnote>
  <w:footnote w:id="1">
    <w:p w14:paraId="4722D687" w14:textId="65FD938D" w:rsidR="00114F98" w:rsidRPr="003E7DBE" w:rsidRDefault="00114F98">
      <w:pPr>
        <w:pStyle w:val="FootnoteText"/>
        <w:rPr>
          <w:b/>
          <w:bCs/>
          <w:sz w:val="28"/>
          <w:szCs w:val="28"/>
        </w:rPr>
      </w:pPr>
      <w:r w:rsidRPr="003E7DBE">
        <w:rPr>
          <w:rStyle w:val="FootnoteReference"/>
          <w:b/>
          <w:bCs/>
          <w:sz w:val="28"/>
          <w:szCs w:val="28"/>
        </w:rPr>
        <w:footnoteRef/>
      </w:r>
      <w:r w:rsidRPr="003E7DBE">
        <w:rPr>
          <w:b/>
          <w:bCs/>
          <w:sz w:val="28"/>
          <w:szCs w:val="28"/>
        </w:rPr>
        <w:t xml:space="preserve"> Ephesians 4:17-19.</w:t>
      </w:r>
    </w:p>
  </w:footnote>
  <w:footnote w:id="2">
    <w:p w14:paraId="5DF0B4E1" w14:textId="3058BA32" w:rsidR="00114F98" w:rsidRPr="003E7DBE" w:rsidRDefault="00114F98">
      <w:pPr>
        <w:pStyle w:val="FootnoteText"/>
        <w:rPr>
          <w:b/>
          <w:bCs/>
          <w:sz w:val="28"/>
          <w:szCs w:val="28"/>
        </w:rPr>
      </w:pPr>
      <w:r w:rsidRPr="003E7DBE">
        <w:rPr>
          <w:rStyle w:val="FootnoteReference"/>
          <w:b/>
          <w:bCs/>
          <w:sz w:val="28"/>
          <w:szCs w:val="28"/>
        </w:rPr>
        <w:footnoteRef/>
      </w:r>
      <w:r w:rsidRPr="003E7DBE">
        <w:rPr>
          <w:b/>
          <w:bCs/>
          <w:sz w:val="28"/>
          <w:szCs w:val="28"/>
        </w:rPr>
        <w:t xml:space="preserve"> Ephesians 4:20-24.</w:t>
      </w:r>
    </w:p>
  </w:footnote>
  <w:footnote w:id="3">
    <w:p w14:paraId="2B33BE29" w14:textId="57BFD658" w:rsidR="00C82303" w:rsidRPr="003E7DBE" w:rsidRDefault="00C82303">
      <w:pPr>
        <w:pStyle w:val="FootnoteText"/>
        <w:rPr>
          <w:b/>
          <w:bCs/>
          <w:sz w:val="28"/>
          <w:szCs w:val="28"/>
        </w:rPr>
      </w:pPr>
      <w:r w:rsidRPr="003E7DBE">
        <w:rPr>
          <w:rStyle w:val="FootnoteReference"/>
          <w:b/>
          <w:bCs/>
          <w:sz w:val="28"/>
          <w:szCs w:val="28"/>
        </w:rPr>
        <w:footnoteRef/>
      </w:r>
      <w:r w:rsidRPr="003E7DBE">
        <w:rPr>
          <w:b/>
          <w:bCs/>
          <w:sz w:val="28"/>
          <w:szCs w:val="28"/>
        </w:rPr>
        <w:t xml:space="preserve"> Matthew 6:33.</w:t>
      </w:r>
    </w:p>
  </w:footnote>
  <w:footnote w:id="4">
    <w:p w14:paraId="44390453" w14:textId="76C4310C" w:rsidR="00FE1127" w:rsidRPr="003E7DBE" w:rsidRDefault="00FE1127" w:rsidP="00FE1127">
      <w:pPr>
        <w:pStyle w:val="FootnoteText"/>
        <w:jc w:val="both"/>
        <w:rPr>
          <w:b/>
          <w:bCs/>
          <w:sz w:val="28"/>
          <w:szCs w:val="28"/>
        </w:rPr>
      </w:pPr>
      <w:r w:rsidRPr="003E7DBE">
        <w:rPr>
          <w:rStyle w:val="FootnoteReference"/>
          <w:b/>
          <w:bCs/>
          <w:sz w:val="28"/>
          <w:szCs w:val="28"/>
        </w:rPr>
        <w:footnoteRef/>
      </w:r>
      <w:r w:rsidRPr="003E7DBE">
        <w:rPr>
          <w:b/>
          <w:bCs/>
          <w:sz w:val="28"/>
          <w:szCs w:val="28"/>
        </w:rPr>
        <w:t xml:space="preserve"> </w:t>
      </w:r>
      <w:r w:rsidR="00787DE0" w:rsidRPr="003E7DBE">
        <w:rPr>
          <w:b/>
          <w:bCs/>
          <w:sz w:val="28"/>
          <w:szCs w:val="28"/>
        </w:rPr>
        <w:t>Ephesians</w:t>
      </w:r>
      <w:r w:rsidRPr="003E7DBE">
        <w:rPr>
          <w:b/>
          <w:bCs/>
          <w:sz w:val="28"/>
          <w:szCs w:val="28"/>
        </w:rPr>
        <w:t xml:space="preserve"> 4:18 - They are darkened in their understanding and separated from the life of God because of the ignorance that is in them </w:t>
      </w:r>
      <w:r w:rsidRPr="003E7DBE">
        <w:rPr>
          <w:b/>
          <w:bCs/>
          <w:sz w:val="28"/>
          <w:szCs w:val="28"/>
          <w:u w:val="single"/>
        </w:rPr>
        <w:t>due to the hardening of their hearts</w:t>
      </w:r>
      <w:r w:rsidRPr="003E7DBE">
        <w:rPr>
          <w:b/>
          <w:bCs/>
          <w:sz w:val="28"/>
          <w:szCs w:val="28"/>
        </w:rPr>
        <w:t>.</w:t>
      </w:r>
    </w:p>
  </w:footnote>
  <w:footnote w:id="5">
    <w:p w14:paraId="071653E1" w14:textId="48E897C8" w:rsidR="00A96A8E" w:rsidRPr="003E7DBE" w:rsidRDefault="00A96A8E" w:rsidP="00A96A8E">
      <w:pPr>
        <w:pStyle w:val="FootnoteText"/>
        <w:rPr>
          <w:rFonts w:ascii="Segoe UI Symbol" w:hAnsi="Segoe UI Symbol"/>
          <w:b/>
          <w:bCs/>
          <w:sz w:val="28"/>
          <w:szCs w:val="28"/>
        </w:rPr>
      </w:pPr>
      <w:r w:rsidRPr="003E7DBE">
        <w:rPr>
          <w:rStyle w:val="FootnoteReference"/>
          <w:rFonts w:ascii="Segoe UI Symbol" w:hAnsi="Segoe UI Symbol"/>
          <w:b/>
          <w:bCs/>
          <w:sz w:val="28"/>
          <w:szCs w:val="28"/>
        </w:rPr>
        <w:footnoteRef/>
      </w:r>
      <w:r w:rsidRPr="003E7DBE">
        <w:rPr>
          <w:rFonts w:ascii="Segoe UI Symbol" w:hAnsi="Segoe UI Symbol"/>
          <w:b/>
          <w:bCs/>
          <w:sz w:val="28"/>
          <w:szCs w:val="28"/>
        </w:rPr>
        <w:t xml:space="preserve"> </w:t>
      </w:r>
      <w:r w:rsidRPr="003E7DBE">
        <w:rPr>
          <w:rFonts w:ascii="Arial" w:hAnsi="Arial" w:cs="Arial"/>
          <w:b/>
          <w:bCs/>
          <w:sz w:val="28"/>
          <w:szCs w:val="28"/>
          <w:lang w:val="el-GR"/>
        </w:rPr>
        <w:t>ἀ</w:t>
      </w:r>
      <w:r w:rsidRPr="003E7DBE">
        <w:rPr>
          <w:rFonts w:ascii="Segoe UI Symbol" w:hAnsi="Segoe UI Symbol"/>
          <w:b/>
          <w:bCs/>
          <w:sz w:val="28"/>
          <w:szCs w:val="28"/>
          <w:lang w:val="el-GR"/>
        </w:rPr>
        <w:t>παλγέω</w:t>
      </w:r>
      <w:r w:rsidRPr="003E7DBE">
        <w:rPr>
          <w:rFonts w:ascii="Segoe UI Symbol" w:hAnsi="Segoe UI Symbol"/>
          <w:b/>
          <w:bCs/>
          <w:sz w:val="28"/>
          <w:szCs w:val="28"/>
        </w:rPr>
        <w:t>.</w:t>
      </w:r>
    </w:p>
  </w:footnote>
  <w:footnote w:id="6">
    <w:p w14:paraId="466DA9FF" w14:textId="0EDF116F" w:rsidR="006057EE" w:rsidRPr="003E7DBE" w:rsidRDefault="006057EE" w:rsidP="006057EE">
      <w:pPr>
        <w:pStyle w:val="FootnoteText"/>
        <w:jc w:val="both"/>
        <w:rPr>
          <w:b/>
          <w:bCs/>
          <w:sz w:val="28"/>
          <w:szCs w:val="28"/>
        </w:rPr>
      </w:pPr>
      <w:r w:rsidRPr="003E7DBE">
        <w:rPr>
          <w:rStyle w:val="FootnoteReference"/>
          <w:b/>
          <w:bCs/>
          <w:sz w:val="28"/>
          <w:szCs w:val="28"/>
        </w:rPr>
        <w:footnoteRef/>
      </w:r>
      <w:r w:rsidRPr="003E7DBE">
        <w:rPr>
          <w:b/>
          <w:bCs/>
          <w:sz w:val="28"/>
          <w:szCs w:val="28"/>
        </w:rPr>
        <w:t xml:space="preserve"> </w:t>
      </w:r>
      <w:r w:rsidR="00787DE0" w:rsidRPr="003E7DBE">
        <w:rPr>
          <w:b/>
          <w:bCs/>
          <w:sz w:val="28"/>
          <w:szCs w:val="28"/>
        </w:rPr>
        <w:t>Ephesians</w:t>
      </w:r>
      <w:r w:rsidRPr="003E7DBE">
        <w:rPr>
          <w:b/>
          <w:bCs/>
          <w:sz w:val="28"/>
          <w:szCs w:val="28"/>
        </w:rPr>
        <w:t xml:space="preserve"> 4:19 - Having lost all sensitivity, they have </w:t>
      </w:r>
      <w:r w:rsidRPr="003E7DBE">
        <w:rPr>
          <w:b/>
          <w:bCs/>
          <w:sz w:val="28"/>
          <w:szCs w:val="28"/>
          <w:u w:val="single"/>
        </w:rPr>
        <w:t>given themselves over to sensuality</w:t>
      </w:r>
      <w:r w:rsidRPr="003E7DBE">
        <w:rPr>
          <w:b/>
          <w:bCs/>
          <w:sz w:val="28"/>
          <w:szCs w:val="28"/>
        </w:rPr>
        <w:t xml:space="preserve"> so as to indulge in every kind of impurity, with a continual lust for more.</w:t>
      </w:r>
    </w:p>
  </w:footnote>
  <w:footnote w:id="7">
    <w:p w14:paraId="541E85AD" w14:textId="1FB6A953" w:rsidR="00787DE0" w:rsidRPr="003E7DBE" w:rsidRDefault="00787DE0">
      <w:pPr>
        <w:pStyle w:val="FootnoteText"/>
        <w:rPr>
          <w:b/>
          <w:bCs/>
          <w:sz w:val="28"/>
          <w:szCs w:val="28"/>
        </w:rPr>
      </w:pPr>
      <w:r w:rsidRPr="003E7DBE">
        <w:rPr>
          <w:rStyle w:val="FootnoteReference"/>
          <w:b/>
          <w:bCs/>
          <w:sz w:val="28"/>
          <w:szCs w:val="28"/>
        </w:rPr>
        <w:footnoteRef/>
      </w:r>
      <w:r w:rsidRPr="003E7DBE">
        <w:rPr>
          <w:b/>
          <w:bCs/>
          <w:sz w:val="28"/>
          <w:szCs w:val="28"/>
        </w:rPr>
        <w:t xml:space="preserve"> Ephesians 4:20.</w:t>
      </w:r>
    </w:p>
  </w:footnote>
  <w:footnote w:id="8">
    <w:p w14:paraId="27110063" w14:textId="1503432A" w:rsidR="004E4CE3" w:rsidRPr="003E7DBE" w:rsidRDefault="004E4CE3">
      <w:pPr>
        <w:pStyle w:val="FootnoteText"/>
        <w:rPr>
          <w:b/>
          <w:bCs/>
          <w:sz w:val="28"/>
          <w:szCs w:val="28"/>
        </w:rPr>
      </w:pPr>
      <w:r w:rsidRPr="003E7DBE">
        <w:rPr>
          <w:rStyle w:val="FootnoteReference"/>
          <w:b/>
          <w:bCs/>
          <w:sz w:val="28"/>
          <w:szCs w:val="28"/>
        </w:rPr>
        <w:footnoteRef/>
      </w:r>
      <w:r w:rsidRPr="003E7DBE">
        <w:rPr>
          <w:b/>
          <w:bCs/>
          <w:sz w:val="28"/>
          <w:szCs w:val="28"/>
        </w:rPr>
        <w:t xml:space="preserve"> Philippians 2:5.</w:t>
      </w:r>
    </w:p>
  </w:footnote>
  <w:footnote w:id="9">
    <w:p w14:paraId="35770293" w14:textId="64ED2E5E" w:rsidR="00786727" w:rsidRPr="003E7DBE" w:rsidRDefault="00786727" w:rsidP="00786727">
      <w:pPr>
        <w:pStyle w:val="FootnoteText"/>
        <w:rPr>
          <w:rFonts w:ascii="Segoe UI Symbol" w:hAnsi="Segoe UI Symbol"/>
          <w:b/>
          <w:bCs/>
          <w:sz w:val="28"/>
          <w:szCs w:val="28"/>
        </w:rPr>
      </w:pPr>
      <w:r w:rsidRPr="003E7DBE">
        <w:rPr>
          <w:rStyle w:val="FootnoteReference"/>
          <w:rFonts w:ascii="Segoe UI Symbol" w:hAnsi="Segoe UI Symbol"/>
          <w:b/>
          <w:bCs/>
          <w:sz w:val="28"/>
          <w:szCs w:val="28"/>
        </w:rPr>
        <w:footnoteRef/>
      </w:r>
      <w:r w:rsidRPr="003E7DBE">
        <w:rPr>
          <w:rFonts w:ascii="Segoe UI Symbol" w:hAnsi="Segoe UI Symbol"/>
          <w:b/>
          <w:bCs/>
          <w:sz w:val="28"/>
          <w:szCs w:val="28"/>
        </w:rPr>
        <w:t xml:space="preserve"> </w:t>
      </w:r>
      <w:r w:rsidRPr="003E7DBE">
        <w:rPr>
          <w:rFonts w:ascii="Arial" w:hAnsi="Arial" w:cs="Arial"/>
          <w:b/>
          <w:bCs/>
          <w:sz w:val="28"/>
          <w:szCs w:val="28"/>
          <w:lang w:val="el-GR"/>
        </w:rPr>
        <w:t>ἐ</w:t>
      </w:r>
      <w:r w:rsidRPr="003E7DBE">
        <w:rPr>
          <w:rFonts w:ascii="Segoe UI Symbol" w:hAnsi="Segoe UI Symbol"/>
          <w:b/>
          <w:bCs/>
          <w:sz w:val="28"/>
          <w:szCs w:val="28"/>
          <w:lang w:val="el-GR"/>
        </w:rPr>
        <w:t>νδύω</w:t>
      </w:r>
      <w:r w:rsidRPr="003E7DBE">
        <w:rPr>
          <w:rFonts w:ascii="Segoe UI Symbol" w:hAnsi="Segoe UI Symbol"/>
          <w:b/>
          <w:bCs/>
          <w:sz w:val="28"/>
          <w:szCs w:val="28"/>
        </w:rPr>
        <w:t>.</w:t>
      </w:r>
    </w:p>
  </w:footnote>
  <w:footnote w:id="10">
    <w:p w14:paraId="0662DD57" w14:textId="77777777" w:rsidR="00CF36E7" w:rsidRPr="003E7DBE" w:rsidRDefault="00CF36E7" w:rsidP="00CF36E7">
      <w:pPr>
        <w:pStyle w:val="FootnoteText"/>
        <w:jc w:val="both"/>
        <w:rPr>
          <w:b/>
          <w:bCs/>
          <w:sz w:val="28"/>
          <w:szCs w:val="28"/>
        </w:rPr>
      </w:pPr>
      <w:r w:rsidRPr="003E7DBE">
        <w:rPr>
          <w:rStyle w:val="FootnoteReference"/>
          <w:b/>
          <w:bCs/>
          <w:sz w:val="28"/>
          <w:szCs w:val="28"/>
        </w:rPr>
        <w:footnoteRef/>
      </w:r>
      <w:r w:rsidRPr="003E7DBE">
        <w:rPr>
          <w:b/>
          <w:bCs/>
          <w:sz w:val="28"/>
          <w:szCs w:val="28"/>
        </w:rPr>
        <w:t xml:space="preserve"> John 10:10 - I have come that they may have life, and that they may have it more abundantly. - King James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24729">
    <w:abstractNumId w:val="0"/>
  </w:num>
  <w:num w:numId="2" w16cid:durableId="1393580655">
    <w:abstractNumId w:val="3"/>
  </w:num>
  <w:num w:numId="3" w16cid:durableId="512840289">
    <w:abstractNumId w:val="2"/>
  </w:num>
  <w:num w:numId="4" w16cid:durableId="133510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239E2"/>
    <w:rsid w:val="00031297"/>
    <w:rsid w:val="0003564F"/>
    <w:rsid w:val="00043620"/>
    <w:rsid w:val="00052CF6"/>
    <w:rsid w:val="000630E3"/>
    <w:rsid w:val="00067079"/>
    <w:rsid w:val="00073F1C"/>
    <w:rsid w:val="00074391"/>
    <w:rsid w:val="00077059"/>
    <w:rsid w:val="000931EA"/>
    <w:rsid w:val="000D12F0"/>
    <w:rsid w:val="000E64E4"/>
    <w:rsid w:val="000E6B26"/>
    <w:rsid w:val="00102E2D"/>
    <w:rsid w:val="00107553"/>
    <w:rsid w:val="00114F98"/>
    <w:rsid w:val="001248BB"/>
    <w:rsid w:val="001307DC"/>
    <w:rsid w:val="001314CD"/>
    <w:rsid w:val="001341E0"/>
    <w:rsid w:val="00142208"/>
    <w:rsid w:val="00142E28"/>
    <w:rsid w:val="00151AC9"/>
    <w:rsid w:val="00156DB2"/>
    <w:rsid w:val="00165264"/>
    <w:rsid w:val="0017047B"/>
    <w:rsid w:val="001874D6"/>
    <w:rsid w:val="001A0075"/>
    <w:rsid w:val="001A125B"/>
    <w:rsid w:val="001B5A8A"/>
    <w:rsid w:val="001C15F1"/>
    <w:rsid w:val="001C2872"/>
    <w:rsid w:val="001C2B8D"/>
    <w:rsid w:val="001D5258"/>
    <w:rsid w:val="001E2851"/>
    <w:rsid w:val="001F187A"/>
    <w:rsid w:val="001F35A9"/>
    <w:rsid w:val="002211B0"/>
    <w:rsid w:val="002246D2"/>
    <w:rsid w:val="0022561B"/>
    <w:rsid w:val="00236373"/>
    <w:rsid w:val="00236998"/>
    <w:rsid w:val="00245251"/>
    <w:rsid w:val="00261762"/>
    <w:rsid w:val="00272AC9"/>
    <w:rsid w:val="0027488E"/>
    <w:rsid w:val="002A0ED9"/>
    <w:rsid w:val="002A4E2F"/>
    <w:rsid w:val="002A67CC"/>
    <w:rsid w:val="002B0378"/>
    <w:rsid w:val="002B073C"/>
    <w:rsid w:val="002C6FF5"/>
    <w:rsid w:val="002C7D15"/>
    <w:rsid w:val="002E1888"/>
    <w:rsid w:val="0030203E"/>
    <w:rsid w:val="00323951"/>
    <w:rsid w:val="00327E24"/>
    <w:rsid w:val="00337570"/>
    <w:rsid w:val="00337C6C"/>
    <w:rsid w:val="00342775"/>
    <w:rsid w:val="003438EB"/>
    <w:rsid w:val="00351EDB"/>
    <w:rsid w:val="00352EC6"/>
    <w:rsid w:val="00356F1D"/>
    <w:rsid w:val="0035709C"/>
    <w:rsid w:val="00360CC4"/>
    <w:rsid w:val="003679B0"/>
    <w:rsid w:val="003714AB"/>
    <w:rsid w:val="0038342E"/>
    <w:rsid w:val="00394F90"/>
    <w:rsid w:val="003A1EA3"/>
    <w:rsid w:val="003A6E21"/>
    <w:rsid w:val="003B6367"/>
    <w:rsid w:val="003C001F"/>
    <w:rsid w:val="003C032F"/>
    <w:rsid w:val="003C203C"/>
    <w:rsid w:val="003E7DBE"/>
    <w:rsid w:val="003F062A"/>
    <w:rsid w:val="003F0FF0"/>
    <w:rsid w:val="003F2471"/>
    <w:rsid w:val="003F3AAA"/>
    <w:rsid w:val="00407A44"/>
    <w:rsid w:val="00444413"/>
    <w:rsid w:val="00446B16"/>
    <w:rsid w:val="00461165"/>
    <w:rsid w:val="00475972"/>
    <w:rsid w:val="0048478B"/>
    <w:rsid w:val="00493F18"/>
    <w:rsid w:val="00496615"/>
    <w:rsid w:val="004C2A69"/>
    <w:rsid w:val="004D64CA"/>
    <w:rsid w:val="004E42E4"/>
    <w:rsid w:val="004E4CE3"/>
    <w:rsid w:val="004E787F"/>
    <w:rsid w:val="004F1306"/>
    <w:rsid w:val="00501630"/>
    <w:rsid w:val="00516FB7"/>
    <w:rsid w:val="005244E7"/>
    <w:rsid w:val="00531353"/>
    <w:rsid w:val="00541B50"/>
    <w:rsid w:val="00545C22"/>
    <w:rsid w:val="0055368C"/>
    <w:rsid w:val="00556861"/>
    <w:rsid w:val="005608BC"/>
    <w:rsid w:val="005616A2"/>
    <w:rsid w:val="00561ACE"/>
    <w:rsid w:val="0056425D"/>
    <w:rsid w:val="00570696"/>
    <w:rsid w:val="00571ED5"/>
    <w:rsid w:val="005771E4"/>
    <w:rsid w:val="0059648D"/>
    <w:rsid w:val="005A2746"/>
    <w:rsid w:val="005C1E20"/>
    <w:rsid w:val="005C546E"/>
    <w:rsid w:val="005C7ACA"/>
    <w:rsid w:val="005D14F3"/>
    <w:rsid w:val="005E29C7"/>
    <w:rsid w:val="005F07E5"/>
    <w:rsid w:val="00601BF1"/>
    <w:rsid w:val="006057EE"/>
    <w:rsid w:val="00610D3C"/>
    <w:rsid w:val="00610DAE"/>
    <w:rsid w:val="006177B1"/>
    <w:rsid w:val="00620E83"/>
    <w:rsid w:val="0062301D"/>
    <w:rsid w:val="00624581"/>
    <w:rsid w:val="00632178"/>
    <w:rsid w:val="00641770"/>
    <w:rsid w:val="0064634E"/>
    <w:rsid w:val="00652FCE"/>
    <w:rsid w:val="00660DDE"/>
    <w:rsid w:val="00666962"/>
    <w:rsid w:val="00672760"/>
    <w:rsid w:val="00674C2A"/>
    <w:rsid w:val="0068532B"/>
    <w:rsid w:val="00686BF0"/>
    <w:rsid w:val="006D0100"/>
    <w:rsid w:val="007135F6"/>
    <w:rsid w:val="00734F60"/>
    <w:rsid w:val="00735068"/>
    <w:rsid w:val="00737BFC"/>
    <w:rsid w:val="00762B82"/>
    <w:rsid w:val="0076799D"/>
    <w:rsid w:val="007719E2"/>
    <w:rsid w:val="00775427"/>
    <w:rsid w:val="0078599F"/>
    <w:rsid w:val="00786727"/>
    <w:rsid w:val="00787DE0"/>
    <w:rsid w:val="00791A11"/>
    <w:rsid w:val="00792CDB"/>
    <w:rsid w:val="007938AE"/>
    <w:rsid w:val="007948F1"/>
    <w:rsid w:val="007A5299"/>
    <w:rsid w:val="007A6238"/>
    <w:rsid w:val="007B3AF3"/>
    <w:rsid w:val="007E2D1B"/>
    <w:rsid w:val="0080190F"/>
    <w:rsid w:val="00816E63"/>
    <w:rsid w:val="00821D3A"/>
    <w:rsid w:val="00823EC8"/>
    <w:rsid w:val="00826818"/>
    <w:rsid w:val="00826F79"/>
    <w:rsid w:val="00834FAD"/>
    <w:rsid w:val="0083683A"/>
    <w:rsid w:val="00863E1F"/>
    <w:rsid w:val="00870FA1"/>
    <w:rsid w:val="00873A00"/>
    <w:rsid w:val="00882D16"/>
    <w:rsid w:val="008A2573"/>
    <w:rsid w:val="008B524A"/>
    <w:rsid w:val="008B5742"/>
    <w:rsid w:val="008C10DA"/>
    <w:rsid w:val="008C4260"/>
    <w:rsid w:val="008C52CC"/>
    <w:rsid w:val="008E1118"/>
    <w:rsid w:val="008E410F"/>
    <w:rsid w:val="00923971"/>
    <w:rsid w:val="0092738E"/>
    <w:rsid w:val="009362C2"/>
    <w:rsid w:val="009579DF"/>
    <w:rsid w:val="009639A1"/>
    <w:rsid w:val="009656F7"/>
    <w:rsid w:val="00972AAA"/>
    <w:rsid w:val="00992853"/>
    <w:rsid w:val="009A1141"/>
    <w:rsid w:val="009B33DB"/>
    <w:rsid w:val="009B7985"/>
    <w:rsid w:val="009C0CEE"/>
    <w:rsid w:val="009C327C"/>
    <w:rsid w:val="009D3F6B"/>
    <w:rsid w:val="009D43B5"/>
    <w:rsid w:val="00A05373"/>
    <w:rsid w:val="00A06164"/>
    <w:rsid w:val="00A145A4"/>
    <w:rsid w:val="00A16C69"/>
    <w:rsid w:val="00A43BF6"/>
    <w:rsid w:val="00A44E2A"/>
    <w:rsid w:val="00A56312"/>
    <w:rsid w:val="00A60321"/>
    <w:rsid w:val="00A7312C"/>
    <w:rsid w:val="00A731EB"/>
    <w:rsid w:val="00A822F0"/>
    <w:rsid w:val="00A84F35"/>
    <w:rsid w:val="00A85C0C"/>
    <w:rsid w:val="00A85F26"/>
    <w:rsid w:val="00A86D27"/>
    <w:rsid w:val="00A90850"/>
    <w:rsid w:val="00A91C2A"/>
    <w:rsid w:val="00A93386"/>
    <w:rsid w:val="00A93C28"/>
    <w:rsid w:val="00A96A8E"/>
    <w:rsid w:val="00AC1EB1"/>
    <w:rsid w:val="00AC4EEA"/>
    <w:rsid w:val="00AD0865"/>
    <w:rsid w:val="00AD0E5D"/>
    <w:rsid w:val="00AD7072"/>
    <w:rsid w:val="00B01763"/>
    <w:rsid w:val="00B0239C"/>
    <w:rsid w:val="00B1690A"/>
    <w:rsid w:val="00B3258A"/>
    <w:rsid w:val="00B40323"/>
    <w:rsid w:val="00B42C55"/>
    <w:rsid w:val="00B7038A"/>
    <w:rsid w:val="00B72E17"/>
    <w:rsid w:val="00B80516"/>
    <w:rsid w:val="00B96169"/>
    <w:rsid w:val="00BA2404"/>
    <w:rsid w:val="00BA66ED"/>
    <w:rsid w:val="00BC6F57"/>
    <w:rsid w:val="00BF67CD"/>
    <w:rsid w:val="00C00110"/>
    <w:rsid w:val="00C163BF"/>
    <w:rsid w:val="00C24CAF"/>
    <w:rsid w:val="00C32490"/>
    <w:rsid w:val="00C346C9"/>
    <w:rsid w:val="00C62D3C"/>
    <w:rsid w:val="00C75341"/>
    <w:rsid w:val="00C8175C"/>
    <w:rsid w:val="00C82303"/>
    <w:rsid w:val="00C86122"/>
    <w:rsid w:val="00C94AD1"/>
    <w:rsid w:val="00CA6DAF"/>
    <w:rsid w:val="00CC76EE"/>
    <w:rsid w:val="00CD239E"/>
    <w:rsid w:val="00CD2D51"/>
    <w:rsid w:val="00CD5F43"/>
    <w:rsid w:val="00CE2844"/>
    <w:rsid w:val="00CF36E7"/>
    <w:rsid w:val="00CF4FA1"/>
    <w:rsid w:val="00CF601A"/>
    <w:rsid w:val="00D0071F"/>
    <w:rsid w:val="00D078E7"/>
    <w:rsid w:val="00D20541"/>
    <w:rsid w:val="00D32CD5"/>
    <w:rsid w:val="00D353DF"/>
    <w:rsid w:val="00D42D43"/>
    <w:rsid w:val="00D53E24"/>
    <w:rsid w:val="00D61E64"/>
    <w:rsid w:val="00D76593"/>
    <w:rsid w:val="00D7683D"/>
    <w:rsid w:val="00D9633E"/>
    <w:rsid w:val="00D96C9B"/>
    <w:rsid w:val="00DA5EB3"/>
    <w:rsid w:val="00DC32D5"/>
    <w:rsid w:val="00DE7C26"/>
    <w:rsid w:val="00DF256B"/>
    <w:rsid w:val="00E02621"/>
    <w:rsid w:val="00E2290F"/>
    <w:rsid w:val="00E22BA8"/>
    <w:rsid w:val="00E32D55"/>
    <w:rsid w:val="00E34D92"/>
    <w:rsid w:val="00E426D9"/>
    <w:rsid w:val="00E5396F"/>
    <w:rsid w:val="00E55CC5"/>
    <w:rsid w:val="00E62203"/>
    <w:rsid w:val="00E71315"/>
    <w:rsid w:val="00E80CC9"/>
    <w:rsid w:val="00E848F7"/>
    <w:rsid w:val="00E93EBD"/>
    <w:rsid w:val="00E97C5A"/>
    <w:rsid w:val="00EA0643"/>
    <w:rsid w:val="00EA3EA2"/>
    <w:rsid w:val="00EA6A24"/>
    <w:rsid w:val="00EB1BE2"/>
    <w:rsid w:val="00EB1F3D"/>
    <w:rsid w:val="00EC7E99"/>
    <w:rsid w:val="00ED351D"/>
    <w:rsid w:val="00EE1272"/>
    <w:rsid w:val="00EE2711"/>
    <w:rsid w:val="00F078F6"/>
    <w:rsid w:val="00F240AE"/>
    <w:rsid w:val="00F34ECD"/>
    <w:rsid w:val="00F353AC"/>
    <w:rsid w:val="00F362AF"/>
    <w:rsid w:val="00F372E6"/>
    <w:rsid w:val="00F44399"/>
    <w:rsid w:val="00F468CF"/>
    <w:rsid w:val="00F53B7F"/>
    <w:rsid w:val="00F54314"/>
    <w:rsid w:val="00F651BC"/>
    <w:rsid w:val="00F65707"/>
    <w:rsid w:val="00F6720B"/>
    <w:rsid w:val="00F70181"/>
    <w:rsid w:val="00F72324"/>
    <w:rsid w:val="00F72DDE"/>
    <w:rsid w:val="00F72E42"/>
    <w:rsid w:val="00F76B5D"/>
    <w:rsid w:val="00F86140"/>
    <w:rsid w:val="00FB4E38"/>
    <w:rsid w:val="00FB51BD"/>
    <w:rsid w:val="00FC0FBD"/>
    <w:rsid w:val="00FC1245"/>
    <w:rsid w:val="00FC2850"/>
    <w:rsid w:val="00FD739D"/>
    <w:rsid w:val="00FE112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BCFB8-EA6A-420F-B3EE-ABBCEA1E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Why is Separation from the World Important?</vt:lpstr>
    </vt:vector>
  </TitlesOfParts>
  <Company>Bible  life  messages</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is  Separation  from the  World  Important?</dc:title>
  <dc:subject>Ephesians 4:17-24</dc:subject>
  <dc:creator>Stephen H. Thomason</dc:creator>
  <cp:lastModifiedBy>Stephen Thomason</cp:lastModifiedBy>
  <cp:revision>2</cp:revision>
  <dcterms:created xsi:type="dcterms:W3CDTF">2026-04-11T00:12:00Z</dcterms:created>
  <dcterms:modified xsi:type="dcterms:W3CDTF">2026-04-11T00:12:00Z</dcterms:modified>
</cp:coreProperties>
</file>