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DF389" w14:textId="77777777" w:rsidR="00881DE4" w:rsidRPr="00881DE4" w:rsidRDefault="00881DE4" w:rsidP="00881DE4">
      <w:pPr>
        <w:pStyle w:val="Title"/>
        <w:widowControl w:val="0"/>
        <w:jc w:val="center"/>
        <w:rPr>
          <w:rFonts w:asciiTheme="minorBidi" w:hAnsiTheme="minorBidi" w:cstheme="minorBidi"/>
          <w:b/>
          <w:bCs/>
          <w:sz w:val="40"/>
          <w:szCs w:val="40"/>
          <w14:ligatures w14:val="none"/>
        </w:rPr>
      </w:pPr>
      <w:r w:rsidRPr="00881DE4">
        <w:rPr>
          <w:rFonts w:asciiTheme="minorBidi" w:hAnsiTheme="minorBidi" w:cstheme="minorBidi"/>
          <w:b/>
          <w:bCs/>
          <w:sz w:val="40"/>
          <w:szCs w:val="40"/>
          <w14:ligatures w14:val="none"/>
        </w:rPr>
        <w:t>What Does the Law of Love Demand?</w:t>
      </w:r>
    </w:p>
    <w:p w14:paraId="5158C21A" w14:textId="77777777" w:rsidR="00881DE4" w:rsidRDefault="00881DE4" w:rsidP="00881DE4">
      <w:pPr>
        <w:pStyle w:val="Text"/>
        <w:widowControl w:val="0"/>
        <w:rPr>
          <w14:ligatures w14:val="none"/>
        </w:rPr>
      </w:pPr>
      <w:r>
        <w:rPr>
          <w14:ligatures w14:val="none"/>
        </w:rPr>
        <w:t>Intro:</w:t>
      </w:r>
    </w:p>
    <w:p w14:paraId="551B49EB" w14:textId="700341E7" w:rsidR="00881DE4" w:rsidRDefault="00881DE4" w:rsidP="00881DE4">
      <w:pPr>
        <w:pStyle w:val="Text"/>
        <w:widowControl w:val="0"/>
        <w:rPr>
          <w14:ligatures w14:val="none"/>
        </w:rPr>
      </w:pPr>
      <w:r>
        <w:rPr>
          <w14:ligatures w14:val="none"/>
        </w:rPr>
        <w:t xml:space="preserve">1.  The greatest commandment Lord Jesus gave us was </w:t>
      </w:r>
      <w:r>
        <w:rPr>
          <w:color w:val="400000"/>
          <w14:ligatures w14:val="none"/>
        </w:rPr>
        <w:t xml:space="preserve">as I have loved you, so you must love one </w:t>
      </w:r>
      <w:r>
        <w:rPr>
          <w:color w:val="400000"/>
          <w14:ligatures w14:val="none"/>
        </w:rPr>
        <w:tab/>
        <w:t>another - Jn 13:34</w:t>
      </w:r>
      <w:r>
        <w:rPr>
          <w14:ligatures w14:val="none"/>
        </w:rPr>
        <w:t>.</w:t>
      </w:r>
    </w:p>
    <w:p w14:paraId="12EF9A7C" w14:textId="77777777" w:rsidR="00881DE4" w:rsidRDefault="00881DE4" w:rsidP="00881DE4">
      <w:pPr>
        <w:pStyle w:val="Text"/>
        <w:widowControl w:val="0"/>
        <w:rPr>
          <w14:ligatures w14:val="none"/>
        </w:rPr>
      </w:pPr>
      <w:r>
        <w:rPr>
          <w14:ligatures w14:val="none"/>
        </w:rPr>
        <w:t xml:space="preserve">2.  James called it </w:t>
      </w:r>
      <w:r>
        <w:rPr>
          <w:color w:val="400000"/>
          <w14:ligatures w14:val="none"/>
        </w:rPr>
        <w:t>The Royal Law</w:t>
      </w:r>
      <w:r>
        <w:rPr>
          <w14:ligatures w14:val="none"/>
        </w:rPr>
        <w:t xml:space="preserve"> (</w:t>
      </w:r>
      <w:r>
        <w:rPr>
          <w:color w:val="400000"/>
          <w14:ligatures w14:val="none"/>
        </w:rPr>
        <w:t>Jam 2:8</w:t>
      </w:r>
      <w:r>
        <w:rPr>
          <w14:ligatures w14:val="none"/>
        </w:rPr>
        <w:t>)</w:t>
      </w:r>
    </w:p>
    <w:p w14:paraId="0D063FEC" w14:textId="77777777" w:rsidR="00881DE4" w:rsidRDefault="00881DE4" w:rsidP="00881DE4">
      <w:pPr>
        <w:pStyle w:val="Text"/>
        <w:widowControl w:val="0"/>
        <w:rPr>
          <w14:ligatures w14:val="none"/>
        </w:rPr>
      </w:pPr>
      <w:r>
        <w:rPr>
          <w14:ligatures w14:val="none"/>
        </w:rPr>
        <w:t>3.  So - what does this “Law of Love” demand?</w:t>
      </w:r>
    </w:p>
    <w:p w14:paraId="7034925C" w14:textId="77777777" w:rsidR="00DB313D" w:rsidRDefault="00DB313D" w:rsidP="00881DE4">
      <w:pPr>
        <w:pStyle w:val="Text"/>
        <w:widowControl w:val="0"/>
        <w:rPr>
          <w14:ligatures w14:val="none"/>
        </w:rPr>
      </w:pPr>
    </w:p>
    <w:p w14:paraId="43CF3DFE" w14:textId="0602C903" w:rsidR="00DB313D" w:rsidRDefault="00DB313D" w:rsidP="00DB313D">
      <w:pPr>
        <w:pStyle w:val="Scripture"/>
        <w:widowControl w:val="0"/>
        <w:rPr>
          <w14:ligatures w14:val="none"/>
        </w:rPr>
      </w:pPr>
      <w:r>
        <w:rPr>
          <w14:ligatures w14:val="none"/>
        </w:rPr>
        <w:t>Galatians 6:1-10</w:t>
      </w:r>
    </w:p>
    <w:p w14:paraId="43CEEF0A" w14:textId="77777777" w:rsidR="00881DE4" w:rsidRDefault="00881DE4" w:rsidP="00881DE4">
      <w:pPr>
        <w:pStyle w:val="Text"/>
        <w:widowControl w:val="0"/>
        <w:rPr>
          <w14:ligatures w14:val="none"/>
        </w:rPr>
      </w:pPr>
      <w:r>
        <w:rPr>
          <w14:ligatures w14:val="none"/>
        </w:rPr>
        <w:t> </w:t>
      </w:r>
    </w:p>
    <w:p w14:paraId="74B53636" w14:textId="77777777" w:rsidR="00881DE4" w:rsidRDefault="00881DE4" w:rsidP="00881DE4">
      <w:pPr>
        <w:pStyle w:val="Heading"/>
        <w:widowControl w:val="0"/>
        <w:rPr>
          <w14:ligatures w14:val="none"/>
        </w:rPr>
      </w:pPr>
      <w:r>
        <w:rPr>
          <w14:ligatures w14:val="none"/>
        </w:rPr>
        <w:t>I.  v1-6 - It Demands a Different Attitude</w:t>
      </w:r>
    </w:p>
    <w:p w14:paraId="66ED9ED1" w14:textId="77777777" w:rsidR="00881DE4" w:rsidRDefault="00881DE4" w:rsidP="00881DE4">
      <w:pPr>
        <w:pStyle w:val="Text"/>
        <w:widowControl w:val="0"/>
        <w:rPr>
          <w14:ligatures w14:val="none"/>
        </w:rPr>
      </w:pPr>
      <w:r>
        <w:rPr>
          <w14:ligatures w14:val="none"/>
        </w:rPr>
        <w:t xml:space="preserve">A.  A different attitude towards </w:t>
      </w:r>
      <w:r>
        <w:rPr>
          <w:color w:val="006600"/>
          <w14:ligatures w14:val="none"/>
        </w:rPr>
        <w:t xml:space="preserve">a weaker brother </w:t>
      </w:r>
      <w:r>
        <w:rPr>
          <w14:ligatures w14:val="none"/>
        </w:rPr>
        <w:t xml:space="preserve">- </w:t>
      </w:r>
      <w:r w:rsidRPr="00881DE4">
        <w:rPr>
          <w:color w:val="632423" w:themeColor="accent2" w:themeShade="80"/>
          <w14:ligatures w14:val="none"/>
        </w:rPr>
        <w:t>v1-2</w:t>
      </w:r>
      <w:r>
        <w:rPr>
          <w14:ligatures w14:val="none"/>
        </w:rPr>
        <w:t>.</w:t>
      </w:r>
    </w:p>
    <w:p w14:paraId="44F292AA" w14:textId="67744561" w:rsidR="00881DE4" w:rsidRDefault="00881DE4" w:rsidP="00881DE4">
      <w:pPr>
        <w:pStyle w:val="Text"/>
        <w:widowControl w:val="0"/>
        <w:rPr>
          <w:rFonts w:ascii="Arial" w:hAnsi="Arial" w:cs="Arial"/>
          <w:sz w:val="32"/>
          <w:szCs w:val="32"/>
          <w14:ligatures w14:val="none"/>
        </w:rPr>
      </w:pPr>
      <w:r>
        <w:rPr>
          <w14:ligatures w14:val="none"/>
        </w:rPr>
        <w:tab/>
        <w:t xml:space="preserve">1.  Someone who </w:t>
      </w:r>
      <w:r w:rsidR="00DB313D">
        <w:rPr>
          <w14:ligatures w14:val="none"/>
        </w:rPr>
        <w:t xml:space="preserve">is </w:t>
      </w:r>
      <w:r>
        <w:rPr>
          <w:color w:val="400000"/>
          <w14:ligatures w14:val="none"/>
        </w:rPr>
        <w:t>caught</w:t>
      </w:r>
      <w:r>
        <w:rPr>
          <w14:ligatures w14:val="none"/>
        </w:rPr>
        <w:t xml:space="preserve"> in a </w:t>
      </w:r>
      <w:r>
        <w:rPr>
          <w:color w:val="400000"/>
          <w14:ligatures w14:val="none"/>
        </w:rPr>
        <w:t>sin</w:t>
      </w:r>
      <w:r>
        <w:rPr>
          <w14:ligatures w14:val="none"/>
        </w:rPr>
        <w:t xml:space="preserve">. - </w:t>
      </w:r>
      <w:r>
        <w:rPr>
          <w:color w:val="400000"/>
          <w14:ligatures w14:val="none"/>
        </w:rPr>
        <w:t>v1</w:t>
      </w:r>
    </w:p>
    <w:p w14:paraId="28F15C53" w14:textId="77777777" w:rsidR="00881DE4" w:rsidRDefault="00881DE4" w:rsidP="00881DE4">
      <w:pPr>
        <w:pStyle w:val="Text"/>
        <w:widowControl w:val="0"/>
        <w:rPr>
          <w14:ligatures w14:val="none"/>
        </w:rPr>
      </w:pPr>
      <w:r>
        <w:rPr>
          <w:rFonts w:ascii="Arial" w:hAnsi="Arial" w:cs="Arial"/>
          <w:sz w:val="32"/>
          <w:szCs w:val="32"/>
          <w14:ligatures w14:val="none"/>
        </w:rPr>
        <w:tab/>
      </w:r>
      <w:r>
        <w:rPr>
          <w:rFonts w:ascii="Arial" w:hAnsi="Arial" w:cs="Arial"/>
          <w:sz w:val="32"/>
          <w:szCs w:val="32"/>
          <w14:ligatures w14:val="none"/>
        </w:rPr>
        <w:tab/>
      </w:r>
      <w:r>
        <w:rPr>
          <w14:ligatures w14:val="none"/>
        </w:rPr>
        <w:t xml:space="preserve">a.  </w:t>
      </w:r>
      <w:r>
        <w:rPr>
          <w:rFonts w:ascii="Segoe UI Symbol" w:hAnsi="Segoe UI Symbol"/>
          <w:sz w:val="20"/>
          <w:szCs w:val="20"/>
          <w:lang w:val="el-GR"/>
          <w14:ligatures w14:val="none"/>
        </w:rPr>
        <w:t>προλαμβάνω</w:t>
      </w:r>
      <w:r w:rsidRPr="00881DE4">
        <w:rPr>
          <w:rFonts w:ascii="Arial" w:hAnsi="Arial" w:cs="Arial"/>
          <w:sz w:val="32"/>
          <w:szCs w:val="32"/>
          <w14:ligatures w14:val="none"/>
        </w:rPr>
        <w:t xml:space="preserve"> </w:t>
      </w:r>
      <w:r w:rsidRPr="00881DE4">
        <w:rPr>
          <w14:ligatures w14:val="none"/>
        </w:rPr>
        <w:t xml:space="preserve">= </w:t>
      </w:r>
      <w:r>
        <w:rPr>
          <w14:ligatures w14:val="none"/>
        </w:rPr>
        <w:t>lit: to receive in advance, to be caught by surprise.</w:t>
      </w:r>
    </w:p>
    <w:p w14:paraId="4E6FAA74" w14:textId="77777777" w:rsidR="00881DE4" w:rsidRDefault="00881DE4" w:rsidP="00881DE4">
      <w:pPr>
        <w:pStyle w:val="Text"/>
        <w:widowControl w:val="0"/>
        <w:rPr>
          <w14:ligatures w14:val="none"/>
        </w:rPr>
      </w:pPr>
      <w:r>
        <w:rPr>
          <w14:ligatures w14:val="none"/>
        </w:rPr>
        <w:tab/>
      </w:r>
      <w:r>
        <w:rPr>
          <w14:ligatures w14:val="none"/>
        </w:rPr>
        <w:tab/>
        <w:t>b.</w:t>
      </w:r>
      <w:r w:rsidRPr="00881DE4">
        <w:rPr>
          <w14:ligatures w14:val="none"/>
        </w:rPr>
        <w:t xml:space="preserve">  </w:t>
      </w:r>
      <w:r>
        <w:rPr>
          <w:rFonts w:ascii="Segoe UI Symbol" w:hAnsi="Segoe UI Symbol"/>
          <w:sz w:val="20"/>
          <w:szCs w:val="20"/>
          <w:lang w:val="el-GR"/>
          <w14:ligatures w14:val="none"/>
        </w:rPr>
        <w:t>παράπτωμα</w:t>
      </w:r>
      <w:r w:rsidRPr="00881DE4">
        <w:rPr>
          <w14:ligatures w14:val="none"/>
        </w:rPr>
        <w:t xml:space="preserve"> =  </w:t>
      </w:r>
      <w:r>
        <w:rPr>
          <w14:ligatures w14:val="none"/>
        </w:rPr>
        <w:t>sinned, made a false step.</w:t>
      </w:r>
    </w:p>
    <w:p w14:paraId="2CEAF6DD" w14:textId="77777777" w:rsidR="00881DE4" w:rsidRDefault="00881DE4" w:rsidP="00881DE4">
      <w:pPr>
        <w:pStyle w:val="Text"/>
        <w:widowControl w:val="0"/>
        <w:rPr>
          <w14:ligatures w14:val="none"/>
        </w:rPr>
      </w:pPr>
      <w:r>
        <w:rPr>
          <w14:ligatures w14:val="none"/>
        </w:rPr>
        <w:tab/>
        <w:t>2.  The stronger brother is to restore him.</w:t>
      </w:r>
    </w:p>
    <w:p w14:paraId="4D0D4424" w14:textId="69D6F02C" w:rsidR="00881DE4" w:rsidRDefault="00881DE4" w:rsidP="00881DE4">
      <w:pPr>
        <w:pStyle w:val="Text"/>
        <w:widowControl w:val="0"/>
        <w:rPr>
          <w14:ligatures w14:val="none"/>
        </w:rPr>
      </w:pPr>
      <w:r>
        <w:rPr>
          <w14:ligatures w14:val="none"/>
        </w:rPr>
        <w:tab/>
      </w:r>
      <w:r>
        <w:rPr>
          <w14:ligatures w14:val="none"/>
        </w:rPr>
        <w:tab/>
        <w:t>a.  “Restore” (</w:t>
      </w:r>
      <w:r>
        <w:rPr>
          <w:rFonts w:ascii="Segoe UI Symbol" w:hAnsi="Segoe UI Symbol"/>
          <w:sz w:val="20"/>
          <w:szCs w:val="20"/>
          <w:lang w:val="el-GR"/>
          <w14:ligatures w14:val="none"/>
        </w:rPr>
        <w:t>καταρτίζω</w:t>
      </w:r>
      <w:r w:rsidRPr="00881DE4">
        <w:rPr>
          <w14:ligatures w14:val="none"/>
        </w:rPr>
        <w:t xml:space="preserve">) </w:t>
      </w:r>
      <w:r>
        <w:rPr>
          <w14:ligatures w14:val="none"/>
        </w:rPr>
        <w:t xml:space="preserve">means to gently put him together like a doctor resets a </w:t>
      </w:r>
      <w:r>
        <w:rPr>
          <w14:ligatures w14:val="none"/>
        </w:rPr>
        <w:tab/>
      </w:r>
      <w:r>
        <w:rPr>
          <w14:ligatures w14:val="none"/>
        </w:rPr>
        <w:tab/>
      </w:r>
      <w:r>
        <w:rPr>
          <w14:ligatures w14:val="none"/>
        </w:rPr>
        <w:tab/>
      </w:r>
      <w:r>
        <w:rPr>
          <w14:ligatures w14:val="none"/>
        </w:rPr>
        <w:tab/>
        <w:t>broken bone or a fisherman mends his net.</w:t>
      </w:r>
    </w:p>
    <w:p w14:paraId="10FBFA57" w14:textId="7340093D" w:rsidR="00881DE4" w:rsidRDefault="00881DE4" w:rsidP="00881DE4">
      <w:pPr>
        <w:pStyle w:val="Text"/>
        <w:widowControl w:val="0"/>
        <w:rPr>
          <w14:ligatures w14:val="none"/>
        </w:rPr>
      </w:pPr>
      <w:r>
        <w:rPr>
          <w14:ligatures w14:val="none"/>
        </w:rPr>
        <w:tab/>
      </w:r>
      <w:r>
        <w:rPr>
          <w14:ligatures w14:val="none"/>
        </w:rPr>
        <w:tab/>
        <w:t xml:space="preserve">b.  It’s to be done “gently” </w:t>
      </w:r>
      <w:r>
        <w:rPr>
          <w:rFonts w:ascii="Segoe UI Symbol" w:hAnsi="Segoe UI Symbol"/>
          <w:sz w:val="20"/>
          <w:szCs w:val="20"/>
          <w14:ligatures w14:val="none"/>
        </w:rPr>
        <w:t>(</w:t>
      </w:r>
      <w:r>
        <w:rPr>
          <w:rFonts w:ascii="Segoe UI Symbol" w:hAnsi="Segoe UI Symbol"/>
          <w:sz w:val="20"/>
          <w:szCs w:val="20"/>
          <w:lang w:val="el-GR"/>
          <w14:ligatures w14:val="none"/>
        </w:rPr>
        <w:t>πραΰτης</w:t>
      </w:r>
      <w:r w:rsidRPr="00881DE4">
        <w:rPr>
          <w:rFonts w:ascii="Segoe UI Symbol" w:hAnsi="Segoe UI Symbol"/>
          <w:sz w:val="20"/>
          <w:szCs w:val="20"/>
          <w14:ligatures w14:val="none"/>
        </w:rPr>
        <w:t xml:space="preserve">) </w:t>
      </w:r>
      <w:r>
        <w:rPr>
          <w14:ligatures w14:val="none"/>
        </w:rPr>
        <w:t xml:space="preserve">in a spirit of meekness, humbly, not arrogant </w:t>
      </w:r>
      <w:r>
        <w:rPr>
          <w14:ligatures w14:val="none"/>
        </w:rPr>
        <w:tab/>
      </w:r>
      <w:r>
        <w:rPr>
          <w14:ligatures w14:val="none"/>
        </w:rPr>
        <w:tab/>
      </w:r>
      <w:r>
        <w:rPr>
          <w14:ligatures w14:val="none"/>
        </w:rPr>
        <w:tab/>
      </w:r>
      <w:r>
        <w:rPr>
          <w14:ligatures w14:val="none"/>
        </w:rPr>
        <w:tab/>
        <w:t>because you could be tested (caught) next (Golden Rule).</w:t>
      </w:r>
    </w:p>
    <w:p w14:paraId="2DBF863E" w14:textId="7296962B" w:rsidR="00881DE4" w:rsidRDefault="00881DE4" w:rsidP="00881DE4">
      <w:pPr>
        <w:pStyle w:val="Text"/>
        <w:widowControl w:val="0"/>
        <w:rPr>
          <w14:ligatures w14:val="none"/>
        </w:rPr>
      </w:pPr>
      <w:r>
        <w:rPr>
          <w14:ligatures w14:val="none"/>
        </w:rPr>
        <w:tab/>
      </w:r>
      <w:r>
        <w:rPr>
          <w14:ligatures w14:val="none"/>
        </w:rPr>
        <w:tab/>
        <w:t xml:space="preserve">c. You should voluntarily sacrifice your freedom in deference to your brother  </w:t>
      </w:r>
      <w:r>
        <w:rPr>
          <w14:ligatures w14:val="none"/>
        </w:rPr>
        <w:br/>
      </w:r>
      <w:r>
        <w:rPr>
          <w14:ligatures w14:val="none"/>
        </w:rPr>
        <w:tab/>
      </w:r>
      <w:r>
        <w:rPr>
          <w14:ligatures w14:val="none"/>
        </w:rPr>
        <w:tab/>
      </w:r>
      <w:r>
        <w:rPr>
          <w14:ligatures w14:val="none"/>
        </w:rPr>
        <w:tab/>
        <w:t>(</w:t>
      </w:r>
      <w:r>
        <w:rPr>
          <w:color w:val="400000"/>
          <w14:ligatures w14:val="none"/>
        </w:rPr>
        <w:t>Rom 14:14-15</w:t>
      </w:r>
      <w:r>
        <w:rPr>
          <w14:ligatures w14:val="none"/>
        </w:rPr>
        <w:t>).</w:t>
      </w:r>
    </w:p>
    <w:p w14:paraId="278DB990" w14:textId="74CFD534" w:rsidR="00881DE4" w:rsidRDefault="00881DE4" w:rsidP="00881DE4">
      <w:pPr>
        <w:pStyle w:val="Text"/>
        <w:widowControl w:val="0"/>
        <w:rPr>
          <w14:ligatures w14:val="none"/>
        </w:rPr>
      </w:pPr>
      <w:r>
        <w:rPr>
          <w14:ligatures w14:val="none"/>
        </w:rPr>
        <w:tab/>
        <w:t xml:space="preserve">3.  The stronger brother is to carry his brother’s burdens (a weight that may be too heavy to </w:t>
      </w:r>
      <w:r>
        <w:rPr>
          <w14:ligatures w14:val="none"/>
        </w:rPr>
        <w:tab/>
      </w:r>
      <w:r>
        <w:rPr>
          <w14:ligatures w14:val="none"/>
        </w:rPr>
        <w:tab/>
      </w:r>
      <w:r>
        <w:rPr>
          <w14:ligatures w14:val="none"/>
        </w:rPr>
        <w:tab/>
        <w:t xml:space="preserve">carry alone) - </w:t>
      </w:r>
      <w:r>
        <w:rPr>
          <w:color w:val="400000"/>
          <w14:ligatures w14:val="none"/>
        </w:rPr>
        <w:t>v2</w:t>
      </w:r>
      <w:r>
        <w:rPr>
          <w14:ligatures w14:val="none"/>
        </w:rPr>
        <w:t>.</w:t>
      </w:r>
    </w:p>
    <w:p w14:paraId="03149645" w14:textId="77777777" w:rsidR="00881DE4" w:rsidRPr="00881DE4" w:rsidRDefault="00881DE4" w:rsidP="00881DE4">
      <w:pPr>
        <w:pStyle w:val="Text"/>
        <w:widowControl w:val="0"/>
        <w:rPr>
          <w14:ligatures w14:val="none"/>
        </w:rPr>
      </w:pPr>
      <w:r>
        <w:rPr>
          <w14:ligatures w14:val="none"/>
        </w:rPr>
        <w:t xml:space="preserve">B.  A different attitude towards </w:t>
      </w:r>
      <w:r>
        <w:rPr>
          <w:color w:val="006600"/>
          <w14:ligatures w14:val="none"/>
        </w:rPr>
        <w:t xml:space="preserve">yourself </w:t>
      </w:r>
      <w:r>
        <w:rPr>
          <w14:ligatures w14:val="none"/>
        </w:rPr>
        <w:t xml:space="preserve">- </w:t>
      </w:r>
      <w:r>
        <w:rPr>
          <w:color w:val="400000"/>
          <w14:ligatures w14:val="none"/>
        </w:rPr>
        <w:t>v3-5</w:t>
      </w:r>
      <w:r>
        <w:rPr>
          <w14:ligatures w14:val="none"/>
        </w:rPr>
        <w:t>.</w:t>
      </w:r>
    </w:p>
    <w:p w14:paraId="47D57715" w14:textId="1B1539E3" w:rsidR="00881DE4" w:rsidRDefault="00881DE4" w:rsidP="00881DE4">
      <w:pPr>
        <w:pStyle w:val="Text"/>
        <w:widowControl w:val="0"/>
        <w:rPr>
          <w14:ligatures w14:val="none"/>
        </w:rPr>
      </w:pPr>
      <w:r w:rsidRPr="00881DE4">
        <w:rPr>
          <w14:ligatures w14:val="none"/>
        </w:rPr>
        <w:tab/>
        <w:t xml:space="preserve">1.  </w:t>
      </w:r>
      <w:r>
        <w:rPr>
          <w14:ligatures w14:val="none"/>
        </w:rPr>
        <w:t xml:space="preserve">Although </w:t>
      </w:r>
      <w:r w:rsidR="00D070DC">
        <w:rPr>
          <w14:ligatures w14:val="none"/>
        </w:rPr>
        <w:t>you</w:t>
      </w:r>
      <w:r>
        <w:rPr>
          <w14:ligatures w14:val="none"/>
        </w:rPr>
        <w:t xml:space="preserve"> must help the other brother, </w:t>
      </w:r>
      <w:r w:rsidR="00D070DC">
        <w:rPr>
          <w14:ligatures w14:val="none"/>
        </w:rPr>
        <w:t>you</w:t>
      </w:r>
      <w:r>
        <w:rPr>
          <w14:ligatures w14:val="none"/>
        </w:rPr>
        <w:t xml:space="preserve"> are still responsible for our own burden - </w:t>
      </w:r>
      <w:r>
        <w:rPr>
          <w14:ligatures w14:val="none"/>
        </w:rPr>
        <w:tab/>
      </w:r>
      <w:r>
        <w:rPr>
          <w14:ligatures w14:val="none"/>
        </w:rPr>
        <w:tab/>
      </w:r>
      <w:r>
        <w:rPr>
          <w14:ligatures w14:val="none"/>
        </w:rPr>
        <w:tab/>
      </w:r>
      <w:r>
        <w:rPr>
          <w:color w:val="400000"/>
          <w14:ligatures w14:val="none"/>
        </w:rPr>
        <w:t>v5</w:t>
      </w:r>
      <w:r>
        <w:rPr>
          <w14:ligatures w14:val="none"/>
        </w:rPr>
        <w:t>.</w:t>
      </w:r>
    </w:p>
    <w:p w14:paraId="63464C4D" w14:textId="77777777" w:rsidR="00881DE4" w:rsidRDefault="00881DE4" w:rsidP="00881DE4">
      <w:pPr>
        <w:pStyle w:val="Text"/>
        <w:widowControl w:val="0"/>
        <w:rPr>
          <w14:ligatures w14:val="none"/>
        </w:rPr>
      </w:pPr>
      <w:r>
        <w:rPr>
          <w14:ligatures w14:val="none"/>
        </w:rPr>
        <w:tab/>
      </w:r>
      <w:r>
        <w:rPr>
          <w14:ligatures w14:val="none"/>
        </w:rPr>
        <w:tab/>
        <w:t>a.  “Load” (</w:t>
      </w:r>
      <w:r>
        <w:rPr>
          <w:rFonts w:ascii="Segoe UI Symbol" w:hAnsi="Segoe UI Symbol"/>
          <w:sz w:val="20"/>
          <w:szCs w:val="20"/>
          <w:lang w:val="el-GR"/>
          <w14:ligatures w14:val="none"/>
        </w:rPr>
        <w:t>φορτίον</w:t>
      </w:r>
      <w:r w:rsidRPr="00881DE4">
        <w:rPr>
          <w14:ligatures w14:val="none"/>
        </w:rPr>
        <w:t xml:space="preserve">) </w:t>
      </w:r>
      <w:r>
        <w:rPr>
          <w14:ligatures w14:val="none"/>
        </w:rPr>
        <w:t>a burden that can be carried alone.</w:t>
      </w:r>
    </w:p>
    <w:p w14:paraId="1AEA177E" w14:textId="77777777" w:rsidR="00881DE4" w:rsidRDefault="00881DE4" w:rsidP="00881DE4">
      <w:pPr>
        <w:pStyle w:val="Text"/>
        <w:widowControl w:val="0"/>
        <w:rPr>
          <w14:ligatures w14:val="none"/>
        </w:rPr>
      </w:pPr>
      <w:r>
        <w:rPr>
          <w14:ligatures w14:val="none"/>
        </w:rPr>
        <w:tab/>
      </w:r>
      <w:r>
        <w:rPr>
          <w14:ligatures w14:val="none"/>
        </w:rPr>
        <w:tab/>
        <w:t>b.  The more mature you are in the faith, the heavier the burden you can carry.</w:t>
      </w:r>
    </w:p>
    <w:p w14:paraId="2193F75F" w14:textId="77777777" w:rsidR="00881DE4" w:rsidRDefault="00881DE4" w:rsidP="00881DE4">
      <w:pPr>
        <w:pStyle w:val="Text"/>
        <w:widowControl w:val="0"/>
        <w:rPr>
          <w14:ligatures w14:val="none"/>
        </w:rPr>
      </w:pPr>
      <w:r>
        <w:rPr>
          <w14:ligatures w14:val="none"/>
        </w:rPr>
        <w:tab/>
        <w:t xml:space="preserve">2.  Even if you are a stronger brother, don’t brag about it - </w:t>
      </w:r>
      <w:r>
        <w:rPr>
          <w:color w:val="400000"/>
          <w14:ligatures w14:val="none"/>
        </w:rPr>
        <w:t>v4</w:t>
      </w:r>
      <w:r>
        <w:rPr>
          <w14:ligatures w14:val="none"/>
        </w:rPr>
        <w:t>.</w:t>
      </w:r>
    </w:p>
    <w:p w14:paraId="4485ACA3" w14:textId="77777777" w:rsidR="00881DE4" w:rsidRDefault="00881DE4" w:rsidP="00881DE4">
      <w:pPr>
        <w:pStyle w:val="Text"/>
        <w:widowControl w:val="0"/>
        <w:rPr>
          <w14:ligatures w14:val="none"/>
        </w:rPr>
      </w:pPr>
      <w:r>
        <w:rPr>
          <w14:ligatures w14:val="none"/>
        </w:rPr>
        <w:tab/>
      </w:r>
      <w:r>
        <w:rPr>
          <w14:ligatures w14:val="none"/>
        </w:rPr>
        <w:tab/>
        <w:t>a.  Bragging isn’t the way to “win friends &amp; influence people”.</w:t>
      </w:r>
    </w:p>
    <w:p w14:paraId="573CBABC" w14:textId="77777777" w:rsidR="00881DE4" w:rsidRDefault="00881DE4" w:rsidP="00881DE4">
      <w:pPr>
        <w:pStyle w:val="Text"/>
        <w:widowControl w:val="0"/>
        <w:rPr>
          <w14:ligatures w14:val="none"/>
        </w:rPr>
      </w:pPr>
      <w:r>
        <w:rPr>
          <w14:ligatures w14:val="none"/>
        </w:rPr>
        <w:tab/>
      </w:r>
      <w:r>
        <w:rPr>
          <w14:ligatures w14:val="none"/>
        </w:rPr>
        <w:tab/>
        <w:t xml:space="preserve">b.  You may not be as big as you think you are - </w:t>
      </w:r>
      <w:r>
        <w:rPr>
          <w:color w:val="400000"/>
          <w14:ligatures w14:val="none"/>
        </w:rPr>
        <w:t>v3</w:t>
      </w:r>
      <w:r>
        <w:rPr>
          <w14:ligatures w14:val="none"/>
        </w:rPr>
        <w:t>.</w:t>
      </w:r>
    </w:p>
    <w:p w14:paraId="4FD4B01D" w14:textId="77777777" w:rsidR="00881DE4" w:rsidRDefault="00881DE4" w:rsidP="00881DE4">
      <w:pPr>
        <w:pStyle w:val="Text"/>
        <w:widowControl w:val="0"/>
        <w:rPr>
          <w14:ligatures w14:val="none"/>
        </w:rPr>
      </w:pPr>
      <w:r>
        <w:rPr>
          <w14:ligatures w14:val="none"/>
        </w:rPr>
        <w:tab/>
        <w:t xml:space="preserve">3.  You can be proud of work well done, just don’t broadcast it - </w:t>
      </w:r>
      <w:r>
        <w:rPr>
          <w:color w:val="400000"/>
          <w14:ligatures w14:val="none"/>
        </w:rPr>
        <w:t>v4</w:t>
      </w:r>
      <w:r>
        <w:rPr>
          <w14:ligatures w14:val="none"/>
        </w:rPr>
        <w:t>.</w:t>
      </w:r>
    </w:p>
    <w:p w14:paraId="2D751F01" w14:textId="77777777" w:rsidR="00881DE4" w:rsidRDefault="00881DE4" w:rsidP="00881DE4">
      <w:pPr>
        <w:pStyle w:val="Text"/>
        <w:widowControl w:val="0"/>
        <w:rPr>
          <w14:ligatures w14:val="none"/>
        </w:rPr>
      </w:pPr>
      <w:r>
        <w:rPr>
          <w14:ligatures w14:val="none"/>
        </w:rPr>
        <w:t xml:space="preserve">C.  A different attitude towards </w:t>
      </w:r>
      <w:r>
        <w:rPr>
          <w:color w:val="006600"/>
          <w14:ligatures w14:val="none"/>
        </w:rPr>
        <w:t xml:space="preserve">your preacher </w:t>
      </w:r>
      <w:r>
        <w:rPr>
          <w14:ligatures w14:val="none"/>
        </w:rPr>
        <w:t xml:space="preserve">- </w:t>
      </w:r>
      <w:r>
        <w:rPr>
          <w:color w:val="400000"/>
          <w14:ligatures w14:val="none"/>
        </w:rPr>
        <w:t>v6</w:t>
      </w:r>
      <w:r>
        <w:rPr>
          <w14:ligatures w14:val="none"/>
        </w:rPr>
        <w:t>.</w:t>
      </w:r>
    </w:p>
    <w:p w14:paraId="0133345F" w14:textId="77777777" w:rsidR="00881DE4" w:rsidRDefault="00881DE4" w:rsidP="00881DE4">
      <w:pPr>
        <w:pStyle w:val="Text"/>
        <w:widowControl w:val="0"/>
        <w:rPr>
          <w14:ligatures w14:val="none"/>
        </w:rPr>
      </w:pPr>
      <w:r>
        <w:rPr>
          <w14:ligatures w14:val="none"/>
        </w:rPr>
        <w:tab/>
        <w:t>1.  This means a good preacher deserves a salary.</w:t>
      </w:r>
    </w:p>
    <w:p w14:paraId="246CCD2C" w14:textId="77777777" w:rsidR="00881DE4" w:rsidRDefault="00881DE4" w:rsidP="00881DE4">
      <w:pPr>
        <w:pStyle w:val="Text"/>
        <w:widowControl w:val="0"/>
        <w:rPr>
          <w14:ligatures w14:val="none"/>
        </w:rPr>
      </w:pPr>
      <w:r>
        <w:rPr>
          <w14:ligatures w14:val="none"/>
        </w:rPr>
        <w:tab/>
      </w:r>
      <w:r>
        <w:rPr>
          <w14:ligatures w14:val="none"/>
        </w:rPr>
        <w:tab/>
        <w:t>a.  “Share” (</w:t>
      </w:r>
      <w:r>
        <w:rPr>
          <w:rFonts w:ascii="Segoe UI Symbol" w:hAnsi="Segoe UI Symbol"/>
          <w:sz w:val="20"/>
          <w:szCs w:val="20"/>
          <w:lang w:val="el-GR"/>
          <w14:ligatures w14:val="none"/>
        </w:rPr>
        <w:t>κοινωνέω</w:t>
      </w:r>
      <w:r w:rsidRPr="00881DE4">
        <w:rPr>
          <w14:ligatures w14:val="none"/>
        </w:rPr>
        <w:t xml:space="preserve">) </w:t>
      </w:r>
      <w:r>
        <w:rPr>
          <w14:ligatures w14:val="none"/>
        </w:rPr>
        <w:t>is where we get our word “coin”.</w:t>
      </w:r>
    </w:p>
    <w:p w14:paraId="7D07CE59" w14:textId="77777777" w:rsidR="00881DE4" w:rsidRDefault="00881DE4" w:rsidP="00881DE4">
      <w:pPr>
        <w:pStyle w:val="Text"/>
        <w:widowControl w:val="0"/>
        <w:rPr>
          <w14:ligatures w14:val="none"/>
        </w:rPr>
      </w:pPr>
      <w:r>
        <w:rPr>
          <w14:ligatures w14:val="none"/>
        </w:rPr>
        <w:tab/>
      </w:r>
      <w:r>
        <w:rPr>
          <w14:ligatures w14:val="none"/>
        </w:rPr>
        <w:tab/>
        <w:t>b.  “Good things” (</w:t>
      </w:r>
      <w:r>
        <w:rPr>
          <w:rFonts w:ascii="Arial" w:hAnsi="Arial" w:cs="Arial"/>
          <w:lang w:val="el-GR"/>
          <w14:ligatures w14:val="none"/>
        </w:rPr>
        <w:t>ἀ</w:t>
      </w:r>
      <w:r>
        <w:rPr>
          <w:rFonts w:cs="Arial Narrow"/>
          <w:lang w:val="el-GR"/>
          <w14:ligatures w14:val="none"/>
        </w:rPr>
        <w:t>γαθός</w:t>
      </w:r>
      <w:r w:rsidRPr="00881DE4">
        <w:rPr>
          <w14:ligatures w14:val="none"/>
        </w:rPr>
        <w:t xml:space="preserve">) </w:t>
      </w:r>
      <w:r>
        <w:rPr>
          <w14:ligatures w14:val="none"/>
        </w:rPr>
        <w:t>are those things that benefit, like money.</w:t>
      </w:r>
    </w:p>
    <w:p w14:paraId="2F842EF9" w14:textId="7C4B41BA" w:rsidR="00881DE4" w:rsidRDefault="00881DE4" w:rsidP="00881DE4">
      <w:pPr>
        <w:pStyle w:val="Text"/>
        <w:widowControl w:val="0"/>
        <w:rPr>
          <w14:ligatures w14:val="none"/>
        </w:rPr>
      </w:pPr>
      <w:r>
        <w:rPr>
          <w14:ligatures w14:val="none"/>
        </w:rPr>
        <w:tab/>
        <w:t xml:space="preserve">2.  Lord Jesus said, </w:t>
      </w:r>
      <w:r>
        <w:rPr>
          <w:color w:val="400000"/>
          <w14:ligatures w14:val="none"/>
        </w:rPr>
        <w:t>A laborer is worthy of his hire - Lk 10:7</w:t>
      </w:r>
      <w:r>
        <w:rPr>
          <w14:ligatures w14:val="none"/>
        </w:rPr>
        <w:t>. as did the Apostle Paul (</w:t>
      </w:r>
      <w:r>
        <w:rPr>
          <w:color w:val="400000"/>
          <w14:ligatures w14:val="none"/>
        </w:rPr>
        <w:t xml:space="preserve">I Tim </w:t>
      </w:r>
      <w:r>
        <w:rPr>
          <w:color w:val="400000"/>
          <w14:ligatures w14:val="none"/>
        </w:rPr>
        <w:tab/>
      </w:r>
      <w:r>
        <w:rPr>
          <w:color w:val="400000"/>
          <w14:ligatures w14:val="none"/>
        </w:rPr>
        <w:tab/>
      </w:r>
      <w:r>
        <w:rPr>
          <w:color w:val="400000"/>
          <w14:ligatures w14:val="none"/>
        </w:rPr>
        <w:tab/>
        <w:t>5:18</w:t>
      </w:r>
      <w:r>
        <w:rPr>
          <w14:ligatures w14:val="none"/>
        </w:rPr>
        <w:t>).</w:t>
      </w:r>
    </w:p>
    <w:p w14:paraId="367A4072" w14:textId="77777777" w:rsidR="00881DE4" w:rsidRDefault="00881DE4" w:rsidP="00881DE4">
      <w:pPr>
        <w:pStyle w:val="Text"/>
        <w:widowControl w:val="0"/>
        <w:rPr>
          <w14:ligatures w14:val="none"/>
        </w:rPr>
      </w:pPr>
    </w:p>
    <w:p w14:paraId="2BD5377F" w14:textId="77777777" w:rsidR="00881DE4" w:rsidRDefault="00881DE4" w:rsidP="00881DE4">
      <w:pPr>
        <w:pStyle w:val="Text"/>
        <w:widowControl w:val="0"/>
        <w:rPr>
          <w14:ligatures w14:val="none"/>
        </w:rPr>
      </w:pPr>
    </w:p>
    <w:p w14:paraId="0BEB8E9F" w14:textId="77777777" w:rsidR="00881DE4" w:rsidRDefault="00881DE4" w:rsidP="00881DE4">
      <w:pPr>
        <w:pStyle w:val="Text"/>
        <w:widowControl w:val="0"/>
        <w:rPr>
          <w14:ligatures w14:val="none"/>
        </w:rPr>
      </w:pPr>
    </w:p>
    <w:p w14:paraId="17619387" w14:textId="77777777" w:rsidR="00881DE4" w:rsidRDefault="00881DE4" w:rsidP="00881DE4">
      <w:pPr>
        <w:pStyle w:val="Text"/>
        <w:widowControl w:val="0"/>
        <w:rPr>
          <w14:ligatures w14:val="none"/>
        </w:rPr>
      </w:pPr>
    </w:p>
    <w:p w14:paraId="6C915559" w14:textId="77777777" w:rsidR="00881DE4" w:rsidRDefault="00881DE4" w:rsidP="00881DE4">
      <w:pPr>
        <w:pStyle w:val="Text"/>
        <w:widowControl w:val="0"/>
        <w:rPr>
          <w14:ligatures w14:val="none"/>
        </w:rPr>
      </w:pPr>
    </w:p>
    <w:p w14:paraId="4D6B0185" w14:textId="77777777" w:rsidR="00881DE4" w:rsidRDefault="00881DE4" w:rsidP="00881DE4">
      <w:pPr>
        <w:pStyle w:val="Text"/>
        <w:widowControl w:val="0"/>
        <w:rPr>
          <w14:ligatures w14:val="none"/>
        </w:rPr>
      </w:pPr>
    </w:p>
    <w:p w14:paraId="7D0AC146" w14:textId="77777777" w:rsidR="00881DE4" w:rsidRDefault="00881DE4" w:rsidP="00881DE4">
      <w:pPr>
        <w:pStyle w:val="Text"/>
        <w:widowControl w:val="0"/>
        <w:rPr>
          <w14:ligatures w14:val="none"/>
        </w:rPr>
      </w:pPr>
      <w:r>
        <w:rPr>
          <w14:ligatures w14:val="none"/>
        </w:rPr>
        <w:t> </w:t>
      </w:r>
    </w:p>
    <w:p w14:paraId="20A58AD3" w14:textId="77777777" w:rsidR="00881DE4" w:rsidRDefault="00881DE4" w:rsidP="00881DE4">
      <w:pPr>
        <w:pStyle w:val="Text"/>
        <w:widowControl w:val="0"/>
        <w:jc w:val="center"/>
        <w:rPr>
          <w:rFonts w:ascii="Arial" w:hAnsi="Arial" w:cs="Arial"/>
          <w:b w:val="0"/>
          <w:bCs w:val="0"/>
          <w:sz w:val="32"/>
          <w:szCs w:val="32"/>
          <w14:ligatures w14:val="none"/>
        </w:rPr>
      </w:pPr>
      <w:r>
        <w:rPr>
          <w:rFonts w:ascii="Arial" w:hAnsi="Arial" w:cs="Arial"/>
          <w:b w:val="0"/>
          <w:bCs w:val="0"/>
          <w:sz w:val="32"/>
          <w:szCs w:val="32"/>
          <w14:ligatures w14:val="none"/>
        </w:rPr>
        <w:lastRenderedPageBreak/>
        <w:t>II.  v7-8 - It Demands a Definite Commitment</w:t>
      </w:r>
    </w:p>
    <w:p w14:paraId="09CB85D1" w14:textId="77777777" w:rsidR="00881DE4" w:rsidRDefault="00881DE4" w:rsidP="00881DE4">
      <w:pPr>
        <w:pStyle w:val="Text"/>
        <w:widowControl w:val="0"/>
        <w:rPr>
          <w14:ligatures w14:val="none"/>
        </w:rPr>
      </w:pPr>
      <w:r>
        <w:rPr>
          <w14:ligatures w14:val="none"/>
        </w:rPr>
        <w:t xml:space="preserve">A.  </w:t>
      </w:r>
      <w:r>
        <w:rPr>
          <w:color w:val="400000"/>
          <w14:ligatures w14:val="none"/>
        </w:rPr>
        <w:t xml:space="preserve">A farmer reaps what he sows </w:t>
      </w:r>
      <w:r>
        <w:rPr>
          <w14:ligatures w14:val="none"/>
        </w:rPr>
        <w:t xml:space="preserve">- </w:t>
      </w:r>
      <w:r>
        <w:rPr>
          <w:color w:val="400000"/>
          <w14:ligatures w14:val="none"/>
        </w:rPr>
        <w:t>v7</w:t>
      </w:r>
      <w:r>
        <w:rPr>
          <w14:ligatures w14:val="none"/>
        </w:rPr>
        <w:t>.</w:t>
      </w:r>
    </w:p>
    <w:p w14:paraId="5FD94923" w14:textId="322CA9E4" w:rsidR="00881DE4" w:rsidRDefault="00881DE4" w:rsidP="00881DE4">
      <w:pPr>
        <w:pStyle w:val="Text"/>
        <w:widowControl w:val="0"/>
        <w:rPr>
          <w14:ligatures w14:val="none"/>
        </w:rPr>
      </w:pPr>
      <w:r>
        <w:rPr>
          <w14:ligatures w14:val="none"/>
        </w:rPr>
        <w:tab/>
        <w:t xml:space="preserve">1.  You have a definite choice to make: whatever you plant you will reap </w:t>
      </w:r>
      <w:r w:rsidR="00BA1D5C">
        <w:rPr>
          <w14:ligatures w14:val="none"/>
        </w:rPr>
        <w:t>–</w:t>
      </w:r>
      <w:r>
        <w:rPr>
          <w14:ligatures w14:val="none"/>
        </w:rPr>
        <w:t xml:space="preserve"> </w:t>
      </w:r>
      <w:r>
        <w:rPr>
          <w:color w:val="400000"/>
          <w14:ligatures w14:val="none"/>
        </w:rPr>
        <w:t>v</w:t>
      </w:r>
      <w:r w:rsidR="00BA1D5C">
        <w:rPr>
          <w:color w:val="400000"/>
          <w14:ligatures w14:val="none"/>
        </w:rPr>
        <w:t>7</w:t>
      </w:r>
      <w:r>
        <w:rPr>
          <w14:ligatures w14:val="none"/>
        </w:rPr>
        <w:t>.</w:t>
      </w:r>
    </w:p>
    <w:p w14:paraId="2DD7B5FB" w14:textId="77777777" w:rsidR="00881DE4" w:rsidRDefault="00881DE4" w:rsidP="00881DE4">
      <w:pPr>
        <w:pStyle w:val="Text"/>
        <w:widowControl w:val="0"/>
        <w:rPr>
          <w14:ligatures w14:val="none"/>
        </w:rPr>
      </w:pPr>
      <w:r>
        <w:rPr>
          <w14:ligatures w14:val="none"/>
        </w:rPr>
        <w:tab/>
        <w:t>2.   You must decide what crop will benefit you the most &amp; commit yourself to it.</w:t>
      </w:r>
    </w:p>
    <w:p w14:paraId="476D3819" w14:textId="77777777" w:rsidR="00881DE4" w:rsidRDefault="00881DE4" w:rsidP="00881DE4">
      <w:pPr>
        <w:pStyle w:val="Text"/>
        <w:widowControl w:val="0"/>
        <w:rPr>
          <w14:ligatures w14:val="none"/>
        </w:rPr>
      </w:pPr>
      <w:r>
        <w:rPr>
          <w14:ligatures w14:val="none"/>
        </w:rPr>
        <w:t>B.  As God’s natural laws of reproduction cannot be mocked, neither can His spiritual ones!</w:t>
      </w:r>
    </w:p>
    <w:p w14:paraId="440DEFB9" w14:textId="77777777" w:rsidR="00881DE4" w:rsidRDefault="00881DE4" w:rsidP="00881DE4">
      <w:pPr>
        <w:pStyle w:val="Text"/>
        <w:widowControl w:val="0"/>
        <w:rPr>
          <w14:ligatures w14:val="none"/>
        </w:rPr>
      </w:pPr>
      <w:r>
        <w:rPr>
          <w14:ligatures w14:val="none"/>
        </w:rPr>
        <w:tab/>
        <w:t>1.  “Mocked” (</w:t>
      </w:r>
      <w:r>
        <w:rPr>
          <w:rFonts w:ascii="Segoe UI Symbol" w:hAnsi="Segoe UI Symbol"/>
          <w:sz w:val="20"/>
          <w:szCs w:val="20"/>
          <w:lang w:val="el-GR"/>
          <w14:ligatures w14:val="none"/>
        </w:rPr>
        <w:t>μυκτηρίζω</w:t>
      </w:r>
      <w:r w:rsidRPr="00881DE4">
        <w:rPr>
          <w14:ligatures w14:val="none"/>
        </w:rPr>
        <w:t xml:space="preserve">) </w:t>
      </w:r>
      <w:r>
        <w:rPr>
          <w14:ligatures w14:val="none"/>
        </w:rPr>
        <w:t xml:space="preserve">means to sneer at, lit: “turn up your nose” at - </w:t>
      </w:r>
      <w:r>
        <w:rPr>
          <w:color w:val="400000"/>
          <w14:ligatures w14:val="none"/>
        </w:rPr>
        <w:t>v7</w:t>
      </w:r>
      <w:r>
        <w:rPr>
          <w14:ligatures w14:val="none"/>
        </w:rPr>
        <w:t>.</w:t>
      </w:r>
    </w:p>
    <w:p w14:paraId="65B26179" w14:textId="3F2DA7D0" w:rsidR="00881DE4" w:rsidRDefault="00881DE4" w:rsidP="00881DE4">
      <w:pPr>
        <w:pStyle w:val="Text"/>
        <w:widowControl w:val="0"/>
        <w:rPr>
          <w14:ligatures w14:val="none"/>
        </w:rPr>
      </w:pPr>
      <w:r>
        <w:rPr>
          <w14:ligatures w14:val="none"/>
        </w:rPr>
        <w:tab/>
        <w:t xml:space="preserve">2.  Many believe they can play with sex. God means for your to make a definite commitment </w:t>
      </w:r>
      <w:r>
        <w:rPr>
          <w14:ligatures w14:val="none"/>
        </w:rPr>
        <w:tab/>
      </w:r>
      <w:r>
        <w:rPr>
          <w14:ligatures w14:val="none"/>
        </w:rPr>
        <w:tab/>
      </w:r>
      <w:r>
        <w:rPr>
          <w14:ligatures w14:val="none"/>
        </w:rPr>
        <w:tab/>
        <w:t xml:space="preserve">sexually - </w:t>
      </w:r>
      <w:r>
        <w:rPr>
          <w:color w:val="400000"/>
          <w14:ligatures w14:val="none"/>
        </w:rPr>
        <w:t>v8</w:t>
      </w:r>
      <w:r>
        <w:rPr>
          <w14:ligatures w14:val="none"/>
        </w:rPr>
        <w:t>.</w:t>
      </w:r>
    </w:p>
    <w:p w14:paraId="075253ED" w14:textId="045C20B6" w:rsidR="00881DE4" w:rsidRDefault="00881DE4" w:rsidP="00881DE4">
      <w:pPr>
        <w:pStyle w:val="Text"/>
        <w:widowControl w:val="0"/>
        <w:rPr>
          <w14:ligatures w14:val="none"/>
        </w:rPr>
      </w:pPr>
      <w:r>
        <w:rPr>
          <w14:ligatures w14:val="none"/>
        </w:rPr>
        <w:tab/>
      </w:r>
      <w:r>
        <w:rPr>
          <w14:ligatures w14:val="none"/>
        </w:rPr>
        <w:tab/>
        <w:t xml:space="preserve">a.  If you “sow” to please your natural desire, you will “reap” what that life offers - </w:t>
      </w:r>
      <w:r>
        <w:rPr>
          <w14:ligatures w14:val="none"/>
        </w:rPr>
        <w:tab/>
      </w:r>
      <w:r>
        <w:rPr>
          <w14:ligatures w14:val="none"/>
        </w:rPr>
        <w:tab/>
      </w:r>
      <w:r>
        <w:rPr>
          <w14:ligatures w14:val="none"/>
        </w:rPr>
        <w:tab/>
      </w:r>
      <w:r>
        <w:rPr>
          <w14:ligatures w14:val="none"/>
        </w:rPr>
        <w:tab/>
        <w:t>destruction!</w:t>
      </w:r>
    </w:p>
    <w:p w14:paraId="7C6A4CF6" w14:textId="4F307EDA" w:rsidR="00881DE4" w:rsidRDefault="00881DE4" w:rsidP="00881DE4">
      <w:pPr>
        <w:pStyle w:val="Text"/>
        <w:widowControl w:val="0"/>
        <w:rPr>
          <w14:ligatures w14:val="none"/>
        </w:rPr>
      </w:pPr>
      <w:r>
        <w:rPr>
          <w14:ligatures w14:val="none"/>
        </w:rPr>
        <w:tab/>
      </w:r>
      <w:r>
        <w:rPr>
          <w14:ligatures w14:val="none"/>
        </w:rPr>
        <w:tab/>
        <w:t xml:space="preserve">b.  If you “sow” to please the Spirit of God, you will “reap” what the Spirit offers - </w:t>
      </w:r>
      <w:r>
        <w:rPr>
          <w14:ligatures w14:val="none"/>
        </w:rPr>
        <w:tab/>
      </w:r>
      <w:r>
        <w:rPr>
          <w14:ligatures w14:val="none"/>
        </w:rPr>
        <w:tab/>
      </w:r>
      <w:r>
        <w:rPr>
          <w14:ligatures w14:val="none"/>
        </w:rPr>
        <w:tab/>
      </w:r>
      <w:r>
        <w:rPr>
          <w14:ligatures w14:val="none"/>
        </w:rPr>
        <w:tab/>
        <w:t>eternal life!</w:t>
      </w:r>
    </w:p>
    <w:p w14:paraId="15177D78" w14:textId="77777777" w:rsidR="00881DE4" w:rsidRDefault="00881DE4" w:rsidP="00881DE4">
      <w:pPr>
        <w:widowControl w:val="0"/>
        <w:rPr>
          <w14:ligatures w14:val="none"/>
        </w:rPr>
      </w:pPr>
      <w:r>
        <w:rPr>
          <w14:ligatures w14:val="none"/>
        </w:rPr>
        <w:t> </w:t>
      </w:r>
    </w:p>
    <w:p w14:paraId="4EC6235B" w14:textId="77777777" w:rsidR="00881DE4" w:rsidRDefault="00881DE4" w:rsidP="00881DE4">
      <w:pPr>
        <w:pStyle w:val="Text"/>
        <w:widowControl w:val="0"/>
        <w:jc w:val="center"/>
        <w:rPr>
          <w:rFonts w:ascii="Arial" w:hAnsi="Arial" w:cs="Arial"/>
          <w:b w:val="0"/>
          <w:bCs w:val="0"/>
          <w:sz w:val="32"/>
          <w:szCs w:val="32"/>
          <w14:ligatures w14:val="none"/>
        </w:rPr>
      </w:pPr>
      <w:r>
        <w:rPr>
          <w:rFonts w:ascii="Arial" w:hAnsi="Arial" w:cs="Arial"/>
          <w:b w:val="0"/>
          <w:bCs w:val="0"/>
          <w:sz w:val="32"/>
          <w:szCs w:val="32"/>
          <w14:ligatures w14:val="none"/>
        </w:rPr>
        <w:t>III.  v9-10 - It Demands a Disciplined Tolerance</w:t>
      </w:r>
    </w:p>
    <w:p w14:paraId="224748E1" w14:textId="77777777" w:rsidR="00881DE4" w:rsidRDefault="00881DE4" w:rsidP="00881DE4">
      <w:pPr>
        <w:pStyle w:val="Text"/>
        <w:widowControl w:val="0"/>
        <w:rPr>
          <w14:ligatures w14:val="none"/>
        </w:rPr>
      </w:pPr>
      <w:r>
        <w:rPr>
          <w14:ligatures w14:val="none"/>
        </w:rPr>
        <w:t xml:space="preserve">A.  You must never become weary as you live this Spirit oriented life - </w:t>
      </w:r>
      <w:r>
        <w:rPr>
          <w:color w:val="400000"/>
          <w14:ligatures w14:val="none"/>
        </w:rPr>
        <w:t>v9</w:t>
      </w:r>
      <w:r>
        <w:rPr>
          <w14:ligatures w14:val="none"/>
        </w:rPr>
        <w:t>.</w:t>
      </w:r>
    </w:p>
    <w:p w14:paraId="23C3AC04" w14:textId="77777777" w:rsidR="00881DE4" w:rsidRDefault="00881DE4" w:rsidP="00881DE4">
      <w:pPr>
        <w:pStyle w:val="Text"/>
        <w:widowControl w:val="0"/>
        <w:rPr>
          <w14:ligatures w14:val="none"/>
        </w:rPr>
      </w:pPr>
      <w:r>
        <w:rPr>
          <w14:ligatures w14:val="none"/>
        </w:rPr>
        <w:tab/>
        <w:t>1.  Sometimes it seems like the world oriented person is the one who prospers.</w:t>
      </w:r>
    </w:p>
    <w:p w14:paraId="24AAEBD9" w14:textId="77777777" w:rsidR="00881DE4" w:rsidRDefault="00881DE4" w:rsidP="00881DE4">
      <w:pPr>
        <w:pStyle w:val="Text"/>
        <w:widowControl w:val="0"/>
        <w:rPr>
          <w14:ligatures w14:val="none"/>
        </w:rPr>
      </w:pPr>
      <w:r>
        <w:rPr>
          <w14:ligatures w14:val="none"/>
        </w:rPr>
        <w:tab/>
        <w:t>2.  Here I am having a rough time financially &amp; he gets things on a silver platter!</w:t>
      </w:r>
    </w:p>
    <w:p w14:paraId="4C26A7DE" w14:textId="77777777" w:rsidR="00881DE4" w:rsidRDefault="00881DE4" w:rsidP="00881DE4">
      <w:pPr>
        <w:pStyle w:val="Text"/>
        <w:widowControl w:val="0"/>
        <w:rPr>
          <w14:ligatures w14:val="none"/>
        </w:rPr>
      </w:pPr>
      <w:r>
        <w:rPr>
          <w14:ligatures w14:val="none"/>
        </w:rPr>
        <w:tab/>
        <w:t>3.  Here I am having one tragedy after another &amp; he doesn’t know what heartache is!</w:t>
      </w:r>
    </w:p>
    <w:p w14:paraId="0202C6CB" w14:textId="77777777" w:rsidR="00881DE4" w:rsidRDefault="00881DE4" w:rsidP="00881DE4">
      <w:pPr>
        <w:pStyle w:val="Text"/>
        <w:widowControl w:val="0"/>
        <w:rPr>
          <w:color w:val="400000"/>
          <w14:ligatures w14:val="none"/>
        </w:rPr>
      </w:pPr>
      <w:r>
        <w:rPr>
          <w14:ligatures w14:val="none"/>
        </w:rPr>
        <w:t xml:space="preserve">B.  But - he will experience heartache at the Judgment! - </w:t>
      </w:r>
      <w:r>
        <w:rPr>
          <w:color w:val="400000"/>
          <w14:ligatures w14:val="none"/>
        </w:rPr>
        <w:t>v8</w:t>
      </w:r>
    </w:p>
    <w:p w14:paraId="3F9116BD" w14:textId="77777777" w:rsidR="00881DE4" w:rsidRDefault="00881DE4" w:rsidP="00881DE4">
      <w:pPr>
        <w:pStyle w:val="Text"/>
        <w:widowControl w:val="0"/>
        <w:rPr>
          <w14:ligatures w14:val="none"/>
        </w:rPr>
      </w:pPr>
      <w:r>
        <w:rPr>
          <w14:ligatures w14:val="none"/>
        </w:rPr>
        <w:tab/>
        <w:t>1.  Patience &amp; faithfulness to God bring joy &amp; peace ultimately in the eternal rest.</w:t>
      </w:r>
    </w:p>
    <w:p w14:paraId="3C2224F5" w14:textId="77777777" w:rsidR="00881DE4" w:rsidRDefault="00881DE4" w:rsidP="00881DE4">
      <w:pPr>
        <w:pStyle w:val="Text"/>
        <w:widowControl w:val="0"/>
        <w:rPr>
          <w14:ligatures w14:val="none"/>
        </w:rPr>
      </w:pPr>
      <w:r>
        <w:rPr>
          <w14:ligatures w14:val="none"/>
        </w:rPr>
        <w:tab/>
        <w:t>2.  Self-pleasure is for this life only. But - this life will end!</w:t>
      </w:r>
    </w:p>
    <w:p w14:paraId="04F0A2C0" w14:textId="77777777" w:rsidR="00881DE4" w:rsidRDefault="00881DE4" w:rsidP="00881DE4">
      <w:pPr>
        <w:pStyle w:val="Text"/>
        <w:widowControl w:val="0"/>
        <w:rPr>
          <w14:ligatures w14:val="none"/>
        </w:rPr>
      </w:pPr>
      <w:r>
        <w:rPr>
          <w14:ligatures w14:val="none"/>
        </w:rPr>
        <w:t> </w:t>
      </w:r>
    </w:p>
    <w:p w14:paraId="1EA047C4" w14:textId="77777777" w:rsidR="00881DE4" w:rsidRDefault="00881DE4" w:rsidP="00881DE4">
      <w:pPr>
        <w:pStyle w:val="Text"/>
        <w:widowControl w:val="0"/>
        <w:jc w:val="center"/>
        <w:rPr>
          <w:rFonts w:ascii="Arial" w:hAnsi="Arial" w:cs="Arial"/>
          <w:b w:val="0"/>
          <w:bCs w:val="0"/>
          <w:sz w:val="32"/>
          <w:szCs w:val="32"/>
          <w14:ligatures w14:val="none"/>
        </w:rPr>
      </w:pPr>
      <w:r>
        <w:rPr>
          <w:rFonts w:ascii="Arial" w:hAnsi="Arial" w:cs="Arial"/>
          <w:b w:val="0"/>
          <w:bCs w:val="0"/>
          <w:sz w:val="32"/>
          <w:szCs w:val="32"/>
          <w14:ligatures w14:val="none"/>
        </w:rPr>
        <w:t xml:space="preserve">So - while this life is here &amp; you have the opportunity, give of yourself to others &amp; especially to the household of faith - </w:t>
      </w:r>
      <w:r>
        <w:rPr>
          <w:rFonts w:ascii="Arial" w:hAnsi="Arial" w:cs="Arial"/>
          <w:b w:val="0"/>
          <w:bCs w:val="0"/>
          <w:color w:val="400000"/>
          <w:sz w:val="32"/>
          <w:szCs w:val="32"/>
          <w14:ligatures w14:val="none"/>
        </w:rPr>
        <w:t>v10</w:t>
      </w:r>
      <w:r>
        <w:rPr>
          <w:rFonts w:ascii="Arial" w:hAnsi="Arial" w:cs="Arial"/>
          <w:b w:val="0"/>
          <w:bCs w:val="0"/>
          <w:sz w:val="32"/>
          <w:szCs w:val="32"/>
          <w14:ligatures w14:val="none"/>
        </w:rPr>
        <w:t>.</w:t>
      </w:r>
    </w:p>
    <w:p w14:paraId="05EDDD88" w14:textId="77777777" w:rsidR="00881DE4" w:rsidRDefault="00881DE4" w:rsidP="00881DE4">
      <w:pPr>
        <w:pStyle w:val="Text"/>
        <w:widowControl w:val="0"/>
        <w:jc w:val="center"/>
        <w:rPr>
          <w:rFonts w:ascii="Arial" w:hAnsi="Arial" w:cs="Arial"/>
          <w:sz w:val="32"/>
          <w:szCs w:val="32"/>
          <w14:ligatures w14:val="none"/>
        </w:rPr>
      </w:pPr>
      <w:r>
        <w:rPr>
          <w:rFonts w:ascii="Arial" w:hAnsi="Arial" w:cs="Arial"/>
          <w:sz w:val="32"/>
          <w:szCs w:val="32"/>
          <w14:ligatures w14:val="none"/>
        </w:rPr>
        <w:t> </w:t>
      </w:r>
    </w:p>
    <w:p w14:paraId="11586E25" w14:textId="77777777" w:rsidR="00881DE4" w:rsidRDefault="00881DE4" w:rsidP="00881DE4">
      <w:pPr>
        <w:pStyle w:val="Text"/>
        <w:widowControl w:val="0"/>
        <w:jc w:val="center"/>
        <w:rPr>
          <w:rFonts w:ascii="Arial" w:hAnsi="Arial" w:cs="Arial"/>
          <w:sz w:val="32"/>
          <w:szCs w:val="32"/>
          <w14:ligatures w14:val="none"/>
        </w:rPr>
      </w:pPr>
      <w:r>
        <w:rPr>
          <w:rFonts w:ascii="Arial" w:hAnsi="Arial" w:cs="Arial"/>
          <w:sz w:val="32"/>
          <w:szCs w:val="32"/>
          <w14:ligatures w14:val="none"/>
        </w:rPr>
        <w:t> </w:t>
      </w:r>
    </w:p>
    <w:p w14:paraId="08863CB7" w14:textId="74E8434F" w:rsidR="00881DE4" w:rsidRPr="00881DE4" w:rsidRDefault="00881DE4" w:rsidP="00881DE4">
      <w:pPr>
        <w:widowControl w:val="0"/>
        <w:jc w:val="center"/>
        <w:rPr>
          <w:rStyle w:val="Hyperlink"/>
          <w:b/>
          <w:bCs/>
          <w14:ligatures w14:val="none"/>
        </w:rPr>
      </w:pPr>
      <w:r>
        <w:rPr>
          <w:rFonts w:ascii="Arial Narrow" w:hAnsi="Arial Narrow"/>
          <w:b/>
          <w:bCs/>
          <w:sz w:val="24"/>
          <w:szCs w:val="24"/>
          <w14:ligatures w14:val="none"/>
        </w:rPr>
        <w:fldChar w:fldCharType="begin"/>
      </w:r>
      <w:r>
        <w:rPr>
          <w:rFonts w:ascii="Arial Narrow" w:hAnsi="Arial Narrow"/>
          <w:b/>
          <w:bCs/>
          <w:sz w:val="24"/>
          <w:szCs w:val="24"/>
          <w14:ligatures w14:val="none"/>
        </w:rPr>
        <w:instrText>HYPERLINK "https://www.biblelifemessages.org/"</w:instrText>
      </w:r>
      <w:r>
        <w:rPr>
          <w:rFonts w:ascii="Arial Narrow" w:hAnsi="Arial Narrow"/>
          <w:b/>
          <w:bCs/>
          <w:sz w:val="24"/>
          <w:szCs w:val="24"/>
          <w14:ligatures w14:val="none"/>
        </w:rPr>
      </w:r>
      <w:r>
        <w:rPr>
          <w:rFonts w:ascii="Arial Narrow" w:hAnsi="Arial Narrow"/>
          <w:b/>
          <w:bCs/>
          <w:sz w:val="24"/>
          <w:szCs w:val="24"/>
          <w14:ligatures w14:val="none"/>
        </w:rPr>
        <w:fldChar w:fldCharType="separate"/>
      </w:r>
      <w:r w:rsidRPr="00881DE4">
        <w:rPr>
          <w:rStyle w:val="Hyperlink"/>
          <w:rFonts w:ascii="Arial Narrow" w:hAnsi="Arial Narrow"/>
          <w:b/>
          <w:bCs/>
          <w:sz w:val="24"/>
          <w:szCs w:val="24"/>
          <w14:ligatures w14:val="none"/>
        </w:rPr>
        <w:t>https://www.biblelifemessages.org</w:t>
      </w:r>
    </w:p>
    <w:p w14:paraId="20D3DF98" w14:textId="4788AF31" w:rsidR="00881DE4" w:rsidRDefault="00881DE4" w:rsidP="00881DE4">
      <w:pPr>
        <w:widowControl w:val="0"/>
        <w:rPr>
          <w14:ligatures w14:val="none"/>
        </w:rPr>
      </w:pPr>
      <w:r>
        <w:rPr>
          <w:rFonts w:ascii="Arial Narrow" w:hAnsi="Arial Narrow"/>
          <w:b/>
          <w:bCs/>
          <w:sz w:val="24"/>
          <w:szCs w:val="24"/>
          <w14:ligatures w14:val="none"/>
        </w:rPr>
        <w:fldChar w:fldCharType="end"/>
      </w:r>
      <w:r>
        <w:rPr>
          <w14:ligatures w14:val="none"/>
        </w:rPr>
        <w:t> </w:t>
      </w:r>
    </w:p>
    <w:p w14:paraId="23E8C39D" w14:textId="77777777" w:rsidR="00164FD1" w:rsidRDefault="00164FD1"/>
    <w:sectPr w:rsidR="00164FD1" w:rsidSect="00F22B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DE4"/>
    <w:rsid w:val="000B0927"/>
    <w:rsid w:val="00164FD1"/>
    <w:rsid w:val="003177FB"/>
    <w:rsid w:val="005A2F42"/>
    <w:rsid w:val="00881DE4"/>
    <w:rsid w:val="008E0F4A"/>
    <w:rsid w:val="009471D7"/>
    <w:rsid w:val="00BA1D5C"/>
    <w:rsid w:val="00D070DC"/>
    <w:rsid w:val="00DB313D"/>
    <w:rsid w:val="00EC0C90"/>
    <w:rsid w:val="00F22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910156"/>
  <w15:chartTrackingRefBased/>
  <w15:docId w15:val="{FA52C5C4-8EB4-45DC-A605-0D7A20826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1DE4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bidi="he-IL"/>
      <w14:ligatures w14:val="standard"/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rsid w:val="00881D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1D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1DE4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1D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1DE4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1DE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1DE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1DE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1DE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177FB"/>
    <w:pPr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77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881DE4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1DE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1DE4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1DE4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1DE4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1D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1D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1D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1DE4"/>
    <w:rPr>
      <w:rFonts w:eastAsiaTheme="majorEastAsia" w:cstheme="majorBidi"/>
      <w:color w:val="272727" w:themeColor="text1" w:themeTint="D8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1D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1D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1D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1D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1D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1DE4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1DE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1DE4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1DE4"/>
    <w:rPr>
      <w:b/>
      <w:bCs/>
      <w:smallCaps/>
      <w:color w:val="365F91" w:themeColor="accent1" w:themeShade="BF"/>
      <w:spacing w:val="5"/>
    </w:rPr>
  </w:style>
  <w:style w:type="paragraph" w:customStyle="1" w:styleId="Heading">
    <w:name w:val="Heading"/>
    <w:rsid w:val="00881DE4"/>
    <w:pPr>
      <w:spacing w:after="0" w:line="240" w:lineRule="auto"/>
      <w:jc w:val="center"/>
    </w:pPr>
    <w:rPr>
      <w:rFonts w:ascii="Arial" w:eastAsia="Times New Roman" w:hAnsi="Arial" w:cs="Arial"/>
      <w:color w:val="000000"/>
      <w:kern w:val="28"/>
      <w:sz w:val="32"/>
      <w:szCs w:val="32"/>
      <w:lang w:bidi="he-IL"/>
      <w14:ligatures w14:val="standard"/>
      <w14:cntxtAlts/>
    </w:rPr>
  </w:style>
  <w:style w:type="paragraph" w:customStyle="1" w:styleId="Text">
    <w:name w:val="Text"/>
    <w:rsid w:val="00881DE4"/>
    <w:pPr>
      <w:spacing w:after="0" w:line="240" w:lineRule="auto"/>
      <w:jc w:val="both"/>
    </w:pPr>
    <w:rPr>
      <w:rFonts w:ascii="Arial Narrow" w:eastAsia="Times New Roman" w:hAnsi="Arial Narrow" w:cs="Times New Roman"/>
      <w:b/>
      <w:bCs/>
      <w:color w:val="000000"/>
      <w:kern w:val="28"/>
      <w:sz w:val="24"/>
      <w:szCs w:val="24"/>
      <w:lang w:bidi="he-IL"/>
      <w14:ligatures w14:val="standard"/>
      <w14:cntxtAlts/>
    </w:rPr>
  </w:style>
  <w:style w:type="paragraph" w:customStyle="1" w:styleId="Scripture">
    <w:name w:val="Scripture"/>
    <w:rsid w:val="00881DE4"/>
    <w:pPr>
      <w:spacing w:after="0" w:line="240" w:lineRule="auto"/>
      <w:jc w:val="center"/>
    </w:pPr>
    <w:rPr>
      <w:rFonts w:ascii="Arial" w:eastAsia="Times New Roman" w:hAnsi="Arial" w:cs="Arial"/>
      <w:i/>
      <w:iCs/>
      <w:color w:val="000000"/>
      <w:kern w:val="28"/>
      <w:sz w:val="24"/>
      <w:szCs w:val="24"/>
      <w:lang w:bidi="he-IL"/>
      <w14:ligatures w14:val="standard"/>
      <w14:cntxtAlts/>
    </w:rPr>
  </w:style>
  <w:style w:type="character" w:styleId="Hyperlink">
    <w:name w:val="Hyperlink"/>
    <w:basedOn w:val="DefaultParagraphFont"/>
    <w:uiPriority w:val="99"/>
    <w:unhideWhenUsed/>
    <w:rsid w:val="00881DE4"/>
    <w:rPr>
      <w:color w:val="80000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1D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5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525</Words>
  <Characters>2998</Characters>
  <Application>Microsoft Office Word</Application>
  <DocSecurity>0</DocSecurity>
  <Lines>24</Lines>
  <Paragraphs>7</Paragraphs>
  <ScaleCrop>false</ScaleCrop>
  <Company/>
  <LinksUpToDate>false</LinksUpToDate>
  <CharactersWithSpaces>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Thomason</dc:creator>
  <cp:keywords/>
  <dc:description/>
  <cp:lastModifiedBy>Stephen Thomason</cp:lastModifiedBy>
  <cp:revision>7</cp:revision>
  <dcterms:created xsi:type="dcterms:W3CDTF">2024-04-16T01:00:00Z</dcterms:created>
  <dcterms:modified xsi:type="dcterms:W3CDTF">2024-04-16T23:07:00Z</dcterms:modified>
</cp:coreProperties>
</file>