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Bidi" w:eastAsiaTheme="minorHAnsi" w:hAnsiTheme="minorBidi" w:cstheme="minorBidi"/>
          <w:b/>
          <w:bCs/>
          <w:caps w:val="0"/>
          <w:sz w:val="32"/>
          <w:szCs w:val="32"/>
        </w:rPr>
      </w:sdtEndPr>
      <w:sdtContent>
        <w:tbl>
          <w:tblPr>
            <w:tblW w:w="5000" w:type="pct"/>
            <w:jc w:val="center"/>
            <w:tblLook w:val="04A0" w:firstRow="1" w:lastRow="0" w:firstColumn="1" w:lastColumn="0" w:noHBand="0" w:noVBand="1"/>
          </w:tblPr>
          <w:tblGrid>
            <w:gridCol w:w="9576"/>
          </w:tblGrid>
          <w:tr w:rsidR="0092738E" w14:paraId="042CDD8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9B8735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74E3F6C"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83AEACB" w14:textId="63F0663C" w:rsidR="0092738E" w:rsidRDefault="00596138"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C4182C">
                      <w:rPr>
                        <w:rFonts w:ascii="Arial" w:eastAsiaTheme="majorEastAsia" w:hAnsi="Arial" w:cs="Arial"/>
                        <w:sz w:val="80"/>
                        <w:szCs w:val="80"/>
                      </w:rPr>
                      <w:t xml:space="preserve"> </w:t>
                    </w:r>
                    <w:r>
                      <w:rPr>
                        <w:rFonts w:ascii="Arial" w:eastAsiaTheme="majorEastAsia" w:hAnsi="Arial" w:cs="Arial"/>
                        <w:sz w:val="80"/>
                        <w:szCs w:val="80"/>
                      </w:rPr>
                      <w:t xml:space="preserve">Priority </w:t>
                    </w:r>
                    <w:r w:rsidR="00C4182C">
                      <w:rPr>
                        <w:rFonts w:ascii="Arial" w:eastAsiaTheme="majorEastAsia" w:hAnsi="Arial" w:cs="Arial"/>
                        <w:sz w:val="80"/>
                        <w:szCs w:val="80"/>
                      </w:rPr>
                      <w:t xml:space="preserve"> </w:t>
                    </w:r>
                    <w:r>
                      <w:rPr>
                        <w:rFonts w:ascii="Arial" w:eastAsiaTheme="majorEastAsia" w:hAnsi="Arial" w:cs="Arial"/>
                        <w:sz w:val="80"/>
                        <w:szCs w:val="80"/>
                      </w:rPr>
                      <w:t xml:space="preserve">of </w:t>
                    </w:r>
                    <w:r w:rsidR="00C4182C">
                      <w:rPr>
                        <w:rFonts w:ascii="Arial" w:eastAsiaTheme="majorEastAsia" w:hAnsi="Arial" w:cs="Arial"/>
                        <w:sz w:val="80"/>
                        <w:szCs w:val="80"/>
                      </w:rPr>
                      <w:t xml:space="preserve"> </w:t>
                    </w:r>
                    <w:r>
                      <w:rPr>
                        <w:rFonts w:ascii="Arial" w:eastAsiaTheme="majorEastAsia" w:hAnsi="Arial" w:cs="Arial"/>
                        <w:sz w:val="80"/>
                        <w:szCs w:val="80"/>
                      </w:rPr>
                      <w:t>the</w:t>
                    </w:r>
                    <w:r w:rsidR="006C0D78">
                      <w:rPr>
                        <w:rFonts w:ascii="Arial" w:eastAsiaTheme="majorEastAsia" w:hAnsi="Arial" w:cs="Arial"/>
                        <w:sz w:val="80"/>
                        <w:szCs w:val="80"/>
                      </w:rPr>
                      <w:t xml:space="preserve"> </w:t>
                    </w:r>
                    <w:r w:rsidR="00C4182C">
                      <w:rPr>
                        <w:rFonts w:ascii="Arial" w:eastAsiaTheme="majorEastAsia" w:hAnsi="Arial" w:cs="Arial"/>
                        <w:sz w:val="80"/>
                        <w:szCs w:val="80"/>
                      </w:rPr>
                      <w:t xml:space="preserve"> </w:t>
                    </w:r>
                    <w:r>
                      <w:rPr>
                        <w:rFonts w:ascii="Arial" w:eastAsiaTheme="majorEastAsia" w:hAnsi="Arial" w:cs="Arial"/>
                        <w:sz w:val="80"/>
                        <w:szCs w:val="80"/>
                      </w:rPr>
                      <w:t>Love</w:t>
                    </w:r>
                    <w:r w:rsidR="00D20F2C">
                      <w:rPr>
                        <w:rFonts w:ascii="Arial" w:eastAsiaTheme="majorEastAsia" w:hAnsi="Arial" w:cs="Arial"/>
                        <w:sz w:val="80"/>
                        <w:szCs w:val="80"/>
                      </w:rPr>
                      <w:t xml:space="preserve"> </w:t>
                    </w:r>
                    <w:r w:rsidR="006C0D78">
                      <w:rPr>
                        <w:rFonts w:ascii="Arial" w:eastAsiaTheme="majorEastAsia" w:hAnsi="Arial" w:cs="Arial"/>
                        <w:sz w:val="80"/>
                        <w:szCs w:val="80"/>
                      </w:rPr>
                      <w:t>-</w:t>
                    </w:r>
                    <w:r>
                      <w:rPr>
                        <w:rFonts w:ascii="Arial" w:eastAsiaTheme="majorEastAsia" w:hAnsi="Arial" w:cs="Arial"/>
                        <w:sz w:val="80"/>
                        <w:szCs w:val="80"/>
                      </w:rPr>
                      <w:t xml:space="preserve"> </w:t>
                    </w:r>
                    <w:r w:rsidR="00C4182C">
                      <w:rPr>
                        <w:rFonts w:ascii="Arial" w:eastAsiaTheme="majorEastAsia" w:hAnsi="Arial" w:cs="Arial"/>
                        <w:sz w:val="80"/>
                        <w:szCs w:val="80"/>
                      </w:rPr>
                      <w:t xml:space="preserve"> </w:t>
                    </w:r>
                    <w:r>
                      <w:rPr>
                        <w:rFonts w:ascii="Arial" w:eastAsiaTheme="majorEastAsia" w:hAnsi="Arial" w:cs="Arial"/>
                        <w:sz w:val="80"/>
                        <w:szCs w:val="80"/>
                      </w:rPr>
                      <w:t>Oriented</w:t>
                    </w:r>
                    <w:r w:rsidR="00C4182C">
                      <w:rPr>
                        <w:rFonts w:ascii="Arial" w:eastAsiaTheme="majorEastAsia" w:hAnsi="Arial" w:cs="Arial"/>
                        <w:sz w:val="80"/>
                        <w:szCs w:val="80"/>
                      </w:rPr>
                      <w:t xml:space="preserve"> </w:t>
                    </w:r>
                    <w:r>
                      <w:rPr>
                        <w:rFonts w:ascii="Arial" w:eastAsiaTheme="majorEastAsia" w:hAnsi="Arial" w:cs="Arial"/>
                        <w:sz w:val="80"/>
                        <w:szCs w:val="80"/>
                      </w:rPr>
                      <w:t xml:space="preserve"> Life</w:t>
                    </w:r>
                  </w:p>
                </w:tc>
              </w:sdtContent>
            </w:sdt>
          </w:tr>
          <w:tr w:rsidR="0092738E" w14:paraId="5013699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FE3C543" w14:textId="253A6CDF" w:rsidR="0092738E" w:rsidRDefault="0095090B" w:rsidP="0095090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Corinthians 1</w:t>
                    </w:r>
                    <w:r w:rsidR="00D84FC8">
                      <w:rPr>
                        <w:rFonts w:ascii="Arial" w:eastAsiaTheme="majorEastAsia" w:hAnsi="Arial" w:cs="Arial"/>
                        <w:sz w:val="44"/>
                        <w:szCs w:val="44"/>
                      </w:rPr>
                      <w:t>3</w:t>
                    </w:r>
                    <w:r w:rsidR="00FF1860">
                      <w:rPr>
                        <w:rFonts w:ascii="Arial" w:eastAsiaTheme="majorEastAsia" w:hAnsi="Arial" w:cs="Arial"/>
                        <w:sz w:val="44"/>
                        <w:szCs w:val="44"/>
                      </w:rPr>
                      <w:t>:</w:t>
                    </w:r>
                    <w:r w:rsidR="00596138">
                      <w:rPr>
                        <w:rFonts w:ascii="Arial" w:eastAsiaTheme="majorEastAsia" w:hAnsi="Arial" w:cs="Arial"/>
                        <w:sz w:val="44"/>
                        <w:szCs w:val="44"/>
                      </w:rPr>
                      <w:t>8-13</w:t>
                    </w:r>
                  </w:p>
                </w:tc>
              </w:sdtContent>
            </w:sdt>
          </w:tr>
          <w:tr w:rsidR="0092738E" w14:paraId="214E66F1" w14:textId="77777777">
            <w:trPr>
              <w:trHeight w:val="360"/>
              <w:jc w:val="center"/>
            </w:trPr>
            <w:tc>
              <w:tcPr>
                <w:tcW w:w="5000" w:type="pct"/>
                <w:vAlign w:val="center"/>
              </w:tcPr>
              <w:p w14:paraId="13C5AB6E" w14:textId="77777777" w:rsidR="0092738E" w:rsidRDefault="0092738E">
                <w:pPr>
                  <w:pStyle w:val="NoSpacing"/>
                  <w:jc w:val="center"/>
                </w:pPr>
              </w:p>
            </w:tc>
          </w:tr>
          <w:tr w:rsidR="0092738E" w14:paraId="5DBA150F" w14:textId="77777777">
            <w:trPr>
              <w:trHeight w:val="360"/>
              <w:jc w:val="center"/>
            </w:trPr>
            <w:tc>
              <w:tcPr>
                <w:tcW w:w="5000" w:type="pct"/>
                <w:vAlign w:val="center"/>
              </w:tcPr>
              <w:p w14:paraId="57CFE612" w14:textId="77777777" w:rsidR="0092738E" w:rsidRDefault="0092738E" w:rsidP="009A1141">
                <w:pPr>
                  <w:pStyle w:val="NoSpacing"/>
                  <w:rPr>
                    <w:b/>
                    <w:bCs/>
                  </w:rPr>
                </w:pPr>
              </w:p>
            </w:tc>
          </w:tr>
          <w:tr w:rsidR="0092738E" w14:paraId="504481CC" w14:textId="77777777">
            <w:trPr>
              <w:trHeight w:val="360"/>
              <w:jc w:val="center"/>
            </w:trPr>
            <w:tc>
              <w:tcPr>
                <w:tcW w:w="5000" w:type="pct"/>
                <w:vAlign w:val="center"/>
              </w:tcPr>
              <w:p w14:paraId="46C6B618" w14:textId="77777777" w:rsidR="0092738E" w:rsidRDefault="0092738E" w:rsidP="009A1141">
                <w:pPr>
                  <w:pStyle w:val="NoSpacing"/>
                  <w:rPr>
                    <w:b/>
                    <w:bCs/>
                  </w:rPr>
                </w:pPr>
              </w:p>
            </w:tc>
          </w:tr>
        </w:tbl>
        <w:p w14:paraId="6F344918" w14:textId="77777777" w:rsidR="0092738E" w:rsidRDefault="0092738E"/>
        <w:p w14:paraId="43E523B1"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61220C0" w14:textId="77777777">
            <w:tc>
              <w:tcPr>
                <w:tcW w:w="5000" w:type="pct"/>
              </w:tcPr>
              <w:p w14:paraId="48970E73" w14:textId="77777777" w:rsidR="0092738E" w:rsidRDefault="0092738E" w:rsidP="009A1141">
                <w:pPr>
                  <w:pStyle w:val="NoSpacing"/>
                </w:pPr>
              </w:p>
            </w:tc>
          </w:tr>
        </w:tbl>
        <w:p w14:paraId="607F50D2" w14:textId="77777777" w:rsidR="0092738E" w:rsidRDefault="0092738E"/>
        <w:p w14:paraId="0F4C77C9" w14:textId="77777777" w:rsidR="007776D9" w:rsidRDefault="007776D9" w:rsidP="007776D9">
          <w:pPr>
            <w:spacing w:line="360" w:lineRule="auto"/>
            <w:jc w:val="both"/>
          </w:pPr>
        </w:p>
        <w:p w14:paraId="039C184A" w14:textId="77777777" w:rsidR="007776D9" w:rsidRDefault="007776D9" w:rsidP="007776D9">
          <w:pPr>
            <w:spacing w:line="360" w:lineRule="auto"/>
            <w:jc w:val="both"/>
          </w:pPr>
        </w:p>
        <w:p w14:paraId="165C8030" w14:textId="77777777" w:rsidR="007776D9" w:rsidRDefault="007776D9" w:rsidP="007776D9">
          <w:pPr>
            <w:spacing w:line="360" w:lineRule="auto"/>
            <w:jc w:val="both"/>
          </w:pPr>
        </w:p>
        <w:p w14:paraId="75AE78D7" w14:textId="77777777" w:rsidR="007776D9" w:rsidRDefault="007776D9" w:rsidP="007776D9">
          <w:pPr>
            <w:spacing w:line="360" w:lineRule="auto"/>
            <w:jc w:val="both"/>
          </w:pPr>
        </w:p>
        <w:p w14:paraId="415ED447" w14:textId="77777777" w:rsidR="007776D9" w:rsidRDefault="007776D9" w:rsidP="007776D9">
          <w:pPr>
            <w:spacing w:line="360" w:lineRule="auto"/>
            <w:jc w:val="both"/>
          </w:pPr>
        </w:p>
        <w:p w14:paraId="6E029184" w14:textId="77777777" w:rsidR="007776D9" w:rsidRDefault="007776D9" w:rsidP="007776D9">
          <w:pPr>
            <w:spacing w:line="360" w:lineRule="auto"/>
            <w:jc w:val="both"/>
          </w:pPr>
        </w:p>
        <w:p w14:paraId="6152D5C7" w14:textId="77777777" w:rsidR="00F10945" w:rsidRDefault="00000000" w:rsidP="00F10945">
          <w:pPr>
            <w:spacing w:line="360" w:lineRule="auto"/>
            <w:jc w:val="both"/>
            <w:rPr>
              <w:rFonts w:asciiTheme="minorBidi" w:hAnsiTheme="minorBidi"/>
              <w:b/>
              <w:bCs/>
              <w:sz w:val="32"/>
              <w:szCs w:val="32"/>
            </w:rPr>
          </w:pPr>
        </w:p>
      </w:sdtContent>
    </w:sdt>
    <w:p w14:paraId="0E690546" w14:textId="785E5997" w:rsidR="00A84178" w:rsidRPr="00D20F2C" w:rsidRDefault="00F10945" w:rsidP="00A84178">
      <w:pPr>
        <w:spacing w:line="360" w:lineRule="auto"/>
        <w:jc w:val="both"/>
        <w:rPr>
          <w:rFonts w:asciiTheme="minorBidi" w:hAnsiTheme="minorBidi"/>
          <w:b/>
          <w:bCs/>
          <w:sz w:val="36"/>
          <w:szCs w:val="36"/>
        </w:rPr>
      </w:pPr>
      <w:r w:rsidRPr="00D20F2C">
        <w:rPr>
          <w:rFonts w:asciiTheme="minorBidi" w:hAnsiTheme="minorBidi"/>
          <w:b/>
          <w:bCs/>
          <w:sz w:val="36"/>
          <w:szCs w:val="36"/>
          <w:vertAlign w:val="subscript"/>
        </w:rPr>
        <w:lastRenderedPageBreak/>
        <w:t>1</w:t>
      </w:r>
      <w:r w:rsidRPr="00D20F2C">
        <w:rPr>
          <w:rFonts w:asciiTheme="minorBidi" w:hAnsiTheme="minorBidi"/>
          <w:b/>
          <w:bCs/>
          <w:sz w:val="36"/>
          <w:szCs w:val="36"/>
        </w:rPr>
        <w:t xml:space="preserve"> </w:t>
      </w:r>
      <w:r w:rsidR="00A84178" w:rsidRPr="00D20F2C">
        <w:rPr>
          <w:rFonts w:asciiTheme="minorBidi" w:hAnsiTheme="minorBidi"/>
          <w:b/>
          <w:bCs/>
          <w:sz w:val="36"/>
          <w:szCs w:val="36"/>
        </w:rPr>
        <w:t xml:space="preserve">The priority of the </w:t>
      </w:r>
      <w:r w:rsidR="00AD5471" w:rsidRPr="00D20F2C">
        <w:rPr>
          <w:rFonts w:asciiTheme="minorBidi" w:hAnsiTheme="minorBidi"/>
          <w:b/>
          <w:bCs/>
          <w:sz w:val="36"/>
          <w:szCs w:val="36"/>
        </w:rPr>
        <w:t>love-oriented</w:t>
      </w:r>
      <w:r w:rsidR="00A84178" w:rsidRPr="00D20F2C">
        <w:rPr>
          <w:rFonts w:asciiTheme="minorBidi" w:hAnsiTheme="minorBidi"/>
          <w:b/>
          <w:bCs/>
          <w:sz w:val="36"/>
          <w:szCs w:val="36"/>
        </w:rPr>
        <w:t xml:space="preserve"> life is the theme of the thirteenth chapter of First Corinthians, verses 8 through 13. </w:t>
      </w:r>
      <w:r w:rsidR="00A84178" w:rsidRPr="00D20F2C">
        <w:rPr>
          <w:rFonts w:asciiTheme="minorBidi" w:hAnsiTheme="minorBidi"/>
          <w:b/>
          <w:bCs/>
          <w:sz w:val="36"/>
          <w:szCs w:val="36"/>
          <w:vertAlign w:val="subscript"/>
        </w:rPr>
        <w:t>2</w:t>
      </w:r>
      <w:r w:rsidR="00A84178" w:rsidRPr="00D20F2C">
        <w:rPr>
          <w:rFonts w:asciiTheme="minorBidi" w:hAnsiTheme="minorBidi"/>
          <w:b/>
          <w:bCs/>
          <w:sz w:val="36"/>
          <w:szCs w:val="36"/>
        </w:rPr>
        <w:t xml:space="preserve"> These verses say, </w:t>
      </w:r>
      <w:r w:rsidR="00D96845" w:rsidRPr="00D20F2C">
        <w:rPr>
          <w:rFonts w:asciiTheme="minorBidi" w:hAnsiTheme="minorBidi"/>
          <w:b/>
          <w:bCs/>
          <w:sz w:val="36"/>
          <w:szCs w:val="36"/>
        </w:rPr>
        <w:t xml:space="preserve"> </w:t>
      </w:r>
      <w:r w:rsidR="00A84178" w:rsidRPr="00D20F2C">
        <w:rPr>
          <w:rFonts w:asciiTheme="minorBidi" w:hAnsiTheme="minorBidi"/>
          <w:b/>
          <w:bCs/>
          <w:color w:val="943634" w:themeColor="accent2" w:themeShade="BF"/>
          <w:sz w:val="36"/>
          <w:szCs w:val="36"/>
        </w:rPr>
        <w:t>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w:t>
      </w:r>
      <w:r w:rsidR="00A84178" w:rsidRPr="00D20F2C">
        <w:rPr>
          <w:rFonts w:asciiTheme="minorBidi" w:hAnsiTheme="minorBidi"/>
          <w:b/>
          <w:bCs/>
          <w:sz w:val="36"/>
          <w:szCs w:val="36"/>
        </w:rPr>
        <w:t xml:space="preserve">. </w:t>
      </w:r>
      <w:r w:rsidR="00A84178" w:rsidRPr="00D20F2C">
        <w:rPr>
          <w:rStyle w:val="FootnoteReference"/>
          <w:rFonts w:asciiTheme="minorBidi" w:hAnsiTheme="minorBidi"/>
          <w:b/>
          <w:bCs/>
          <w:sz w:val="36"/>
          <w:szCs w:val="36"/>
        </w:rPr>
        <w:footnoteReference w:id="1"/>
      </w:r>
      <w:r w:rsidR="00A84178" w:rsidRPr="00D20F2C">
        <w:rPr>
          <w:rFonts w:asciiTheme="minorBidi" w:hAnsiTheme="minorBidi"/>
          <w:b/>
          <w:bCs/>
          <w:sz w:val="36"/>
          <w:szCs w:val="36"/>
        </w:rPr>
        <w:t xml:space="preserve"> </w:t>
      </w:r>
      <w:r w:rsidR="00A84178" w:rsidRPr="00D20F2C">
        <w:rPr>
          <w:rFonts w:asciiTheme="minorBidi" w:hAnsiTheme="minorBidi"/>
          <w:b/>
          <w:bCs/>
          <w:sz w:val="36"/>
          <w:szCs w:val="36"/>
          <w:vertAlign w:val="subscript"/>
        </w:rPr>
        <w:t>3</w:t>
      </w:r>
    </w:p>
    <w:p w14:paraId="635EC9AF" w14:textId="31BCAE3A" w:rsidR="00A84178" w:rsidRPr="00D20F2C" w:rsidRDefault="00A84178" w:rsidP="004D4C9B">
      <w:pPr>
        <w:spacing w:line="360" w:lineRule="auto"/>
        <w:jc w:val="both"/>
        <w:rPr>
          <w:rFonts w:asciiTheme="minorBidi" w:hAnsiTheme="minorBidi"/>
          <w:b/>
          <w:bCs/>
          <w:sz w:val="36"/>
          <w:szCs w:val="36"/>
        </w:rPr>
      </w:pPr>
      <w:r w:rsidRPr="00D20F2C">
        <w:rPr>
          <w:rFonts w:asciiTheme="minorBidi" w:hAnsiTheme="minorBidi"/>
          <w:b/>
          <w:bCs/>
          <w:color w:val="943634" w:themeColor="accent2" w:themeShade="BF"/>
          <w:sz w:val="36"/>
          <w:szCs w:val="36"/>
        </w:rPr>
        <w:t>Now we see but a poor reflection as in a mirror; then we shall see face to face. Now I know in part; then I shall know fully, even as I am fully known. And now these three remain: faith, hope and love. But the greatest of these is love</w:t>
      </w:r>
      <w:r w:rsidRPr="00D20F2C">
        <w:rPr>
          <w:rFonts w:asciiTheme="minorBidi" w:hAnsiTheme="minorBidi"/>
          <w:b/>
          <w:bCs/>
          <w:sz w:val="36"/>
          <w:szCs w:val="36"/>
        </w:rPr>
        <w:t>.</w:t>
      </w:r>
      <w:r w:rsidR="004D4C9B" w:rsidRPr="00D20F2C">
        <w:rPr>
          <w:rFonts w:asciiTheme="minorBidi" w:hAnsiTheme="minorBidi"/>
          <w:b/>
          <w:bCs/>
          <w:sz w:val="36"/>
          <w:szCs w:val="36"/>
        </w:rPr>
        <w:t xml:space="preserve"> </w:t>
      </w:r>
      <w:r w:rsidR="004D4C9B" w:rsidRPr="00D20F2C">
        <w:rPr>
          <w:rStyle w:val="FootnoteReference"/>
          <w:rFonts w:asciiTheme="minorBidi" w:hAnsiTheme="minorBidi"/>
          <w:b/>
          <w:bCs/>
          <w:sz w:val="36"/>
          <w:szCs w:val="36"/>
        </w:rPr>
        <w:footnoteReference w:id="2"/>
      </w:r>
      <w:r w:rsidR="00192208" w:rsidRPr="00D20F2C">
        <w:rPr>
          <w:rFonts w:asciiTheme="minorBidi" w:hAnsiTheme="minorBidi"/>
          <w:b/>
          <w:bCs/>
          <w:sz w:val="36"/>
          <w:szCs w:val="36"/>
        </w:rPr>
        <w:t xml:space="preserve"> </w:t>
      </w:r>
      <w:r w:rsidR="00192208" w:rsidRPr="00D20F2C">
        <w:rPr>
          <w:rFonts w:asciiTheme="minorBidi" w:hAnsiTheme="minorBidi"/>
          <w:b/>
          <w:bCs/>
          <w:sz w:val="36"/>
          <w:szCs w:val="36"/>
          <w:vertAlign w:val="subscript"/>
        </w:rPr>
        <w:t>4</w:t>
      </w:r>
    </w:p>
    <w:p w14:paraId="5662B24B" w14:textId="7CE46695" w:rsidR="004D4C9B" w:rsidRPr="00D20F2C" w:rsidRDefault="00192208" w:rsidP="004D4C9B">
      <w:pPr>
        <w:spacing w:line="360" w:lineRule="auto"/>
        <w:jc w:val="both"/>
        <w:rPr>
          <w:rFonts w:asciiTheme="minorBidi" w:hAnsiTheme="minorBidi"/>
          <w:b/>
          <w:bCs/>
          <w:sz w:val="36"/>
          <w:szCs w:val="36"/>
        </w:rPr>
      </w:pPr>
      <w:r w:rsidRPr="00D20F2C">
        <w:rPr>
          <w:rFonts w:asciiTheme="minorBidi" w:hAnsiTheme="minorBidi"/>
          <w:b/>
          <w:bCs/>
          <w:sz w:val="36"/>
          <w:szCs w:val="36"/>
        </w:rPr>
        <w:lastRenderedPageBreak/>
        <w:t xml:space="preserve">But how do you interpret verses 8 and 10? </w:t>
      </w:r>
      <w:r w:rsidRPr="00D20F2C">
        <w:rPr>
          <w:rStyle w:val="FootnoteReference"/>
          <w:rFonts w:asciiTheme="minorBidi" w:hAnsiTheme="minorBidi"/>
          <w:b/>
          <w:bCs/>
          <w:sz w:val="36"/>
          <w:szCs w:val="36"/>
        </w:rPr>
        <w:footnoteReference w:id="3"/>
      </w:r>
      <w:r w:rsidRPr="00D20F2C">
        <w:rPr>
          <w:rFonts w:asciiTheme="minorBidi" w:hAnsiTheme="minorBidi"/>
          <w:b/>
          <w:bCs/>
          <w:sz w:val="36"/>
          <w:szCs w:val="36"/>
        </w:rPr>
        <w:t xml:space="preserve"> </w:t>
      </w:r>
    </w:p>
    <w:p w14:paraId="6140695F" w14:textId="5297D134" w:rsidR="00192208" w:rsidRPr="00D20F2C" w:rsidRDefault="00192208" w:rsidP="004D4C9B">
      <w:pPr>
        <w:spacing w:line="360" w:lineRule="auto"/>
        <w:jc w:val="both"/>
        <w:rPr>
          <w:rFonts w:asciiTheme="minorBidi" w:hAnsiTheme="minorBidi"/>
          <w:b/>
          <w:bCs/>
          <w:sz w:val="36"/>
          <w:szCs w:val="36"/>
        </w:rPr>
      </w:pPr>
      <w:r w:rsidRPr="00D20F2C">
        <w:rPr>
          <w:rFonts w:asciiTheme="minorBidi" w:hAnsiTheme="minorBidi"/>
          <w:b/>
          <w:bCs/>
          <w:sz w:val="36"/>
          <w:szCs w:val="36"/>
        </w:rPr>
        <w:t>If you come from a traditional evangelical church, like I did, you will</w:t>
      </w:r>
      <w:r w:rsidR="00AD5471" w:rsidRPr="00D20F2C">
        <w:rPr>
          <w:rFonts w:asciiTheme="minorBidi" w:hAnsiTheme="minorBidi"/>
          <w:b/>
          <w:bCs/>
          <w:sz w:val="36"/>
          <w:szCs w:val="36"/>
        </w:rPr>
        <w:t xml:space="preserve"> view this passage one way. If your background is from a Pentecostal Holiness persuasion you will see it entirely different.</w:t>
      </w:r>
    </w:p>
    <w:p w14:paraId="5DF22EA7" w14:textId="07E2929D" w:rsidR="00F72A96" w:rsidRPr="00D20F2C" w:rsidRDefault="00F72A96" w:rsidP="00F72A96">
      <w:pPr>
        <w:spacing w:line="360" w:lineRule="auto"/>
        <w:jc w:val="both"/>
        <w:rPr>
          <w:rFonts w:asciiTheme="minorBidi" w:hAnsiTheme="minorBidi"/>
          <w:b/>
          <w:bCs/>
          <w:sz w:val="36"/>
          <w:szCs w:val="36"/>
        </w:rPr>
      </w:pPr>
      <w:r w:rsidRPr="00D20F2C">
        <w:rPr>
          <w:rFonts w:asciiTheme="minorBidi" w:hAnsiTheme="minorBidi"/>
          <w:b/>
          <w:bCs/>
          <w:sz w:val="36"/>
          <w:szCs w:val="36"/>
        </w:rPr>
        <w:t>My church background was a very legalistic one. My church taught, and I believed</w:t>
      </w:r>
      <w:r w:rsidR="002A3693" w:rsidRPr="00D20F2C">
        <w:rPr>
          <w:rFonts w:asciiTheme="minorBidi" w:hAnsiTheme="minorBidi"/>
          <w:b/>
          <w:bCs/>
          <w:sz w:val="36"/>
          <w:szCs w:val="36"/>
        </w:rPr>
        <w:t xml:space="preserve"> for a long time</w:t>
      </w:r>
      <w:r w:rsidRPr="00D20F2C">
        <w:rPr>
          <w:rFonts w:asciiTheme="minorBidi" w:hAnsiTheme="minorBidi"/>
          <w:b/>
          <w:bCs/>
          <w:sz w:val="36"/>
          <w:szCs w:val="36"/>
        </w:rPr>
        <w:t xml:space="preserve">, that acceptance of a person as a Christian brother or sister depended upon how much they agreed with </w:t>
      </w:r>
      <w:r w:rsidR="006C0D78" w:rsidRPr="00D20F2C">
        <w:rPr>
          <w:rFonts w:asciiTheme="minorBidi" w:hAnsiTheme="minorBidi"/>
          <w:b/>
          <w:bCs/>
          <w:sz w:val="36"/>
          <w:szCs w:val="36"/>
        </w:rPr>
        <w:t>our</w:t>
      </w:r>
      <w:r w:rsidRPr="00D20F2C">
        <w:rPr>
          <w:rFonts w:asciiTheme="minorBidi" w:hAnsiTheme="minorBidi"/>
          <w:b/>
          <w:bCs/>
          <w:sz w:val="36"/>
          <w:szCs w:val="36"/>
        </w:rPr>
        <w:t xml:space="preserve"> church’s theological teachings.</w:t>
      </w:r>
    </w:p>
    <w:p w14:paraId="5B420247" w14:textId="77777777" w:rsidR="00AD5471" w:rsidRPr="00D20F2C" w:rsidRDefault="00AD5471" w:rsidP="004D4C9B">
      <w:pPr>
        <w:spacing w:line="360" w:lineRule="auto"/>
        <w:jc w:val="both"/>
        <w:rPr>
          <w:rFonts w:asciiTheme="minorBidi" w:hAnsiTheme="minorBidi"/>
          <w:b/>
          <w:bCs/>
          <w:sz w:val="36"/>
          <w:szCs w:val="36"/>
        </w:rPr>
      </w:pPr>
      <w:r w:rsidRPr="00D20F2C">
        <w:rPr>
          <w:rFonts w:asciiTheme="minorBidi" w:hAnsiTheme="minorBidi"/>
          <w:b/>
          <w:bCs/>
          <w:sz w:val="36"/>
          <w:szCs w:val="36"/>
        </w:rPr>
        <w:t>As a civilian pastor, and then as an army chaplain, I rubbed shoulders with Pentecostal Holiness pastors all the time. I became very close friends with some of them.</w:t>
      </w:r>
    </w:p>
    <w:p w14:paraId="2541AC08" w14:textId="2EF4AFAF" w:rsidR="00AD5471" w:rsidRPr="00D20F2C" w:rsidRDefault="00AD5471" w:rsidP="004D4C9B">
      <w:pPr>
        <w:spacing w:line="360" w:lineRule="auto"/>
        <w:jc w:val="both"/>
        <w:rPr>
          <w:rFonts w:asciiTheme="minorBidi" w:hAnsiTheme="minorBidi"/>
          <w:b/>
          <w:bCs/>
          <w:sz w:val="36"/>
          <w:szCs w:val="36"/>
        </w:rPr>
      </w:pPr>
      <w:r w:rsidRPr="00D20F2C">
        <w:rPr>
          <w:rFonts w:asciiTheme="minorBidi" w:hAnsiTheme="minorBidi"/>
          <w:b/>
          <w:bCs/>
          <w:sz w:val="36"/>
          <w:szCs w:val="36"/>
        </w:rPr>
        <w:t>This relationship put me into a dilemma. There were only three possible decisions I could make regarding my acceptance of them.</w:t>
      </w:r>
    </w:p>
    <w:p w14:paraId="7C049F71" w14:textId="767386F4" w:rsidR="00F72A96" w:rsidRPr="00D20F2C" w:rsidRDefault="00F72A96" w:rsidP="004D4C9B">
      <w:pPr>
        <w:spacing w:line="360" w:lineRule="auto"/>
        <w:jc w:val="both"/>
        <w:rPr>
          <w:rFonts w:asciiTheme="minorBidi" w:hAnsiTheme="minorBidi"/>
          <w:b/>
          <w:bCs/>
          <w:sz w:val="36"/>
          <w:szCs w:val="36"/>
        </w:rPr>
      </w:pPr>
      <w:r w:rsidRPr="00D20F2C">
        <w:rPr>
          <w:rFonts w:asciiTheme="minorBidi" w:hAnsiTheme="minorBidi"/>
          <w:b/>
          <w:bCs/>
          <w:sz w:val="36"/>
          <w:szCs w:val="36"/>
        </w:rPr>
        <w:lastRenderedPageBreak/>
        <w:t xml:space="preserve">I could, simply, not accept them as Christian brothers and sisters. This position would put a strain on my friendships and make it more difficult to work together with them in ministry. </w:t>
      </w:r>
      <w:r w:rsidR="00D9790C" w:rsidRPr="00D20F2C">
        <w:rPr>
          <w:rFonts w:asciiTheme="minorBidi" w:hAnsiTheme="minorBidi"/>
          <w:b/>
          <w:bCs/>
          <w:sz w:val="36"/>
          <w:szCs w:val="36"/>
        </w:rPr>
        <w:t>Besides,</w:t>
      </w:r>
      <w:r w:rsidRPr="00D20F2C">
        <w:rPr>
          <w:rFonts w:asciiTheme="minorBidi" w:hAnsiTheme="minorBidi"/>
          <w:b/>
          <w:bCs/>
          <w:sz w:val="36"/>
          <w:szCs w:val="36"/>
        </w:rPr>
        <w:t xml:space="preserve"> what if </w:t>
      </w:r>
      <w:r w:rsidR="00C4182C" w:rsidRPr="00D20F2C">
        <w:rPr>
          <w:rFonts w:asciiTheme="minorBidi" w:hAnsiTheme="minorBidi"/>
          <w:b/>
          <w:bCs/>
          <w:sz w:val="36"/>
          <w:szCs w:val="36"/>
        </w:rPr>
        <w:t>they’re</w:t>
      </w:r>
      <w:r w:rsidRPr="00D20F2C">
        <w:rPr>
          <w:rFonts w:asciiTheme="minorBidi" w:hAnsiTheme="minorBidi"/>
          <w:b/>
          <w:bCs/>
          <w:sz w:val="36"/>
          <w:szCs w:val="36"/>
        </w:rPr>
        <w:t xml:space="preserve"> right and I’m wrong!</w:t>
      </w:r>
    </w:p>
    <w:p w14:paraId="473D9A27" w14:textId="36A3460A" w:rsidR="00F72A96" w:rsidRPr="00D20F2C" w:rsidRDefault="00F72A96" w:rsidP="004D4C9B">
      <w:pPr>
        <w:spacing w:line="360" w:lineRule="auto"/>
        <w:jc w:val="both"/>
        <w:rPr>
          <w:rFonts w:asciiTheme="minorBidi" w:hAnsiTheme="minorBidi"/>
          <w:b/>
          <w:bCs/>
          <w:sz w:val="36"/>
          <w:szCs w:val="36"/>
        </w:rPr>
      </w:pPr>
      <w:r w:rsidRPr="00D20F2C">
        <w:rPr>
          <w:rFonts w:asciiTheme="minorBidi" w:hAnsiTheme="minorBidi"/>
          <w:b/>
          <w:bCs/>
          <w:sz w:val="36"/>
          <w:szCs w:val="36"/>
        </w:rPr>
        <w:t>I could treat them as Christians but not really believe it. For me, personally, that attitude would be deceitful and hypocritical.</w:t>
      </w:r>
    </w:p>
    <w:p w14:paraId="30C2BC3C" w14:textId="50C88534" w:rsidR="00F72A96" w:rsidRPr="00D20F2C" w:rsidRDefault="00F72A96" w:rsidP="004D4C9B">
      <w:pPr>
        <w:spacing w:line="360" w:lineRule="auto"/>
        <w:jc w:val="both"/>
        <w:rPr>
          <w:rFonts w:asciiTheme="minorBidi" w:hAnsiTheme="minorBidi"/>
          <w:b/>
          <w:bCs/>
          <w:sz w:val="36"/>
          <w:szCs w:val="36"/>
        </w:rPr>
      </w:pPr>
      <w:r w:rsidRPr="00D20F2C">
        <w:rPr>
          <w:rFonts w:asciiTheme="minorBidi" w:hAnsiTheme="minorBidi"/>
          <w:b/>
          <w:bCs/>
          <w:sz w:val="36"/>
          <w:szCs w:val="36"/>
        </w:rPr>
        <w:t>I could, and I did, genuinely wrestle with my “Pentecostal Problem”</w:t>
      </w:r>
      <w:r w:rsidR="002A3693" w:rsidRPr="00D20F2C">
        <w:rPr>
          <w:rFonts w:asciiTheme="minorBidi" w:hAnsiTheme="minorBidi"/>
          <w:b/>
          <w:bCs/>
          <w:sz w:val="36"/>
          <w:szCs w:val="36"/>
        </w:rPr>
        <w:t xml:space="preserve"> and this is what I came up with.</w:t>
      </w:r>
    </w:p>
    <w:p w14:paraId="37AAFEF2" w14:textId="1A538BB0" w:rsidR="002A3693" w:rsidRDefault="002A3693" w:rsidP="004D4C9B">
      <w:pPr>
        <w:spacing w:line="360" w:lineRule="auto"/>
        <w:jc w:val="both"/>
        <w:rPr>
          <w:rFonts w:asciiTheme="minorBidi" w:hAnsiTheme="minorBidi"/>
          <w:b/>
          <w:bCs/>
          <w:sz w:val="36"/>
          <w:szCs w:val="36"/>
        </w:rPr>
      </w:pPr>
      <w:r w:rsidRPr="00D20F2C">
        <w:rPr>
          <w:rFonts w:asciiTheme="minorBidi" w:hAnsiTheme="minorBidi"/>
          <w:b/>
          <w:bCs/>
          <w:sz w:val="36"/>
          <w:szCs w:val="36"/>
        </w:rPr>
        <w:t xml:space="preserve">My presentation today will examine the traditional Evangelical understanding of this passage of scripture, the generally accepted Pentecostal Holiness understanding </w:t>
      </w:r>
      <w:r w:rsidR="00D9790C" w:rsidRPr="00D20F2C">
        <w:rPr>
          <w:rFonts w:asciiTheme="minorBidi" w:hAnsiTheme="minorBidi"/>
          <w:b/>
          <w:bCs/>
          <w:sz w:val="36"/>
          <w:szCs w:val="36"/>
        </w:rPr>
        <w:t>and</w:t>
      </w:r>
      <w:r w:rsidRPr="00D20F2C">
        <w:rPr>
          <w:rFonts w:asciiTheme="minorBidi" w:hAnsiTheme="minorBidi"/>
          <w:b/>
          <w:bCs/>
          <w:sz w:val="36"/>
          <w:szCs w:val="36"/>
        </w:rPr>
        <w:t xml:space="preserve"> then, my personal understanding. </w:t>
      </w:r>
      <w:r w:rsidRPr="00D20F2C">
        <w:rPr>
          <w:rFonts w:asciiTheme="minorBidi" w:hAnsiTheme="minorBidi"/>
          <w:b/>
          <w:bCs/>
          <w:sz w:val="36"/>
          <w:szCs w:val="36"/>
          <w:vertAlign w:val="subscript"/>
        </w:rPr>
        <w:t>5</w:t>
      </w:r>
      <w:r w:rsidRPr="00D20F2C">
        <w:rPr>
          <w:rFonts w:asciiTheme="minorBidi" w:hAnsiTheme="minorBidi"/>
          <w:b/>
          <w:bCs/>
          <w:sz w:val="36"/>
          <w:szCs w:val="36"/>
        </w:rPr>
        <w:t xml:space="preserve"> First . . .</w:t>
      </w:r>
    </w:p>
    <w:p w14:paraId="1457C912" w14:textId="06C983D2" w:rsidR="00D20F2C" w:rsidRDefault="00D20F2C" w:rsidP="004D4C9B">
      <w:pPr>
        <w:spacing w:line="360" w:lineRule="auto"/>
        <w:jc w:val="both"/>
        <w:rPr>
          <w:rFonts w:asciiTheme="minorBidi" w:hAnsiTheme="minorBidi"/>
          <w:b/>
          <w:bCs/>
          <w:sz w:val="36"/>
          <w:szCs w:val="36"/>
        </w:rPr>
      </w:pPr>
    </w:p>
    <w:p w14:paraId="7BD2BF51" w14:textId="77777777" w:rsidR="00D20F2C" w:rsidRPr="00D20F2C" w:rsidRDefault="00D20F2C" w:rsidP="004D4C9B">
      <w:pPr>
        <w:spacing w:line="360" w:lineRule="auto"/>
        <w:jc w:val="both"/>
        <w:rPr>
          <w:rFonts w:asciiTheme="minorBidi" w:hAnsiTheme="minorBidi"/>
          <w:b/>
          <w:bCs/>
          <w:sz w:val="36"/>
          <w:szCs w:val="36"/>
        </w:rPr>
      </w:pPr>
    </w:p>
    <w:p w14:paraId="309503CA" w14:textId="254E3290" w:rsidR="002A3693" w:rsidRPr="00D20F2C" w:rsidRDefault="002A3693" w:rsidP="002A3693">
      <w:pPr>
        <w:spacing w:line="360" w:lineRule="auto"/>
        <w:jc w:val="center"/>
        <w:rPr>
          <w:rFonts w:asciiTheme="minorBidi" w:hAnsiTheme="minorBidi"/>
          <w:b/>
          <w:bCs/>
          <w:sz w:val="44"/>
          <w:szCs w:val="44"/>
        </w:rPr>
      </w:pPr>
      <w:r w:rsidRPr="00D20F2C">
        <w:rPr>
          <w:rFonts w:asciiTheme="minorBidi" w:hAnsiTheme="minorBidi"/>
          <w:b/>
          <w:bCs/>
          <w:sz w:val="44"/>
          <w:szCs w:val="44"/>
        </w:rPr>
        <w:lastRenderedPageBreak/>
        <w:t>I. The Traditional Evangelical Christian Understanding</w:t>
      </w:r>
    </w:p>
    <w:p w14:paraId="43F671B7" w14:textId="7BC3D72D" w:rsidR="002A3693" w:rsidRPr="00D20F2C" w:rsidRDefault="002A3693" w:rsidP="004D4C9B">
      <w:pPr>
        <w:spacing w:line="360" w:lineRule="auto"/>
        <w:jc w:val="both"/>
        <w:rPr>
          <w:rFonts w:asciiTheme="minorBidi" w:hAnsiTheme="minorBidi"/>
          <w:b/>
          <w:bCs/>
          <w:sz w:val="36"/>
          <w:szCs w:val="36"/>
        </w:rPr>
      </w:pPr>
      <w:r w:rsidRPr="00D20F2C">
        <w:rPr>
          <w:rFonts w:asciiTheme="minorBidi" w:hAnsiTheme="minorBidi"/>
          <w:b/>
          <w:bCs/>
          <w:sz w:val="36"/>
          <w:szCs w:val="36"/>
        </w:rPr>
        <w:t>The traditional Evangelical Christian understanding of this issue.</w:t>
      </w:r>
      <w:r w:rsidR="0083679E" w:rsidRPr="00D20F2C">
        <w:rPr>
          <w:rFonts w:asciiTheme="minorBidi" w:hAnsiTheme="minorBidi"/>
          <w:b/>
          <w:bCs/>
          <w:sz w:val="36"/>
          <w:szCs w:val="36"/>
        </w:rPr>
        <w:t xml:space="preserve"> </w:t>
      </w:r>
      <w:r w:rsidR="0083679E" w:rsidRPr="00D20F2C">
        <w:rPr>
          <w:rFonts w:asciiTheme="minorBidi" w:hAnsiTheme="minorBidi"/>
          <w:b/>
          <w:bCs/>
          <w:sz w:val="36"/>
          <w:szCs w:val="36"/>
          <w:vertAlign w:val="subscript"/>
        </w:rPr>
        <w:t>6</w:t>
      </w:r>
    </w:p>
    <w:p w14:paraId="2322CD44" w14:textId="3EC7AEED" w:rsidR="0083679E" w:rsidRPr="00D20F2C" w:rsidRDefault="0083679E" w:rsidP="004D4C9B">
      <w:pPr>
        <w:spacing w:line="360" w:lineRule="auto"/>
        <w:jc w:val="both"/>
        <w:rPr>
          <w:rFonts w:asciiTheme="minorBidi" w:hAnsiTheme="minorBidi"/>
          <w:b/>
          <w:bCs/>
          <w:sz w:val="36"/>
          <w:szCs w:val="36"/>
        </w:rPr>
      </w:pPr>
      <w:r w:rsidRPr="00D20F2C">
        <w:rPr>
          <w:rFonts w:asciiTheme="minorBidi" w:hAnsiTheme="minorBidi"/>
          <w:b/>
          <w:bCs/>
          <w:sz w:val="36"/>
          <w:szCs w:val="36"/>
        </w:rPr>
        <w:t xml:space="preserve">Supernatural spiritual gifts passed away close to the end of the first century! </w:t>
      </w:r>
      <w:r w:rsidRPr="00D20F2C">
        <w:rPr>
          <w:rFonts w:asciiTheme="minorBidi" w:hAnsiTheme="minorBidi"/>
          <w:b/>
          <w:bCs/>
          <w:sz w:val="36"/>
          <w:szCs w:val="36"/>
          <w:vertAlign w:val="subscript"/>
        </w:rPr>
        <w:t>7</w:t>
      </w:r>
    </w:p>
    <w:p w14:paraId="0D8E98CF" w14:textId="6BF0F177" w:rsidR="0083679E" w:rsidRPr="00D20F2C" w:rsidRDefault="0083679E" w:rsidP="004D4C9B">
      <w:pPr>
        <w:spacing w:line="360" w:lineRule="auto"/>
        <w:jc w:val="both"/>
        <w:rPr>
          <w:rFonts w:asciiTheme="minorBidi" w:hAnsiTheme="minorBidi"/>
          <w:b/>
          <w:bCs/>
          <w:sz w:val="36"/>
          <w:szCs w:val="36"/>
        </w:rPr>
      </w:pPr>
      <w:r w:rsidRPr="00D20F2C">
        <w:rPr>
          <w:rFonts w:asciiTheme="minorBidi" w:hAnsiTheme="minorBidi"/>
          <w:b/>
          <w:bCs/>
          <w:sz w:val="36"/>
          <w:szCs w:val="36"/>
        </w:rPr>
        <w:t>They were originally received by the church through the Baptism of the Holy Spirit.</w:t>
      </w:r>
    </w:p>
    <w:p w14:paraId="7471B343" w14:textId="77777777" w:rsidR="0083679E" w:rsidRPr="00D20F2C" w:rsidRDefault="0083679E" w:rsidP="004D4C9B">
      <w:pPr>
        <w:spacing w:line="360" w:lineRule="auto"/>
        <w:jc w:val="both"/>
        <w:rPr>
          <w:rFonts w:asciiTheme="minorBidi" w:hAnsiTheme="minorBidi"/>
          <w:b/>
          <w:bCs/>
          <w:sz w:val="36"/>
          <w:szCs w:val="36"/>
        </w:rPr>
      </w:pPr>
      <w:r w:rsidRPr="00D20F2C">
        <w:rPr>
          <w:rFonts w:asciiTheme="minorBidi" w:hAnsiTheme="minorBidi"/>
          <w:b/>
          <w:bCs/>
          <w:sz w:val="36"/>
          <w:szCs w:val="36"/>
        </w:rPr>
        <w:t>They were demonstrated on the Day of Pentecost.</w:t>
      </w:r>
    </w:p>
    <w:p w14:paraId="156C5326" w14:textId="1BE2E69F" w:rsidR="0083679E" w:rsidRPr="00D20F2C" w:rsidRDefault="0083679E" w:rsidP="004D4C9B">
      <w:pPr>
        <w:spacing w:line="360" w:lineRule="auto"/>
        <w:jc w:val="both"/>
        <w:rPr>
          <w:rFonts w:asciiTheme="minorBidi" w:hAnsiTheme="minorBidi"/>
          <w:b/>
          <w:bCs/>
          <w:color w:val="943634" w:themeColor="accent2" w:themeShade="BF"/>
          <w:sz w:val="36"/>
          <w:szCs w:val="36"/>
          <w:lang w:bidi="he-IL"/>
        </w:rPr>
      </w:pPr>
      <w:r w:rsidRPr="00D20F2C">
        <w:rPr>
          <w:rFonts w:asciiTheme="minorBidi" w:hAnsiTheme="minorBidi"/>
          <w:b/>
          <w:bCs/>
          <w:sz w:val="36"/>
          <w:szCs w:val="36"/>
        </w:rPr>
        <w:t xml:space="preserve">It was prophesied In Acts, chapter 1, verses 5 and 8, </w:t>
      </w:r>
      <w:r w:rsidRPr="00D20F2C">
        <w:rPr>
          <w:rFonts w:asciiTheme="minorBidi" w:hAnsiTheme="minorBidi"/>
          <w:b/>
          <w:bCs/>
          <w:color w:val="943634" w:themeColor="accent2" w:themeShade="BF"/>
          <w:sz w:val="36"/>
          <w:szCs w:val="36"/>
          <w:lang w:bidi="he-IL"/>
        </w:rPr>
        <w:t>For John baptized with water, but in a few days you will be baptized with the Holy Spirit . . . But you will receive power when the Holy Spirit comes on you; and you will be my witnesses in Jerusalem, and in all Judea and Samaria, and to the ends of the earth.</w:t>
      </w:r>
    </w:p>
    <w:p w14:paraId="6AB6238C" w14:textId="77A8A763" w:rsidR="005505F1" w:rsidRPr="00D20F2C" w:rsidRDefault="005505F1" w:rsidP="004D4C9B">
      <w:pPr>
        <w:spacing w:line="360" w:lineRule="auto"/>
        <w:jc w:val="both"/>
        <w:rPr>
          <w:rFonts w:asciiTheme="minorBidi" w:hAnsiTheme="minorBidi"/>
          <w:b/>
          <w:bCs/>
          <w:sz w:val="36"/>
          <w:szCs w:val="36"/>
        </w:rPr>
      </w:pPr>
      <w:r w:rsidRPr="00D20F2C">
        <w:rPr>
          <w:rFonts w:asciiTheme="minorBidi" w:hAnsiTheme="minorBidi"/>
          <w:b/>
          <w:bCs/>
          <w:sz w:val="36"/>
          <w:szCs w:val="36"/>
          <w:lang w:bidi="he-IL"/>
        </w:rPr>
        <w:t xml:space="preserve">Then, on that day the Baptism of the Holy Spirit came upon those who were in the upper room. </w:t>
      </w:r>
      <w:r w:rsidRPr="00D20F2C">
        <w:rPr>
          <w:rStyle w:val="FootnoteReference"/>
          <w:rFonts w:asciiTheme="minorBidi" w:hAnsiTheme="minorBidi"/>
          <w:b/>
          <w:bCs/>
          <w:sz w:val="36"/>
          <w:szCs w:val="36"/>
          <w:lang w:bidi="he-IL"/>
        </w:rPr>
        <w:footnoteReference w:id="4"/>
      </w:r>
      <w:r w:rsidRPr="00D20F2C">
        <w:rPr>
          <w:rFonts w:asciiTheme="minorBidi" w:hAnsiTheme="minorBidi"/>
          <w:b/>
          <w:bCs/>
          <w:sz w:val="36"/>
          <w:szCs w:val="36"/>
          <w:lang w:bidi="he-IL"/>
        </w:rPr>
        <w:t xml:space="preserve"> </w:t>
      </w:r>
      <w:r w:rsidRPr="00D20F2C">
        <w:rPr>
          <w:rFonts w:asciiTheme="minorBidi" w:hAnsiTheme="minorBidi"/>
          <w:b/>
          <w:bCs/>
          <w:color w:val="943634" w:themeColor="accent2" w:themeShade="BF"/>
          <w:sz w:val="36"/>
          <w:szCs w:val="36"/>
          <w:lang w:bidi="he-IL"/>
        </w:rPr>
        <w:t xml:space="preserve">Suddenly a </w:t>
      </w:r>
      <w:r w:rsidRPr="00D20F2C">
        <w:rPr>
          <w:rFonts w:asciiTheme="minorBidi" w:hAnsiTheme="minorBidi"/>
          <w:b/>
          <w:bCs/>
          <w:color w:val="943634" w:themeColor="accent2" w:themeShade="BF"/>
          <w:sz w:val="36"/>
          <w:szCs w:val="36"/>
          <w:lang w:bidi="he-IL"/>
        </w:rPr>
        <w:lastRenderedPageBreak/>
        <w:t xml:space="preserve">sound like the blowing of a violent wind came from heaven and filled the whole house where they were sitting. </w:t>
      </w:r>
      <w:r w:rsidRPr="00D20F2C">
        <w:rPr>
          <w:rFonts w:asciiTheme="minorBidi" w:hAnsiTheme="minorBidi"/>
          <w:b/>
          <w:bCs/>
          <w:color w:val="943634" w:themeColor="accent2" w:themeShade="BF"/>
          <w:sz w:val="36"/>
          <w:szCs w:val="36"/>
          <w:vertAlign w:val="superscript"/>
          <w:lang w:bidi="he-IL"/>
        </w:rPr>
        <w:t xml:space="preserve">3 </w:t>
      </w:r>
      <w:r w:rsidRPr="00D20F2C">
        <w:rPr>
          <w:rFonts w:asciiTheme="minorBidi" w:hAnsiTheme="minorBidi"/>
          <w:b/>
          <w:bCs/>
          <w:color w:val="943634" w:themeColor="accent2" w:themeShade="BF"/>
          <w:sz w:val="36"/>
          <w:szCs w:val="36"/>
          <w:lang w:bidi="he-IL"/>
        </w:rPr>
        <w:t xml:space="preserve">They saw what seemed to be tongues of fire that separated and came to rest on each of them. </w:t>
      </w:r>
      <w:r w:rsidRPr="00D20F2C">
        <w:rPr>
          <w:rFonts w:asciiTheme="minorBidi" w:hAnsiTheme="minorBidi"/>
          <w:b/>
          <w:bCs/>
          <w:color w:val="943634" w:themeColor="accent2" w:themeShade="BF"/>
          <w:sz w:val="36"/>
          <w:szCs w:val="36"/>
          <w:vertAlign w:val="superscript"/>
          <w:lang w:bidi="he-IL"/>
        </w:rPr>
        <w:t xml:space="preserve">4 </w:t>
      </w:r>
      <w:r w:rsidRPr="00D20F2C">
        <w:rPr>
          <w:rFonts w:asciiTheme="minorBidi" w:hAnsiTheme="minorBidi"/>
          <w:b/>
          <w:bCs/>
          <w:color w:val="943634" w:themeColor="accent2" w:themeShade="BF"/>
          <w:sz w:val="36"/>
          <w:szCs w:val="36"/>
          <w:lang w:bidi="he-IL"/>
        </w:rPr>
        <w:t xml:space="preserve">All of them were filled with the Holy Spirit and began to speak in other tongues as the Spirit enabled them. </w:t>
      </w:r>
      <w:r w:rsidRPr="00D20F2C">
        <w:rPr>
          <w:rStyle w:val="FootnoteReference"/>
          <w:rFonts w:asciiTheme="minorBidi" w:hAnsiTheme="minorBidi"/>
          <w:b/>
          <w:bCs/>
          <w:sz w:val="36"/>
          <w:szCs w:val="36"/>
          <w:lang w:bidi="he-IL"/>
        </w:rPr>
        <w:footnoteReference w:id="5"/>
      </w:r>
    </w:p>
    <w:p w14:paraId="6999F4C6" w14:textId="265A4D53" w:rsidR="002A3693" w:rsidRPr="00D20F2C" w:rsidRDefault="00AD4851" w:rsidP="004D4C9B">
      <w:pPr>
        <w:spacing w:line="360" w:lineRule="auto"/>
        <w:jc w:val="both"/>
        <w:rPr>
          <w:rFonts w:asciiTheme="minorBidi" w:hAnsiTheme="minorBidi"/>
          <w:b/>
          <w:bCs/>
          <w:sz w:val="36"/>
          <w:szCs w:val="36"/>
        </w:rPr>
      </w:pPr>
      <w:r w:rsidRPr="00D20F2C">
        <w:rPr>
          <w:rFonts w:asciiTheme="minorBidi" w:hAnsiTheme="minorBidi"/>
          <w:b/>
          <w:bCs/>
          <w:sz w:val="36"/>
          <w:szCs w:val="36"/>
        </w:rPr>
        <w:t xml:space="preserve">The upper room folks </w:t>
      </w:r>
      <w:r w:rsidR="00E932D1" w:rsidRPr="00D20F2C">
        <w:rPr>
          <w:rFonts w:asciiTheme="minorBidi" w:hAnsiTheme="minorBidi"/>
          <w:b/>
          <w:bCs/>
          <w:sz w:val="36"/>
          <w:szCs w:val="36"/>
        </w:rPr>
        <w:t>went</w:t>
      </w:r>
      <w:r w:rsidRPr="00D20F2C">
        <w:rPr>
          <w:rFonts w:asciiTheme="minorBidi" w:hAnsiTheme="minorBidi"/>
          <w:b/>
          <w:bCs/>
          <w:sz w:val="36"/>
          <w:szCs w:val="36"/>
        </w:rPr>
        <w:t xml:space="preserve"> to the Temple where they used their gift of tongues to communicate with the crowd in over a dozen different languages. </w:t>
      </w:r>
      <w:r w:rsidRPr="00D20F2C">
        <w:rPr>
          <w:rStyle w:val="FootnoteReference"/>
          <w:rFonts w:asciiTheme="minorBidi" w:hAnsiTheme="minorBidi"/>
          <w:b/>
          <w:bCs/>
          <w:sz w:val="36"/>
          <w:szCs w:val="36"/>
        </w:rPr>
        <w:footnoteReference w:id="6"/>
      </w:r>
      <w:r w:rsidRPr="00D20F2C">
        <w:rPr>
          <w:rFonts w:asciiTheme="minorBidi" w:hAnsiTheme="minorBidi"/>
          <w:b/>
          <w:bCs/>
          <w:sz w:val="36"/>
          <w:szCs w:val="36"/>
        </w:rPr>
        <w:t xml:space="preserve"> </w:t>
      </w:r>
      <w:r w:rsidRPr="00D20F2C">
        <w:rPr>
          <w:rFonts w:asciiTheme="minorBidi" w:hAnsiTheme="minorBidi"/>
          <w:b/>
          <w:bCs/>
          <w:sz w:val="36"/>
          <w:szCs w:val="36"/>
          <w:vertAlign w:val="subscript"/>
        </w:rPr>
        <w:t>8</w:t>
      </w:r>
    </w:p>
    <w:p w14:paraId="7F4DD930" w14:textId="4FB7367C" w:rsidR="00AD4851" w:rsidRPr="00D20F2C" w:rsidRDefault="00AD4851" w:rsidP="004D4C9B">
      <w:pPr>
        <w:spacing w:line="360" w:lineRule="auto"/>
        <w:jc w:val="both"/>
        <w:rPr>
          <w:rFonts w:asciiTheme="minorBidi" w:hAnsiTheme="minorBidi"/>
          <w:b/>
          <w:bCs/>
          <w:sz w:val="36"/>
          <w:szCs w:val="36"/>
        </w:rPr>
      </w:pPr>
      <w:r w:rsidRPr="00D20F2C">
        <w:rPr>
          <w:rFonts w:asciiTheme="minorBidi" w:hAnsiTheme="minorBidi"/>
          <w:b/>
          <w:bCs/>
          <w:sz w:val="36"/>
          <w:szCs w:val="36"/>
        </w:rPr>
        <w:t>The second time the Baptism of the Holy Spirit occurred was at the household of the Roman Centurion</w:t>
      </w:r>
      <w:r w:rsidR="00E303F4" w:rsidRPr="00D20F2C">
        <w:rPr>
          <w:rFonts w:asciiTheme="minorBidi" w:hAnsiTheme="minorBidi"/>
          <w:b/>
          <w:bCs/>
          <w:sz w:val="36"/>
          <w:szCs w:val="36"/>
        </w:rPr>
        <w:t>,</w:t>
      </w:r>
      <w:r w:rsidRPr="00D20F2C">
        <w:rPr>
          <w:rFonts w:asciiTheme="minorBidi" w:hAnsiTheme="minorBidi"/>
          <w:b/>
          <w:bCs/>
          <w:sz w:val="36"/>
          <w:szCs w:val="36"/>
        </w:rPr>
        <w:t xml:space="preserve"> Cornelius. </w:t>
      </w:r>
      <w:r w:rsidRPr="00D20F2C">
        <w:rPr>
          <w:rStyle w:val="FootnoteReference"/>
          <w:rFonts w:asciiTheme="minorBidi" w:hAnsiTheme="minorBidi"/>
          <w:b/>
          <w:bCs/>
          <w:sz w:val="36"/>
          <w:szCs w:val="36"/>
        </w:rPr>
        <w:footnoteReference w:id="7"/>
      </w:r>
      <w:r w:rsidRPr="00D20F2C">
        <w:rPr>
          <w:rFonts w:asciiTheme="minorBidi" w:hAnsiTheme="minorBidi"/>
          <w:b/>
          <w:bCs/>
          <w:sz w:val="36"/>
          <w:szCs w:val="36"/>
        </w:rPr>
        <w:t xml:space="preserve"> </w:t>
      </w:r>
      <w:r w:rsidRPr="00D20F2C">
        <w:rPr>
          <w:rFonts w:asciiTheme="minorBidi" w:hAnsiTheme="minorBidi"/>
          <w:b/>
          <w:bCs/>
          <w:sz w:val="36"/>
          <w:szCs w:val="36"/>
          <w:vertAlign w:val="subscript"/>
        </w:rPr>
        <w:t>9</w:t>
      </w:r>
    </w:p>
    <w:p w14:paraId="6EECE91A" w14:textId="296C23B2" w:rsidR="009A5A29" w:rsidRPr="00D20F2C" w:rsidRDefault="00AD4851" w:rsidP="009A5A29">
      <w:pPr>
        <w:spacing w:line="360" w:lineRule="auto"/>
        <w:jc w:val="both"/>
        <w:rPr>
          <w:rFonts w:asciiTheme="minorBidi" w:hAnsiTheme="minorBidi"/>
          <w:b/>
          <w:bCs/>
          <w:sz w:val="36"/>
          <w:szCs w:val="36"/>
        </w:rPr>
      </w:pPr>
      <w:r w:rsidRPr="00D20F2C">
        <w:rPr>
          <w:rFonts w:asciiTheme="minorBidi" w:hAnsiTheme="minorBidi"/>
          <w:b/>
          <w:bCs/>
          <w:sz w:val="36"/>
          <w:szCs w:val="36"/>
        </w:rPr>
        <w:t>These supernatural spiritual gifts that were received</w:t>
      </w:r>
      <w:r w:rsidR="004A1582" w:rsidRPr="00D20F2C">
        <w:rPr>
          <w:rFonts w:asciiTheme="minorBidi" w:hAnsiTheme="minorBidi"/>
          <w:b/>
          <w:bCs/>
          <w:sz w:val="36"/>
          <w:szCs w:val="36"/>
        </w:rPr>
        <w:t xml:space="preserve"> from the Baptism of the Holy Spirit</w:t>
      </w:r>
      <w:r w:rsidRPr="00D20F2C">
        <w:rPr>
          <w:rFonts w:asciiTheme="minorBidi" w:hAnsiTheme="minorBidi"/>
          <w:b/>
          <w:bCs/>
          <w:sz w:val="36"/>
          <w:szCs w:val="36"/>
        </w:rPr>
        <w:t xml:space="preserve"> were passed on to other disciples from the apostles by the process of </w:t>
      </w:r>
      <w:r w:rsidRPr="00D20F2C">
        <w:rPr>
          <w:rFonts w:asciiTheme="minorBidi" w:hAnsiTheme="minorBidi"/>
          <w:b/>
          <w:bCs/>
          <w:sz w:val="36"/>
          <w:szCs w:val="36"/>
        </w:rPr>
        <w:lastRenderedPageBreak/>
        <w:t xml:space="preserve">the “laying on of hands”. </w:t>
      </w:r>
      <w:r w:rsidRPr="00D20F2C">
        <w:rPr>
          <w:rStyle w:val="FootnoteReference"/>
          <w:rFonts w:asciiTheme="minorBidi" w:hAnsiTheme="minorBidi"/>
          <w:b/>
          <w:bCs/>
          <w:sz w:val="36"/>
          <w:szCs w:val="36"/>
        </w:rPr>
        <w:footnoteReference w:id="8"/>
      </w:r>
      <w:r w:rsidR="004A1582" w:rsidRPr="00D20F2C">
        <w:rPr>
          <w:rFonts w:asciiTheme="minorBidi" w:hAnsiTheme="minorBidi"/>
          <w:b/>
          <w:bCs/>
          <w:sz w:val="36"/>
          <w:szCs w:val="36"/>
        </w:rPr>
        <w:t xml:space="preserve"> </w:t>
      </w:r>
      <w:r w:rsidR="004A1582" w:rsidRPr="00D20F2C">
        <w:rPr>
          <w:rFonts w:asciiTheme="minorBidi" w:hAnsiTheme="minorBidi"/>
          <w:b/>
          <w:bCs/>
          <w:sz w:val="36"/>
          <w:szCs w:val="36"/>
          <w:vertAlign w:val="subscript"/>
        </w:rPr>
        <w:t>10</w:t>
      </w:r>
      <w:r w:rsidR="009A5A29" w:rsidRPr="00D20F2C">
        <w:rPr>
          <w:rFonts w:asciiTheme="minorBidi" w:hAnsiTheme="minorBidi"/>
          <w:b/>
          <w:bCs/>
          <w:sz w:val="36"/>
          <w:szCs w:val="36"/>
          <w:vertAlign w:val="subscript"/>
        </w:rPr>
        <w:t xml:space="preserve"> </w:t>
      </w:r>
      <w:r w:rsidR="009A5A29" w:rsidRPr="00D20F2C">
        <w:rPr>
          <w:rFonts w:asciiTheme="minorBidi" w:hAnsiTheme="minorBidi"/>
          <w:b/>
          <w:bCs/>
          <w:sz w:val="36"/>
          <w:szCs w:val="36"/>
        </w:rPr>
        <w:t xml:space="preserve">References to </w:t>
      </w:r>
      <w:r w:rsidR="001B234A" w:rsidRPr="00D20F2C">
        <w:rPr>
          <w:rFonts w:asciiTheme="minorBidi" w:hAnsiTheme="minorBidi"/>
          <w:b/>
          <w:bCs/>
          <w:sz w:val="36"/>
          <w:szCs w:val="36"/>
        </w:rPr>
        <w:t>this phenomenon</w:t>
      </w:r>
      <w:r w:rsidR="009A5A29" w:rsidRPr="00D20F2C">
        <w:rPr>
          <w:rFonts w:asciiTheme="minorBidi" w:hAnsiTheme="minorBidi"/>
          <w:b/>
          <w:bCs/>
          <w:sz w:val="36"/>
          <w:szCs w:val="36"/>
        </w:rPr>
        <w:t xml:space="preserve"> are throughout the New Testament!</w:t>
      </w:r>
    </w:p>
    <w:p w14:paraId="519FA27B" w14:textId="6FB431F1" w:rsidR="004A1582" w:rsidRPr="00D20F2C" w:rsidRDefault="004A1582" w:rsidP="009A5A29">
      <w:pPr>
        <w:spacing w:line="360" w:lineRule="auto"/>
        <w:jc w:val="both"/>
        <w:rPr>
          <w:rFonts w:asciiTheme="minorBidi" w:hAnsiTheme="minorBidi"/>
          <w:b/>
          <w:bCs/>
          <w:sz w:val="36"/>
          <w:szCs w:val="36"/>
        </w:rPr>
      </w:pPr>
      <w:r w:rsidRPr="00D20F2C">
        <w:rPr>
          <w:rFonts w:asciiTheme="minorBidi" w:hAnsiTheme="minorBidi"/>
          <w:b/>
          <w:bCs/>
          <w:sz w:val="36"/>
          <w:szCs w:val="36"/>
        </w:rPr>
        <w:t xml:space="preserve">When the apostles, and those to whom they laid their hands, died (around the end of the first century), the supernatural spiritual gifts ceased. </w:t>
      </w:r>
      <w:r w:rsidRPr="00D20F2C">
        <w:rPr>
          <w:rFonts w:asciiTheme="minorBidi" w:hAnsiTheme="minorBidi"/>
          <w:b/>
          <w:bCs/>
          <w:sz w:val="36"/>
          <w:szCs w:val="36"/>
          <w:vertAlign w:val="subscript"/>
        </w:rPr>
        <w:t>11</w:t>
      </w:r>
    </w:p>
    <w:p w14:paraId="4C7144DA" w14:textId="34A9576C" w:rsidR="004A1582" w:rsidRPr="00D20F2C" w:rsidRDefault="004A1582" w:rsidP="004D4C9B">
      <w:pPr>
        <w:spacing w:line="360" w:lineRule="auto"/>
        <w:jc w:val="both"/>
        <w:rPr>
          <w:rFonts w:asciiTheme="minorBidi" w:hAnsiTheme="minorBidi"/>
          <w:b/>
          <w:bCs/>
          <w:sz w:val="36"/>
          <w:szCs w:val="36"/>
        </w:rPr>
      </w:pPr>
      <w:r w:rsidRPr="00D20F2C">
        <w:rPr>
          <w:rFonts w:asciiTheme="minorBidi" w:hAnsiTheme="minorBidi"/>
          <w:b/>
          <w:bCs/>
          <w:sz w:val="36"/>
          <w:szCs w:val="36"/>
        </w:rPr>
        <w:t xml:space="preserve">So, </w:t>
      </w:r>
      <w:r w:rsidRPr="00D20F2C">
        <w:rPr>
          <w:rFonts w:asciiTheme="minorBidi" w:hAnsiTheme="minorBidi"/>
          <w:b/>
          <w:bCs/>
          <w:color w:val="943634" w:themeColor="accent2" w:themeShade="BF"/>
          <w:sz w:val="36"/>
          <w:szCs w:val="36"/>
        </w:rPr>
        <w:t>perfection</w:t>
      </w:r>
      <w:r w:rsidRPr="00D20F2C">
        <w:rPr>
          <w:rFonts w:asciiTheme="minorBidi" w:hAnsiTheme="minorBidi"/>
          <w:b/>
          <w:bCs/>
          <w:sz w:val="36"/>
          <w:szCs w:val="36"/>
        </w:rPr>
        <w:t xml:space="preserve">, in verse 10, equals </w:t>
      </w:r>
      <w:r w:rsidRPr="00D20F2C">
        <w:rPr>
          <w:rFonts w:asciiTheme="minorBidi" w:hAnsiTheme="minorBidi"/>
          <w:b/>
          <w:bCs/>
          <w:color w:val="008000"/>
          <w:sz w:val="36"/>
          <w:szCs w:val="36"/>
        </w:rPr>
        <w:t>the full es</w:t>
      </w:r>
      <w:r w:rsidR="00CC5FBF" w:rsidRPr="00D20F2C">
        <w:rPr>
          <w:rFonts w:asciiTheme="minorBidi" w:hAnsiTheme="minorBidi"/>
          <w:b/>
          <w:bCs/>
          <w:color w:val="008000"/>
          <w:sz w:val="36"/>
          <w:szCs w:val="36"/>
        </w:rPr>
        <w:t>tablishment of the church</w:t>
      </w:r>
      <w:r w:rsidR="00CC5FBF" w:rsidRPr="00D20F2C">
        <w:rPr>
          <w:rFonts w:asciiTheme="minorBidi" w:hAnsiTheme="minorBidi"/>
          <w:b/>
          <w:bCs/>
          <w:sz w:val="36"/>
          <w:szCs w:val="36"/>
        </w:rPr>
        <w:t xml:space="preserve"> worldwide by, roughly, the end of the first century!</w:t>
      </w:r>
    </w:p>
    <w:p w14:paraId="5F8BA053" w14:textId="01FFD74C" w:rsidR="00CC5FBF" w:rsidRPr="00D20F2C" w:rsidRDefault="00CC5FBF" w:rsidP="004D4C9B">
      <w:pPr>
        <w:spacing w:line="360" w:lineRule="auto"/>
        <w:jc w:val="both"/>
        <w:rPr>
          <w:rFonts w:asciiTheme="minorBidi" w:hAnsiTheme="minorBidi"/>
          <w:b/>
          <w:bCs/>
          <w:sz w:val="36"/>
          <w:szCs w:val="36"/>
        </w:rPr>
      </w:pPr>
      <w:r w:rsidRPr="00D20F2C">
        <w:rPr>
          <w:rFonts w:asciiTheme="minorBidi" w:hAnsiTheme="minorBidi"/>
          <w:b/>
          <w:bCs/>
          <w:sz w:val="36"/>
          <w:szCs w:val="36"/>
        </w:rPr>
        <w:t>The reasoning behind this theological viewpoint is the lack of historical evidence</w:t>
      </w:r>
      <w:r w:rsidR="005D505B" w:rsidRPr="00D20F2C">
        <w:rPr>
          <w:rFonts w:asciiTheme="minorBidi" w:hAnsiTheme="minorBidi"/>
          <w:b/>
          <w:bCs/>
          <w:sz w:val="36"/>
          <w:szCs w:val="36"/>
        </w:rPr>
        <w:t xml:space="preserve"> found. The main </w:t>
      </w:r>
      <w:r w:rsidR="009A5A29" w:rsidRPr="00D20F2C">
        <w:rPr>
          <w:rFonts w:asciiTheme="minorBidi" w:hAnsiTheme="minorBidi"/>
          <w:b/>
          <w:bCs/>
          <w:sz w:val="36"/>
          <w:szCs w:val="36"/>
        </w:rPr>
        <w:t>non-Christian</w:t>
      </w:r>
      <w:r w:rsidR="005D505B" w:rsidRPr="00D20F2C">
        <w:rPr>
          <w:rFonts w:asciiTheme="minorBidi" w:hAnsiTheme="minorBidi"/>
          <w:b/>
          <w:bCs/>
          <w:sz w:val="36"/>
          <w:szCs w:val="36"/>
        </w:rPr>
        <w:t xml:space="preserve"> historical documents, referencing the church, as well as the Christian documents</w:t>
      </w:r>
      <w:r w:rsidR="004B7268" w:rsidRPr="00D20F2C">
        <w:rPr>
          <w:rFonts w:asciiTheme="minorBidi" w:hAnsiTheme="minorBidi"/>
          <w:b/>
          <w:bCs/>
          <w:sz w:val="36"/>
          <w:szCs w:val="36"/>
        </w:rPr>
        <w:t xml:space="preserve"> themselves</w:t>
      </w:r>
      <w:r w:rsidR="005D505B" w:rsidRPr="00D20F2C">
        <w:rPr>
          <w:rFonts w:asciiTheme="minorBidi" w:hAnsiTheme="minorBidi"/>
          <w:b/>
          <w:bCs/>
          <w:sz w:val="36"/>
          <w:szCs w:val="36"/>
        </w:rPr>
        <w:t xml:space="preserve"> of the next few centuries have the mention of these spiritual gifts notice</w:t>
      </w:r>
      <w:r w:rsidR="009A5A29" w:rsidRPr="00D20F2C">
        <w:rPr>
          <w:rFonts w:asciiTheme="minorBidi" w:hAnsiTheme="minorBidi"/>
          <w:b/>
          <w:bCs/>
          <w:sz w:val="36"/>
          <w:szCs w:val="36"/>
        </w:rPr>
        <w:t>a</w:t>
      </w:r>
      <w:r w:rsidR="005D505B" w:rsidRPr="00D20F2C">
        <w:rPr>
          <w:rFonts w:asciiTheme="minorBidi" w:hAnsiTheme="minorBidi"/>
          <w:b/>
          <w:bCs/>
          <w:sz w:val="36"/>
          <w:szCs w:val="36"/>
        </w:rPr>
        <w:t>bly absent!</w:t>
      </w:r>
    </w:p>
    <w:p w14:paraId="1C1F10CF" w14:textId="0DC8A81A" w:rsidR="00D96845" w:rsidRPr="00D20F2C" w:rsidRDefault="005D505B" w:rsidP="005D505B">
      <w:pPr>
        <w:spacing w:line="360" w:lineRule="auto"/>
        <w:jc w:val="both"/>
        <w:rPr>
          <w:rFonts w:asciiTheme="minorBidi" w:hAnsiTheme="minorBidi"/>
          <w:b/>
          <w:bCs/>
          <w:sz w:val="36"/>
          <w:szCs w:val="36"/>
        </w:rPr>
      </w:pPr>
      <w:r w:rsidRPr="00D20F2C">
        <w:rPr>
          <w:rFonts w:asciiTheme="minorBidi" w:hAnsiTheme="minorBidi"/>
          <w:b/>
          <w:bCs/>
          <w:sz w:val="36"/>
          <w:szCs w:val="36"/>
        </w:rPr>
        <w:lastRenderedPageBreak/>
        <w:t xml:space="preserve">My friend, Albert Young, wrote a very scholarly biblical exposition defending this position. My wife and I grew up with this position. </w:t>
      </w:r>
      <w:r w:rsidRPr="00D20F2C">
        <w:rPr>
          <w:rFonts w:asciiTheme="minorBidi" w:hAnsiTheme="minorBidi"/>
          <w:b/>
          <w:bCs/>
          <w:sz w:val="36"/>
          <w:szCs w:val="36"/>
          <w:vertAlign w:val="subscript"/>
        </w:rPr>
        <w:t>12</w:t>
      </w:r>
    </w:p>
    <w:p w14:paraId="65E5B8AC" w14:textId="5D86F678" w:rsidR="005D505B" w:rsidRPr="00D20F2C" w:rsidRDefault="005D505B" w:rsidP="005D505B">
      <w:pPr>
        <w:spacing w:line="360" w:lineRule="auto"/>
        <w:jc w:val="both"/>
        <w:rPr>
          <w:rFonts w:asciiTheme="minorBidi" w:hAnsiTheme="minorBidi"/>
          <w:b/>
          <w:bCs/>
          <w:sz w:val="36"/>
          <w:szCs w:val="36"/>
        </w:rPr>
      </w:pPr>
      <w:r w:rsidRPr="00D20F2C">
        <w:rPr>
          <w:rFonts w:asciiTheme="minorBidi" w:hAnsiTheme="minorBidi"/>
          <w:b/>
          <w:bCs/>
          <w:sz w:val="36"/>
          <w:szCs w:val="36"/>
        </w:rPr>
        <w:t>Now, let me explain . . .</w:t>
      </w:r>
    </w:p>
    <w:p w14:paraId="51441445" w14:textId="2C7C9294" w:rsidR="005D505B" w:rsidRPr="00D20F2C" w:rsidRDefault="005D505B" w:rsidP="005D505B">
      <w:pPr>
        <w:spacing w:line="360" w:lineRule="auto"/>
        <w:jc w:val="center"/>
        <w:rPr>
          <w:rFonts w:asciiTheme="minorBidi" w:hAnsiTheme="minorBidi"/>
          <w:b/>
          <w:bCs/>
          <w:sz w:val="44"/>
          <w:szCs w:val="44"/>
        </w:rPr>
      </w:pPr>
      <w:r w:rsidRPr="00D20F2C">
        <w:rPr>
          <w:rFonts w:asciiTheme="minorBidi" w:hAnsiTheme="minorBidi"/>
          <w:b/>
          <w:bCs/>
          <w:sz w:val="44"/>
          <w:szCs w:val="44"/>
        </w:rPr>
        <w:t>II. The Generally Accepted Pentecostal Understanding</w:t>
      </w:r>
    </w:p>
    <w:p w14:paraId="421008B0" w14:textId="270F0025" w:rsidR="005D505B" w:rsidRPr="00D20F2C" w:rsidRDefault="005D505B" w:rsidP="005D505B">
      <w:pPr>
        <w:spacing w:line="360" w:lineRule="auto"/>
        <w:jc w:val="both"/>
        <w:rPr>
          <w:rFonts w:asciiTheme="minorBidi" w:hAnsiTheme="minorBidi"/>
          <w:b/>
          <w:bCs/>
          <w:sz w:val="36"/>
          <w:szCs w:val="36"/>
        </w:rPr>
      </w:pPr>
      <w:r w:rsidRPr="00D20F2C">
        <w:rPr>
          <w:rFonts w:asciiTheme="minorBidi" w:hAnsiTheme="minorBidi"/>
          <w:b/>
          <w:bCs/>
          <w:sz w:val="36"/>
          <w:szCs w:val="36"/>
        </w:rPr>
        <w:t xml:space="preserve">The generally accepted Pentecostal understanding of this issue. </w:t>
      </w:r>
      <w:r w:rsidRPr="00D20F2C">
        <w:rPr>
          <w:rFonts w:asciiTheme="minorBidi" w:hAnsiTheme="minorBidi"/>
          <w:b/>
          <w:bCs/>
          <w:sz w:val="36"/>
          <w:szCs w:val="36"/>
          <w:vertAlign w:val="subscript"/>
        </w:rPr>
        <w:t>13</w:t>
      </w:r>
    </w:p>
    <w:p w14:paraId="05854AD6" w14:textId="3B5C53C8" w:rsidR="005D505B" w:rsidRPr="00D20F2C" w:rsidRDefault="005D505B" w:rsidP="005D505B">
      <w:pPr>
        <w:spacing w:line="360" w:lineRule="auto"/>
        <w:jc w:val="both"/>
        <w:rPr>
          <w:rFonts w:asciiTheme="minorBidi" w:hAnsiTheme="minorBidi"/>
          <w:b/>
          <w:bCs/>
          <w:sz w:val="36"/>
          <w:szCs w:val="36"/>
        </w:rPr>
      </w:pPr>
      <w:r w:rsidRPr="00D20F2C">
        <w:rPr>
          <w:rFonts w:asciiTheme="minorBidi" w:hAnsiTheme="minorBidi"/>
          <w:b/>
          <w:bCs/>
          <w:sz w:val="36"/>
          <w:szCs w:val="36"/>
        </w:rPr>
        <w:t>Supernatural spiritual gifts are in existence today and will continue until the Lord come</w:t>
      </w:r>
      <w:r w:rsidR="009A5A29" w:rsidRPr="00D20F2C">
        <w:rPr>
          <w:rFonts w:asciiTheme="minorBidi" w:hAnsiTheme="minorBidi"/>
          <w:b/>
          <w:bCs/>
          <w:sz w:val="36"/>
          <w:szCs w:val="36"/>
        </w:rPr>
        <w:t>s</w:t>
      </w:r>
      <w:r w:rsidRPr="00D20F2C">
        <w:rPr>
          <w:rFonts w:asciiTheme="minorBidi" w:hAnsiTheme="minorBidi"/>
          <w:b/>
          <w:bCs/>
          <w:sz w:val="36"/>
          <w:szCs w:val="36"/>
        </w:rPr>
        <w:t xml:space="preserve"> again!</w:t>
      </w:r>
      <w:r w:rsidR="009A5A29" w:rsidRPr="00D20F2C">
        <w:rPr>
          <w:rFonts w:asciiTheme="minorBidi" w:hAnsiTheme="minorBidi"/>
          <w:b/>
          <w:bCs/>
          <w:sz w:val="36"/>
          <w:szCs w:val="36"/>
        </w:rPr>
        <w:t xml:space="preserve"> Why do they say this? </w:t>
      </w:r>
      <w:r w:rsidR="009A5A29" w:rsidRPr="00D20F2C">
        <w:rPr>
          <w:rFonts w:asciiTheme="minorBidi" w:hAnsiTheme="minorBidi"/>
          <w:b/>
          <w:bCs/>
          <w:sz w:val="36"/>
          <w:szCs w:val="36"/>
          <w:vertAlign w:val="subscript"/>
        </w:rPr>
        <w:t>14</w:t>
      </w:r>
    </w:p>
    <w:p w14:paraId="489CD452" w14:textId="1A950077" w:rsidR="009A5A29" w:rsidRPr="00D20F2C" w:rsidRDefault="009A5A29" w:rsidP="005D505B">
      <w:pPr>
        <w:spacing w:line="360" w:lineRule="auto"/>
        <w:jc w:val="both"/>
        <w:rPr>
          <w:rFonts w:asciiTheme="minorBidi" w:hAnsiTheme="minorBidi"/>
          <w:b/>
          <w:bCs/>
          <w:sz w:val="36"/>
          <w:szCs w:val="36"/>
        </w:rPr>
      </w:pPr>
      <w:r w:rsidRPr="00D20F2C">
        <w:rPr>
          <w:rFonts w:asciiTheme="minorBidi" w:hAnsiTheme="minorBidi"/>
          <w:b/>
          <w:bCs/>
          <w:sz w:val="36"/>
          <w:szCs w:val="36"/>
        </w:rPr>
        <w:t xml:space="preserve">A Pentecostal might say to you, “I know these gifts exist today because I have personally experienced one or more of them.” Another testimony might be, “I have been personally baptized in the Holy Spirit and experienced something similar to what was experienced during the first century.” </w:t>
      </w:r>
      <w:r w:rsidRPr="00D20F2C">
        <w:rPr>
          <w:rFonts w:asciiTheme="minorBidi" w:hAnsiTheme="minorBidi"/>
          <w:b/>
          <w:bCs/>
          <w:sz w:val="36"/>
          <w:szCs w:val="36"/>
          <w:vertAlign w:val="subscript"/>
        </w:rPr>
        <w:t>15</w:t>
      </w:r>
    </w:p>
    <w:p w14:paraId="613F9EE2" w14:textId="2193EA7A" w:rsidR="009A5A29" w:rsidRPr="00D20F2C" w:rsidRDefault="009A5A29" w:rsidP="005D505B">
      <w:pPr>
        <w:spacing w:line="360" w:lineRule="auto"/>
        <w:jc w:val="both"/>
        <w:rPr>
          <w:rFonts w:asciiTheme="minorBidi" w:hAnsiTheme="minorBidi"/>
          <w:b/>
          <w:bCs/>
          <w:sz w:val="36"/>
          <w:szCs w:val="36"/>
        </w:rPr>
      </w:pPr>
      <w:r w:rsidRPr="00D20F2C">
        <w:rPr>
          <w:rFonts w:asciiTheme="minorBidi" w:hAnsiTheme="minorBidi"/>
          <w:b/>
          <w:bCs/>
          <w:sz w:val="36"/>
          <w:szCs w:val="36"/>
        </w:rPr>
        <w:lastRenderedPageBreak/>
        <w:t xml:space="preserve">How might you respond to that? </w:t>
      </w:r>
      <w:r w:rsidRPr="00D20F2C">
        <w:rPr>
          <w:rFonts w:asciiTheme="minorBidi" w:hAnsiTheme="minorBidi"/>
          <w:b/>
          <w:bCs/>
          <w:sz w:val="36"/>
          <w:szCs w:val="36"/>
          <w:vertAlign w:val="subscript"/>
        </w:rPr>
        <w:t>16</w:t>
      </w:r>
      <w:r w:rsidRPr="00D20F2C">
        <w:rPr>
          <w:rFonts w:asciiTheme="minorBidi" w:hAnsiTheme="minorBidi"/>
          <w:b/>
          <w:bCs/>
          <w:sz w:val="36"/>
          <w:szCs w:val="36"/>
        </w:rPr>
        <w:t xml:space="preserve"> My wife and I decided that we did not have the right to question another person’s experience. They are the experts on what they experienced. God may provide personal miraculous acts whenever He chooses. After all, He’s God!</w:t>
      </w:r>
      <w:r w:rsidR="007B230A" w:rsidRPr="00D20F2C">
        <w:rPr>
          <w:rFonts w:asciiTheme="minorBidi" w:hAnsiTheme="minorBidi"/>
          <w:b/>
          <w:bCs/>
          <w:sz w:val="36"/>
          <w:szCs w:val="36"/>
        </w:rPr>
        <w:t xml:space="preserve"> </w:t>
      </w:r>
      <w:r w:rsidR="007B230A" w:rsidRPr="00D20F2C">
        <w:rPr>
          <w:rFonts w:asciiTheme="minorBidi" w:hAnsiTheme="minorBidi"/>
          <w:b/>
          <w:bCs/>
          <w:sz w:val="36"/>
          <w:szCs w:val="36"/>
          <w:vertAlign w:val="subscript"/>
        </w:rPr>
        <w:t>17</w:t>
      </w:r>
    </w:p>
    <w:p w14:paraId="429705D0" w14:textId="1D8EF751" w:rsidR="007B230A" w:rsidRPr="00D20F2C" w:rsidRDefault="007B230A" w:rsidP="005D505B">
      <w:pPr>
        <w:spacing w:line="360" w:lineRule="auto"/>
        <w:jc w:val="both"/>
        <w:rPr>
          <w:rFonts w:asciiTheme="minorBidi" w:hAnsiTheme="minorBidi"/>
          <w:b/>
          <w:bCs/>
          <w:sz w:val="36"/>
          <w:szCs w:val="36"/>
        </w:rPr>
      </w:pPr>
      <w:r w:rsidRPr="00D20F2C">
        <w:rPr>
          <w:rFonts w:asciiTheme="minorBidi" w:hAnsiTheme="minorBidi"/>
          <w:b/>
          <w:bCs/>
          <w:sz w:val="36"/>
          <w:szCs w:val="36"/>
        </w:rPr>
        <w:t>I do believe that it is important for us to study God’s Word with them. We have the responsibility to judge what they were taught about what they experienced!</w:t>
      </w:r>
      <w:r w:rsidR="00501B69" w:rsidRPr="00D20F2C">
        <w:rPr>
          <w:rFonts w:asciiTheme="minorBidi" w:hAnsiTheme="minorBidi"/>
          <w:b/>
          <w:bCs/>
          <w:sz w:val="36"/>
          <w:szCs w:val="36"/>
        </w:rPr>
        <w:t xml:space="preserve"> </w:t>
      </w:r>
      <w:r w:rsidR="00501B69" w:rsidRPr="00D20F2C">
        <w:rPr>
          <w:rFonts w:asciiTheme="minorBidi" w:hAnsiTheme="minorBidi"/>
          <w:b/>
          <w:bCs/>
          <w:sz w:val="36"/>
          <w:szCs w:val="36"/>
          <w:vertAlign w:val="subscript"/>
        </w:rPr>
        <w:t>18</w:t>
      </w:r>
    </w:p>
    <w:p w14:paraId="1030E0E1" w14:textId="1058DED2" w:rsidR="007B230A" w:rsidRPr="00D20F2C" w:rsidRDefault="00501B69" w:rsidP="005D505B">
      <w:pPr>
        <w:spacing w:line="360" w:lineRule="auto"/>
        <w:jc w:val="both"/>
        <w:rPr>
          <w:rFonts w:asciiTheme="minorBidi" w:hAnsiTheme="minorBidi"/>
          <w:b/>
          <w:bCs/>
          <w:sz w:val="36"/>
          <w:szCs w:val="36"/>
        </w:rPr>
      </w:pPr>
      <w:r w:rsidRPr="00D20F2C">
        <w:rPr>
          <w:rFonts w:asciiTheme="minorBidi" w:hAnsiTheme="minorBidi"/>
          <w:b/>
          <w:bCs/>
          <w:sz w:val="36"/>
          <w:szCs w:val="36"/>
        </w:rPr>
        <w:t xml:space="preserve">So, </w:t>
      </w:r>
      <w:r w:rsidRPr="00D20F2C">
        <w:rPr>
          <w:rFonts w:asciiTheme="minorBidi" w:hAnsiTheme="minorBidi"/>
          <w:b/>
          <w:bCs/>
          <w:color w:val="943634" w:themeColor="accent2" w:themeShade="BF"/>
          <w:sz w:val="36"/>
          <w:szCs w:val="36"/>
        </w:rPr>
        <w:t>perfection</w:t>
      </w:r>
      <w:r w:rsidRPr="00D20F2C">
        <w:rPr>
          <w:rFonts w:asciiTheme="minorBidi" w:hAnsiTheme="minorBidi"/>
          <w:b/>
          <w:bCs/>
          <w:sz w:val="36"/>
          <w:szCs w:val="36"/>
        </w:rPr>
        <w:t xml:space="preserve">, in verse 10 equals </w:t>
      </w:r>
      <w:r w:rsidRPr="00D20F2C">
        <w:rPr>
          <w:rFonts w:asciiTheme="minorBidi" w:hAnsiTheme="minorBidi"/>
          <w:b/>
          <w:bCs/>
          <w:color w:val="008000"/>
          <w:sz w:val="36"/>
          <w:szCs w:val="36"/>
        </w:rPr>
        <w:t>heaven</w:t>
      </w:r>
      <w:r w:rsidRPr="00D20F2C">
        <w:rPr>
          <w:rFonts w:asciiTheme="minorBidi" w:hAnsiTheme="minorBidi"/>
          <w:b/>
          <w:bCs/>
          <w:sz w:val="36"/>
          <w:szCs w:val="36"/>
        </w:rPr>
        <w:t xml:space="preserve">; what we will experience after this earthly life is over! </w:t>
      </w:r>
      <w:r w:rsidRPr="00D20F2C">
        <w:rPr>
          <w:rFonts w:asciiTheme="minorBidi" w:hAnsiTheme="minorBidi"/>
          <w:b/>
          <w:bCs/>
          <w:sz w:val="36"/>
          <w:szCs w:val="36"/>
          <w:vertAlign w:val="subscript"/>
        </w:rPr>
        <w:t>19</w:t>
      </w:r>
    </w:p>
    <w:p w14:paraId="31F80A06" w14:textId="65904302" w:rsidR="00501B69" w:rsidRPr="00D20F2C" w:rsidRDefault="00501B69" w:rsidP="00501B69">
      <w:pPr>
        <w:spacing w:line="360" w:lineRule="auto"/>
        <w:jc w:val="both"/>
        <w:rPr>
          <w:rFonts w:asciiTheme="minorBidi" w:hAnsiTheme="minorBidi"/>
          <w:b/>
          <w:bCs/>
          <w:sz w:val="36"/>
          <w:szCs w:val="36"/>
        </w:rPr>
      </w:pPr>
      <w:r w:rsidRPr="00D20F2C">
        <w:rPr>
          <w:rFonts w:asciiTheme="minorBidi" w:hAnsiTheme="minorBidi"/>
          <w:b/>
          <w:bCs/>
          <w:sz w:val="36"/>
          <w:szCs w:val="36"/>
        </w:rPr>
        <w:t xml:space="preserve">In verse 11, </w:t>
      </w:r>
      <w:r w:rsidRPr="00D20F2C">
        <w:rPr>
          <w:rFonts w:asciiTheme="minorBidi" w:hAnsiTheme="minorBidi"/>
          <w:b/>
          <w:bCs/>
          <w:color w:val="943634" w:themeColor="accent2" w:themeShade="BF"/>
          <w:sz w:val="36"/>
          <w:szCs w:val="36"/>
        </w:rPr>
        <w:t xml:space="preserve">When I was a child, I talked like a child, I thought like a child, I reasoned like a child. </w:t>
      </w:r>
      <w:r w:rsidRPr="00D20F2C">
        <w:rPr>
          <w:rFonts w:asciiTheme="minorBidi" w:hAnsiTheme="minorBidi"/>
          <w:b/>
          <w:bCs/>
          <w:color w:val="943634" w:themeColor="accent2" w:themeShade="BF"/>
          <w:sz w:val="36"/>
          <w:szCs w:val="36"/>
          <w:u w:val="single"/>
        </w:rPr>
        <w:t>When I became a man, I put childish ways behind me</w:t>
      </w:r>
      <w:r w:rsidRPr="00D20F2C">
        <w:rPr>
          <w:rFonts w:asciiTheme="minorBidi" w:hAnsiTheme="minorBidi"/>
          <w:b/>
          <w:bCs/>
          <w:sz w:val="36"/>
          <w:szCs w:val="36"/>
        </w:rPr>
        <w:t xml:space="preserve"> is interpreted to mean that in this life we are immature like children, but in the next life we will be mature! </w:t>
      </w:r>
      <w:r w:rsidRPr="00D20F2C">
        <w:rPr>
          <w:rFonts w:asciiTheme="minorBidi" w:hAnsiTheme="minorBidi"/>
          <w:b/>
          <w:bCs/>
          <w:sz w:val="36"/>
          <w:szCs w:val="36"/>
          <w:vertAlign w:val="subscript"/>
        </w:rPr>
        <w:t>20</w:t>
      </w:r>
    </w:p>
    <w:p w14:paraId="6A678834" w14:textId="79D0422C" w:rsidR="00501B69" w:rsidRPr="00D20F2C" w:rsidRDefault="00501B69" w:rsidP="00501B69">
      <w:pPr>
        <w:spacing w:line="360" w:lineRule="auto"/>
        <w:jc w:val="both"/>
        <w:rPr>
          <w:rFonts w:asciiTheme="minorBidi" w:hAnsiTheme="minorBidi"/>
          <w:b/>
          <w:bCs/>
          <w:sz w:val="36"/>
          <w:szCs w:val="36"/>
        </w:rPr>
      </w:pPr>
      <w:r w:rsidRPr="00D20F2C">
        <w:rPr>
          <w:rFonts w:asciiTheme="minorBidi" w:hAnsiTheme="minorBidi"/>
          <w:b/>
          <w:bCs/>
          <w:sz w:val="36"/>
          <w:szCs w:val="36"/>
        </w:rPr>
        <w:t xml:space="preserve">In verse 12, </w:t>
      </w:r>
      <w:r w:rsidR="00B34957" w:rsidRPr="00D20F2C">
        <w:rPr>
          <w:rFonts w:asciiTheme="minorBidi" w:hAnsiTheme="minorBidi"/>
          <w:b/>
          <w:bCs/>
          <w:sz w:val="36"/>
          <w:szCs w:val="36"/>
        </w:rPr>
        <w:t xml:space="preserve">this earthly life is </w:t>
      </w:r>
      <w:r w:rsidRPr="00D20F2C">
        <w:rPr>
          <w:rFonts w:asciiTheme="minorBidi" w:hAnsiTheme="minorBidi"/>
          <w:b/>
          <w:bCs/>
          <w:sz w:val="36"/>
          <w:szCs w:val="36"/>
        </w:rPr>
        <w:t>but</w:t>
      </w:r>
      <w:r w:rsidRPr="00D20F2C">
        <w:rPr>
          <w:rFonts w:asciiTheme="minorBidi" w:hAnsiTheme="minorBidi"/>
          <w:b/>
          <w:bCs/>
          <w:color w:val="943634" w:themeColor="accent2" w:themeShade="BF"/>
          <w:sz w:val="36"/>
          <w:szCs w:val="36"/>
        </w:rPr>
        <w:t xml:space="preserve"> </w:t>
      </w:r>
      <w:r w:rsidRPr="00D20F2C">
        <w:rPr>
          <w:rFonts w:asciiTheme="minorBidi" w:hAnsiTheme="minorBidi"/>
          <w:b/>
          <w:bCs/>
          <w:color w:val="943634" w:themeColor="accent2" w:themeShade="BF"/>
          <w:sz w:val="36"/>
          <w:szCs w:val="36"/>
          <w:u w:val="single"/>
        </w:rPr>
        <w:t>a poor reflection as in a mirror</w:t>
      </w:r>
      <w:r w:rsidR="00B34957" w:rsidRPr="00D20F2C">
        <w:rPr>
          <w:rFonts w:asciiTheme="minorBidi" w:hAnsiTheme="minorBidi"/>
          <w:b/>
          <w:bCs/>
          <w:sz w:val="36"/>
          <w:szCs w:val="36"/>
        </w:rPr>
        <w:t>. In heaven we will understand everything clearly and not need these spiritual gifts!</w:t>
      </w:r>
    </w:p>
    <w:p w14:paraId="39C8A04B" w14:textId="00C246B3" w:rsidR="00B34957" w:rsidRPr="00D20F2C" w:rsidRDefault="00B34957" w:rsidP="00501B69">
      <w:pPr>
        <w:spacing w:line="360" w:lineRule="auto"/>
        <w:jc w:val="both"/>
        <w:rPr>
          <w:rFonts w:asciiTheme="minorBidi" w:hAnsiTheme="minorBidi"/>
          <w:b/>
          <w:bCs/>
          <w:sz w:val="36"/>
          <w:szCs w:val="36"/>
        </w:rPr>
      </w:pPr>
      <w:r w:rsidRPr="00D20F2C">
        <w:rPr>
          <w:rFonts w:asciiTheme="minorBidi" w:hAnsiTheme="minorBidi"/>
          <w:b/>
          <w:bCs/>
          <w:sz w:val="36"/>
          <w:szCs w:val="36"/>
        </w:rPr>
        <w:lastRenderedPageBreak/>
        <w:t xml:space="preserve">I hope that I have been able to accurately present both of these positions. As you can see, they both make sense but are opposed to each other. </w:t>
      </w:r>
      <w:r w:rsidR="0090385A" w:rsidRPr="00D20F2C">
        <w:rPr>
          <w:rFonts w:asciiTheme="minorBidi" w:hAnsiTheme="minorBidi"/>
          <w:b/>
          <w:bCs/>
          <w:sz w:val="36"/>
          <w:szCs w:val="36"/>
          <w:vertAlign w:val="subscript"/>
        </w:rPr>
        <w:t>21</w:t>
      </w:r>
      <w:r w:rsidR="0090385A" w:rsidRPr="00D20F2C">
        <w:rPr>
          <w:rFonts w:asciiTheme="minorBidi" w:hAnsiTheme="minorBidi"/>
          <w:b/>
          <w:bCs/>
          <w:sz w:val="36"/>
          <w:szCs w:val="36"/>
        </w:rPr>
        <w:t xml:space="preserve"> </w:t>
      </w:r>
      <w:r w:rsidRPr="00D20F2C">
        <w:rPr>
          <w:rFonts w:asciiTheme="minorBidi" w:hAnsiTheme="minorBidi"/>
          <w:b/>
          <w:bCs/>
          <w:sz w:val="36"/>
          <w:szCs w:val="36"/>
        </w:rPr>
        <w:t>So I had to wrestle with God’s Word to come to . . .</w:t>
      </w:r>
    </w:p>
    <w:p w14:paraId="56519F03" w14:textId="77777777" w:rsidR="00B34957" w:rsidRPr="00D20F2C" w:rsidRDefault="00B34957" w:rsidP="00B34957">
      <w:pPr>
        <w:spacing w:line="360" w:lineRule="auto"/>
        <w:jc w:val="center"/>
        <w:rPr>
          <w:rFonts w:asciiTheme="minorBidi" w:hAnsiTheme="minorBidi"/>
          <w:b/>
          <w:bCs/>
          <w:sz w:val="44"/>
          <w:szCs w:val="44"/>
        </w:rPr>
      </w:pPr>
      <w:r w:rsidRPr="00D20F2C">
        <w:rPr>
          <w:rFonts w:asciiTheme="minorBidi" w:hAnsiTheme="minorBidi"/>
          <w:b/>
          <w:bCs/>
          <w:sz w:val="44"/>
          <w:szCs w:val="44"/>
        </w:rPr>
        <w:t>III. My Personal Understanding</w:t>
      </w:r>
    </w:p>
    <w:p w14:paraId="458798DB" w14:textId="3BE3B75F" w:rsidR="00B34957" w:rsidRPr="00D20F2C" w:rsidRDefault="00B34957" w:rsidP="00501B69">
      <w:pPr>
        <w:spacing w:line="360" w:lineRule="auto"/>
        <w:jc w:val="both"/>
        <w:rPr>
          <w:rFonts w:asciiTheme="minorBidi" w:hAnsiTheme="minorBidi"/>
          <w:b/>
          <w:bCs/>
          <w:sz w:val="36"/>
          <w:szCs w:val="36"/>
        </w:rPr>
      </w:pPr>
      <w:r w:rsidRPr="00D20F2C">
        <w:rPr>
          <w:rFonts w:asciiTheme="minorBidi" w:hAnsiTheme="minorBidi"/>
          <w:b/>
          <w:bCs/>
          <w:sz w:val="36"/>
          <w:szCs w:val="36"/>
        </w:rPr>
        <w:t>My personal understanding of this issue.</w:t>
      </w:r>
      <w:r w:rsidR="0090385A" w:rsidRPr="00D20F2C">
        <w:rPr>
          <w:rFonts w:asciiTheme="minorBidi" w:hAnsiTheme="minorBidi"/>
          <w:b/>
          <w:bCs/>
          <w:sz w:val="36"/>
          <w:szCs w:val="36"/>
        </w:rPr>
        <w:t xml:space="preserve"> </w:t>
      </w:r>
      <w:r w:rsidR="0090385A" w:rsidRPr="00D20F2C">
        <w:rPr>
          <w:rFonts w:asciiTheme="minorBidi" w:hAnsiTheme="minorBidi"/>
          <w:b/>
          <w:bCs/>
          <w:sz w:val="36"/>
          <w:szCs w:val="36"/>
          <w:vertAlign w:val="subscript"/>
        </w:rPr>
        <w:t>22</w:t>
      </w:r>
    </w:p>
    <w:p w14:paraId="22A87B47" w14:textId="2EAF858F" w:rsidR="0090385A" w:rsidRPr="00D20F2C" w:rsidRDefault="0090385A" w:rsidP="00501B69">
      <w:pPr>
        <w:spacing w:line="360" w:lineRule="auto"/>
        <w:jc w:val="both"/>
        <w:rPr>
          <w:rFonts w:asciiTheme="minorBidi" w:hAnsiTheme="minorBidi"/>
          <w:b/>
          <w:bCs/>
          <w:sz w:val="36"/>
          <w:szCs w:val="36"/>
        </w:rPr>
      </w:pPr>
      <w:r w:rsidRPr="00D20F2C">
        <w:rPr>
          <w:rFonts w:asciiTheme="minorBidi" w:hAnsiTheme="minorBidi"/>
          <w:b/>
          <w:bCs/>
          <w:sz w:val="36"/>
          <w:szCs w:val="36"/>
        </w:rPr>
        <w:t>Supernatural spiritual gifts, if they exist at all today, should be the first of two or more steps involved in reaching maturity in Christ!</w:t>
      </w:r>
      <w:r w:rsidR="00D26B12" w:rsidRPr="00D20F2C">
        <w:rPr>
          <w:rFonts w:asciiTheme="minorBidi" w:hAnsiTheme="minorBidi"/>
          <w:b/>
          <w:bCs/>
          <w:sz w:val="36"/>
          <w:szCs w:val="36"/>
        </w:rPr>
        <w:t xml:space="preserve"> The spiritual gift, in and of itself, is not God’s goal for you. Spiritual maturity in Christ is!</w:t>
      </w:r>
      <w:r w:rsidR="00183BB5" w:rsidRPr="00D20F2C">
        <w:rPr>
          <w:rFonts w:asciiTheme="minorBidi" w:hAnsiTheme="minorBidi"/>
          <w:b/>
          <w:bCs/>
          <w:sz w:val="36"/>
          <w:szCs w:val="36"/>
        </w:rPr>
        <w:t xml:space="preserve"> </w:t>
      </w:r>
      <w:r w:rsidR="00183BB5" w:rsidRPr="00D20F2C">
        <w:rPr>
          <w:rFonts w:asciiTheme="minorBidi" w:hAnsiTheme="minorBidi"/>
          <w:b/>
          <w:bCs/>
          <w:sz w:val="36"/>
          <w:szCs w:val="36"/>
          <w:vertAlign w:val="subscript"/>
        </w:rPr>
        <w:t>23</w:t>
      </w:r>
    </w:p>
    <w:p w14:paraId="2CF04584" w14:textId="4C2D316B" w:rsidR="00183BB5" w:rsidRPr="00D20F2C" w:rsidRDefault="00183BB5" w:rsidP="00501B69">
      <w:pPr>
        <w:spacing w:line="360" w:lineRule="auto"/>
        <w:jc w:val="both"/>
        <w:rPr>
          <w:rFonts w:asciiTheme="minorBidi" w:hAnsiTheme="minorBidi"/>
          <w:b/>
          <w:bCs/>
          <w:sz w:val="36"/>
          <w:szCs w:val="36"/>
        </w:rPr>
      </w:pPr>
      <w:r w:rsidRPr="00D20F2C">
        <w:rPr>
          <w:rFonts w:asciiTheme="minorBidi" w:hAnsiTheme="minorBidi"/>
          <w:b/>
          <w:bCs/>
          <w:sz w:val="36"/>
          <w:szCs w:val="36"/>
        </w:rPr>
        <w:t xml:space="preserve">What role might supernatural spiritual gifts play in your own spiritual development? God loves you and wants a relationship with you so much. </w:t>
      </w:r>
      <w:r w:rsidRPr="00D20F2C">
        <w:rPr>
          <w:rFonts w:asciiTheme="minorBidi" w:hAnsiTheme="minorBidi"/>
          <w:b/>
          <w:bCs/>
          <w:sz w:val="36"/>
          <w:szCs w:val="36"/>
          <w:vertAlign w:val="subscript"/>
        </w:rPr>
        <w:t>24</w:t>
      </w:r>
      <w:r w:rsidRPr="00D20F2C">
        <w:rPr>
          <w:rFonts w:asciiTheme="minorBidi" w:hAnsiTheme="minorBidi"/>
          <w:b/>
          <w:bCs/>
          <w:sz w:val="36"/>
          <w:szCs w:val="36"/>
        </w:rPr>
        <w:t xml:space="preserve"> If you are so turned off to Him because of some negative experience you had in the past and want nothing to do with that “religious stuff”, God might have to get you jump started into your spiritual life. He may decide to use a miracle to do that. </w:t>
      </w:r>
      <w:r w:rsidRPr="00D20F2C">
        <w:rPr>
          <w:rFonts w:asciiTheme="minorBidi" w:hAnsiTheme="minorBidi"/>
          <w:b/>
          <w:bCs/>
          <w:sz w:val="36"/>
          <w:szCs w:val="36"/>
          <w:vertAlign w:val="subscript"/>
        </w:rPr>
        <w:t>25</w:t>
      </w:r>
      <w:r w:rsidRPr="00D20F2C">
        <w:rPr>
          <w:rFonts w:asciiTheme="minorBidi" w:hAnsiTheme="minorBidi"/>
          <w:b/>
          <w:bCs/>
          <w:sz w:val="36"/>
          <w:szCs w:val="36"/>
        </w:rPr>
        <w:t xml:space="preserve"> But, the time must come </w:t>
      </w:r>
      <w:r w:rsidRPr="00D20F2C">
        <w:rPr>
          <w:rFonts w:asciiTheme="minorBidi" w:hAnsiTheme="minorBidi"/>
          <w:b/>
          <w:bCs/>
          <w:sz w:val="36"/>
          <w:szCs w:val="36"/>
        </w:rPr>
        <w:lastRenderedPageBreak/>
        <w:t xml:space="preserve">when your trust in God becomes so certain that you no longer need that gift. Your </w:t>
      </w:r>
      <w:r w:rsidR="001B234A" w:rsidRPr="00D20F2C">
        <w:rPr>
          <w:rFonts w:asciiTheme="minorBidi" w:hAnsiTheme="minorBidi"/>
          <w:b/>
          <w:bCs/>
          <w:sz w:val="36"/>
          <w:szCs w:val="36"/>
        </w:rPr>
        <w:t>love-oriented</w:t>
      </w:r>
      <w:r w:rsidRPr="00D20F2C">
        <w:rPr>
          <w:rFonts w:asciiTheme="minorBidi" w:hAnsiTheme="minorBidi"/>
          <w:b/>
          <w:bCs/>
          <w:sz w:val="36"/>
          <w:szCs w:val="36"/>
        </w:rPr>
        <w:t xml:space="preserve"> life can take over and, for you, these gifts can pass away! </w:t>
      </w:r>
      <w:r w:rsidRPr="00D20F2C">
        <w:rPr>
          <w:rFonts w:asciiTheme="minorBidi" w:hAnsiTheme="minorBidi"/>
          <w:b/>
          <w:bCs/>
          <w:sz w:val="36"/>
          <w:szCs w:val="36"/>
          <w:vertAlign w:val="subscript"/>
        </w:rPr>
        <w:t>26</w:t>
      </w:r>
    </w:p>
    <w:p w14:paraId="20DB1AE6" w14:textId="13A01584" w:rsidR="00183BB5" w:rsidRPr="00D20F2C" w:rsidRDefault="00183BB5" w:rsidP="00501B69">
      <w:pPr>
        <w:spacing w:line="360" w:lineRule="auto"/>
        <w:jc w:val="both"/>
        <w:rPr>
          <w:rFonts w:asciiTheme="minorBidi" w:hAnsiTheme="minorBidi"/>
          <w:b/>
          <w:bCs/>
          <w:sz w:val="36"/>
          <w:szCs w:val="36"/>
        </w:rPr>
      </w:pPr>
      <w:r w:rsidRPr="00D20F2C">
        <w:rPr>
          <w:rFonts w:asciiTheme="minorBidi" w:hAnsiTheme="minorBidi"/>
          <w:b/>
          <w:bCs/>
          <w:sz w:val="36"/>
          <w:szCs w:val="36"/>
        </w:rPr>
        <w:t xml:space="preserve">What role might supernatural gifts play in your Christian witness? </w:t>
      </w:r>
      <w:r w:rsidR="001C141B" w:rsidRPr="00D20F2C">
        <w:rPr>
          <w:rFonts w:asciiTheme="minorBidi" w:hAnsiTheme="minorBidi"/>
          <w:b/>
          <w:bCs/>
          <w:sz w:val="36"/>
          <w:szCs w:val="36"/>
          <w:vertAlign w:val="subscript"/>
        </w:rPr>
        <w:t>27</w:t>
      </w:r>
      <w:r w:rsidR="001C141B" w:rsidRPr="00D20F2C">
        <w:rPr>
          <w:rFonts w:asciiTheme="minorBidi" w:hAnsiTheme="minorBidi"/>
          <w:b/>
          <w:bCs/>
          <w:sz w:val="36"/>
          <w:szCs w:val="36"/>
        </w:rPr>
        <w:t xml:space="preserve"> </w:t>
      </w:r>
      <w:r w:rsidRPr="00D20F2C">
        <w:rPr>
          <w:rFonts w:asciiTheme="minorBidi" w:hAnsiTheme="minorBidi"/>
          <w:b/>
          <w:bCs/>
          <w:sz w:val="36"/>
          <w:szCs w:val="36"/>
        </w:rPr>
        <w:t>Prophesy</w:t>
      </w:r>
      <w:r w:rsidR="00F801D5" w:rsidRPr="00D20F2C">
        <w:rPr>
          <w:rFonts w:asciiTheme="minorBidi" w:hAnsiTheme="minorBidi"/>
          <w:b/>
          <w:bCs/>
          <w:sz w:val="36"/>
          <w:szCs w:val="36"/>
        </w:rPr>
        <w:t>, tongues or supernatural knowledge might demonstrate to a purely secular person the reality of God’s existence.</w:t>
      </w:r>
    </w:p>
    <w:p w14:paraId="07ACDADA" w14:textId="61558016" w:rsidR="00F801D5" w:rsidRPr="00D20F2C" w:rsidRDefault="00F801D5" w:rsidP="00501B69">
      <w:pPr>
        <w:spacing w:line="360" w:lineRule="auto"/>
        <w:jc w:val="both"/>
        <w:rPr>
          <w:rFonts w:asciiTheme="minorBidi" w:hAnsiTheme="minorBidi"/>
          <w:b/>
          <w:bCs/>
          <w:sz w:val="36"/>
          <w:szCs w:val="36"/>
        </w:rPr>
      </w:pPr>
      <w:r w:rsidRPr="00D20F2C">
        <w:rPr>
          <w:rFonts w:asciiTheme="minorBidi" w:hAnsiTheme="minorBidi"/>
          <w:b/>
          <w:bCs/>
          <w:sz w:val="36"/>
          <w:szCs w:val="36"/>
        </w:rPr>
        <w:t>I heard a story from a Pentecostal friend about a Chinese man, born and raised in Communist China. He was a house guest of an American Christian. His host invited him to worship that Sunday. When they arrived the Chinese man suddenly ran over to a group where a man was speaking in tongues. He was absolutely amazed. The message in tongues was in perfect Mandarin. The communicator didn’t know the Chinese language at all. That experience convinced the Chinese guest to seek spiritual things!</w:t>
      </w:r>
      <w:r w:rsidR="00E81F7A" w:rsidRPr="00D20F2C">
        <w:rPr>
          <w:rFonts w:asciiTheme="minorBidi" w:hAnsiTheme="minorBidi"/>
          <w:b/>
          <w:bCs/>
          <w:sz w:val="36"/>
          <w:szCs w:val="36"/>
        </w:rPr>
        <w:t xml:space="preserve"> </w:t>
      </w:r>
      <w:r w:rsidR="00E81F7A" w:rsidRPr="00D20F2C">
        <w:rPr>
          <w:rFonts w:asciiTheme="minorBidi" w:hAnsiTheme="minorBidi"/>
          <w:b/>
          <w:bCs/>
          <w:sz w:val="36"/>
          <w:szCs w:val="36"/>
          <w:vertAlign w:val="subscript"/>
        </w:rPr>
        <w:t>28</w:t>
      </w:r>
    </w:p>
    <w:p w14:paraId="0971279A" w14:textId="535A9E0D" w:rsidR="001C141B" w:rsidRPr="00D20F2C" w:rsidRDefault="001C141B" w:rsidP="00501B69">
      <w:pPr>
        <w:spacing w:line="360" w:lineRule="auto"/>
        <w:jc w:val="both"/>
        <w:rPr>
          <w:rFonts w:asciiTheme="minorBidi" w:hAnsiTheme="minorBidi"/>
          <w:b/>
          <w:bCs/>
          <w:sz w:val="36"/>
          <w:szCs w:val="36"/>
        </w:rPr>
      </w:pPr>
      <w:r w:rsidRPr="00D20F2C">
        <w:rPr>
          <w:rFonts w:asciiTheme="minorBidi" w:hAnsiTheme="minorBidi"/>
          <w:b/>
          <w:bCs/>
          <w:sz w:val="36"/>
          <w:szCs w:val="36"/>
        </w:rPr>
        <w:t xml:space="preserve">So, some might get enough of the supernatural to </w:t>
      </w:r>
      <w:r w:rsidR="006E0663" w:rsidRPr="00D20F2C">
        <w:rPr>
          <w:rFonts w:asciiTheme="minorBidi" w:hAnsiTheme="minorBidi"/>
          <w:b/>
          <w:bCs/>
          <w:sz w:val="36"/>
          <w:szCs w:val="36"/>
        </w:rPr>
        <w:t>whet their appetite</w:t>
      </w:r>
      <w:r w:rsidRPr="00D20F2C">
        <w:rPr>
          <w:rFonts w:asciiTheme="minorBidi" w:hAnsiTheme="minorBidi"/>
          <w:b/>
          <w:bCs/>
          <w:sz w:val="36"/>
          <w:szCs w:val="36"/>
        </w:rPr>
        <w:t xml:space="preserve"> for spiritual things.</w:t>
      </w:r>
      <w:r w:rsidR="00E81F7A" w:rsidRPr="00D20F2C">
        <w:rPr>
          <w:rFonts w:asciiTheme="minorBidi" w:hAnsiTheme="minorBidi"/>
          <w:b/>
          <w:bCs/>
          <w:sz w:val="36"/>
          <w:szCs w:val="36"/>
        </w:rPr>
        <w:t xml:space="preserve"> But the most </w:t>
      </w:r>
      <w:r w:rsidR="00E81F7A" w:rsidRPr="00D20F2C">
        <w:rPr>
          <w:rFonts w:asciiTheme="minorBidi" w:hAnsiTheme="minorBidi"/>
          <w:b/>
          <w:bCs/>
          <w:sz w:val="36"/>
          <w:szCs w:val="36"/>
        </w:rPr>
        <w:lastRenderedPageBreak/>
        <w:t xml:space="preserve">successful witness is the testimony of a change from a secular life to </w:t>
      </w:r>
      <w:r w:rsidR="00D9790C" w:rsidRPr="00D20F2C">
        <w:rPr>
          <w:rFonts w:asciiTheme="minorBidi" w:hAnsiTheme="minorBidi"/>
          <w:b/>
          <w:bCs/>
          <w:sz w:val="36"/>
          <w:szCs w:val="36"/>
        </w:rPr>
        <w:t>a</w:t>
      </w:r>
      <w:r w:rsidR="00E81F7A" w:rsidRPr="00D20F2C">
        <w:rPr>
          <w:rFonts w:asciiTheme="minorBidi" w:hAnsiTheme="minorBidi"/>
          <w:b/>
          <w:bCs/>
          <w:sz w:val="36"/>
          <w:szCs w:val="36"/>
        </w:rPr>
        <w:t xml:space="preserve"> </w:t>
      </w:r>
      <w:r w:rsidR="006E0663" w:rsidRPr="00D20F2C">
        <w:rPr>
          <w:rFonts w:asciiTheme="minorBidi" w:hAnsiTheme="minorBidi"/>
          <w:b/>
          <w:bCs/>
          <w:sz w:val="36"/>
          <w:szCs w:val="36"/>
        </w:rPr>
        <w:t>love-oriented</w:t>
      </w:r>
      <w:r w:rsidR="00E81F7A" w:rsidRPr="00D20F2C">
        <w:rPr>
          <w:rFonts w:asciiTheme="minorBidi" w:hAnsiTheme="minorBidi"/>
          <w:b/>
          <w:bCs/>
          <w:sz w:val="36"/>
          <w:szCs w:val="36"/>
        </w:rPr>
        <w:t xml:space="preserve"> life. </w:t>
      </w:r>
      <w:r w:rsidR="00E81F7A" w:rsidRPr="00D20F2C">
        <w:rPr>
          <w:rFonts w:asciiTheme="minorBidi" w:hAnsiTheme="minorBidi"/>
          <w:b/>
          <w:bCs/>
          <w:sz w:val="36"/>
          <w:szCs w:val="36"/>
          <w:vertAlign w:val="subscript"/>
        </w:rPr>
        <w:t>29</w:t>
      </w:r>
    </w:p>
    <w:p w14:paraId="7101F0CB" w14:textId="18D4B796" w:rsidR="00E81F7A" w:rsidRPr="00D20F2C" w:rsidRDefault="00E81F7A" w:rsidP="00501B69">
      <w:pPr>
        <w:spacing w:line="360" w:lineRule="auto"/>
        <w:jc w:val="both"/>
        <w:rPr>
          <w:rFonts w:asciiTheme="minorBidi" w:hAnsiTheme="minorBidi"/>
          <w:b/>
          <w:bCs/>
          <w:sz w:val="36"/>
          <w:szCs w:val="36"/>
        </w:rPr>
      </w:pPr>
      <w:r w:rsidRPr="00D20F2C">
        <w:rPr>
          <w:rFonts w:asciiTheme="minorBidi" w:hAnsiTheme="minorBidi"/>
          <w:b/>
          <w:bCs/>
          <w:sz w:val="36"/>
          <w:szCs w:val="36"/>
        </w:rPr>
        <w:t>We had a friend and his family who were experiencing difficult circumstances. They, and some of their adult children and their families, were living together in the same house. Only the wife had study employment. Everyone else was unemployed. Then, she was falsely accused of a crime at work. In spite of the fact that all in the household were unemployed, unable to pay the rent plus legal fees, their trust in the Lord was absolutely incredible. Their trust in the Lord</w:t>
      </w:r>
      <w:r w:rsidR="00D1126D" w:rsidRPr="00D20F2C">
        <w:rPr>
          <w:rFonts w:asciiTheme="minorBidi" w:hAnsiTheme="minorBidi"/>
          <w:b/>
          <w:bCs/>
          <w:sz w:val="36"/>
          <w:szCs w:val="36"/>
        </w:rPr>
        <w:t xml:space="preserve">, in spite of the world caving in on them, was a more powerful testimony to us than listening to an unknown tongue or seeing some miraculous healing. </w:t>
      </w:r>
      <w:r w:rsidR="00D1126D" w:rsidRPr="00D20F2C">
        <w:rPr>
          <w:rFonts w:asciiTheme="minorBidi" w:hAnsiTheme="minorBidi"/>
          <w:b/>
          <w:bCs/>
          <w:sz w:val="36"/>
          <w:szCs w:val="36"/>
          <w:vertAlign w:val="subscript"/>
        </w:rPr>
        <w:t>30</w:t>
      </w:r>
      <w:r w:rsidR="00D1126D" w:rsidRPr="00D20F2C">
        <w:rPr>
          <w:rFonts w:asciiTheme="minorBidi" w:hAnsiTheme="minorBidi"/>
          <w:b/>
          <w:bCs/>
          <w:sz w:val="36"/>
          <w:szCs w:val="36"/>
        </w:rPr>
        <w:t xml:space="preserve"> The testimony of a changed life must replace the witness of a life only consisting of the demonstration of a spiritual gift. </w:t>
      </w:r>
      <w:r w:rsidR="00D1126D" w:rsidRPr="00D20F2C">
        <w:rPr>
          <w:rFonts w:asciiTheme="minorBidi" w:hAnsiTheme="minorBidi"/>
          <w:b/>
          <w:bCs/>
          <w:sz w:val="36"/>
          <w:szCs w:val="36"/>
          <w:vertAlign w:val="subscript"/>
        </w:rPr>
        <w:t>31</w:t>
      </w:r>
    </w:p>
    <w:p w14:paraId="24E0FDFC" w14:textId="016134AC" w:rsidR="00D1126D" w:rsidRPr="00D20F2C" w:rsidRDefault="00D1126D" w:rsidP="00501B69">
      <w:pPr>
        <w:spacing w:line="360" w:lineRule="auto"/>
        <w:jc w:val="both"/>
        <w:rPr>
          <w:rFonts w:asciiTheme="minorBidi" w:hAnsiTheme="minorBidi"/>
          <w:b/>
          <w:bCs/>
          <w:sz w:val="36"/>
          <w:szCs w:val="36"/>
        </w:rPr>
      </w:pPr>
      <w:r w:rsidRPr="00D20F2C">
        <w:rPr>
          <w:rFonts w:asciiTheme="minorBidi" w:hAnsiTheme="minorBidi"/>
          <w:b/>
          <w:bCs/>
          <w:sz w:val="36"/>
          <w:szCs w:val="36"/>
        </w:rPr>
        <w:t>I think my understanding</w:t>
      </w:r>
      <w:r w:rsidR="00E54451" w:rsidRPr="00D20F2C">
        <w:rPr>
          <w:rFonts w:asciiTheme="minorBidi" w:hAnsiTheme="minorBidi"/>
          <w:b/>
          <w:bCs/>
          <w:sz w:val="36"/>
          <w:szCs w:val="36"/>
        </w:rPr>
        <w:t xml:space="preserve"> of this issue</w:t>
      </w:r>
      <w:r w:rsidRPr="00D20F2C">
        <w:rPr>
          <w:rFonts w:asciiTheme="minorBidi" w:hAnsiTheme="minorBidi"/>
          <w:b/>
          <w:bCs/>
          <w:sz w:val="36"/>
          <w:szCs w:val="36"/>
        </w:rPr>
        <w:t xml:space="preserve"> fits the biblical context of First Corinthians better than the previous two understandings. </w:t>
      </w:r>
      <w:r w:rsidRPr="00D20F2C">
        <w:rPr>
          <w:rFonts w:asciiTheme="minorBidi" w:hAnsiTheme="minorBidi"/>
          <w:b/>
          <w:bCs/>
          <w:sz w:val="36"/>
          <w:szCs w:val="36"/>
          <w:vertAlign w:val="subscript"/>
        </w:rPr>
        <w:t>32</w:t>
      </w:r>
    </w:p>
    <w:p w14:paraId="5A45848C" w14:textId="61EE239F" w:rsidR="00D1126D" w:rsidRPr="00D20F2C" w:rsidRDefault="00D1126D" w:rsidP="00501B69">
      <w:pPr>
        <w:spacing w:line="360" w:lineRule="auto"/>
        <w:jc w:val="both"/>
        <w:rPr>
          <w:rFonts w:asciiTheme="minorBidi" w:hAnsiTheme="minorBidi"/>
          <w:b/>
          <w:bCs/>
          <w:sz w:val="36"/>
          <w:szCs w:val="36"/>
        </w:rPr>
      </w:pPr>
      <w:r w:rsidRPr="00D20F2C">
        <w:rPr>
          <w:rFonts w:asciiTheme="minorBidi" w:hAnsiTheme="minorBidi"/>
          <w:b/>
          <w:bCs/>
          <w:sz w:val="36"/>
          <w:szCs w:val="36"/>
        </w:rPr>
        <w:lastRenderedPageBreak/>
        <w:t xml:space="preserve">First </w:t>
      </w:r>
      <w:r w:rsidR="006E0663" w:rsidRPr="00D20F2C">
        <w:rPr>
          <w:rFonts w:asciiTheme="minorBidi" w:hAnsiTheme="minorBidi"/>
          <w:b/>
          <w:bCs/>
          <w:sz w:val="36"/>
          <w:szCs w:val="36"/>
        </w:rPr>
        <w:t>Corinthians</w:t>
      </w:r>
      <w:r w:rsidRPr="00D20F2C">
        <w:rPr>
          <w:rFonts w:asciiTheme="minorBidi" w:hAnsiTheme="minorBidi"/>
          <w:b/>
          <w:bCs/>
          <w:sz w:val="36"/>
          <w:szCs w:val="36"/>
        </w:rPr>
        <w:t>, chapter 12, explains that although the spiritual gifts differed from one another, none were more important than the others. Each gift demonstrated had the purpose of benefiting the Christian body as a whole. Each needed to fit in the c</w:t>
      </w:r>
      <w:r w:rsidR="00E54451" w:rsidRPr="00D20F2C">
        <w:rPr>
          <w:rFonts w:asciiTheme="minorBidi" w:hAnsiTheme="minorBidi"/>
          <w:b/>
          <w:bCs/>
          <w:sz w:val="36"/>
          <w:szCs w:val="36"/>
        </w:rPr>
        <w:t>ommunity</w:t>
      </w:r>
      <w:r w:rsidRPr="00D20F2C">
        <w:rPr>
          <w:rFonts w:asciiTheme="minorBidi" w:hAnsiTheme="minorBidi"/>
          <w:b/>
          <w:bCs/>
          <w:sz w:val="36"/>
          <w:szCs w:val="36"/>
        </w:rPr>
        <w:t xml:space="preserve"> so that the whole body could be built up. </w:t>
      </w:r>
      <w:r w:rsidRPr="00D20F2C">
        <w:rPr>
          <w:rFonts w:asciiTheme="minorBidi" w:hAnsiTheme="minorBidi"/>
          <w:b/>
          <w:bCs/>
          <w:sz w:val="36"/>
          <w:szCs w:val="36"/>
          <w:vertAlign w:val="subscript"/>
        </w:rPr>
        <w:t>33</w:t>
      </w:r>
    </w:p>
    <w:p w14:paraId="1A75EA84" w14:textId="77CB726D" w:rsidR="00D1126D" w:rsidRPr="00D20F2C" w:rsidRDefault="00D1126D" w:rsidP="00501B69">
      <w:pPr>
        <w:spacing w:line="360" w:lineRule="auto"/>
        <w:jc w:val="both"/>
        <w:rPr>
          <w:rFonts w:asciiTheme="minorBidi" w:hAnsiTheme="minorBidi"/>
          <w:b/>
          <w:bCs/>
          <w:sz w:val="36"/>
          <w:szCs w:val="36"/>
        </w:rPr>
      </w:pPr>
      <w:r w:rsidRPr="00D20F2C">
        <w:rPr>
          <w:rFonts w:asciiTheme="minorBidi" w:hAnsiTheme="minorBidi"/>
          <w:b/>
          <w:bCs/>
          <w:sz w:val="36"/>
          <w:szCs w:val="36"/>
        </w:rPr>
        <w:t>First Corinthians, chapter 13, explains that there’s a more excellent way than the simple use of these spiritual gifts.</w:t>
      </w:r>
      <w:r w:rsidR="00EB22B4" w:rsidRPr="00D20F2C">
        <w:rPr>
          <w:rFonts w:asciiTheme="minorBidi" w:hAnsiTheme="minorBidi"/>
          <w:b/>
          <w:bCs/>
          <w:sz w:val="36"/>
          <w:szCs w:val="36"/>
        </w:rPr>
        <w:t xml:space="preserve"> </w:t>
      </w:r>
      <w:r w:rsidR="00EB22B4" w:rsidRPr="00D20F2C">
        <w:rPr>
          <w:rStyle w:val="FootnoteReference"/>
          <w:rFonts w:asciiTheme="minorBidi" w:hAnsiTheme="minorBidi"/>
          <w:b/>
          <w:bCs/>
          <w:sz w:val="36"/>
          <w:szCs w:val="36"/>
        </w:rPr>
        <w:footnoteReference w:id="9"/>
      </w:r>
      <w:r w:rsidR="00EB22B4" w:rsidRPr="00D20F2C">
        <w:rPr>
          <w:rFonts w:asciiTheme="minorBidi" w:hAnsiTheme="minorBidi"/>
          <w:b/>
          <w:bCs/>
          <w:sz w:val="36"/>
          <w:szCs w:val="36"/>
        </w:rPr>
        <w:t xml:space="preserve"> </w:t>
      </w:r>
      <w:r w:rsidR="00EB22B4" w:rsidRPr="00D20F2C">
        <w:rPr>
          <w:rFonts w:asciiTheme="minorBidi" w:hAnsiTheme="minorBidi"/>
          <w:b/>
          <w:bCs/>
          <w:sz w:val="36"/>
          <w:szCs w:val="36"/>
          <w:vertAlign w:val="subscript"/>
        </w:rPr>
        <w:t>34</w:t>
      </w:r>
    </w:p>
    <w:p w14:paraId="52F1C99D" w14:textId="699F083B" w:rsidR="00EB22B4" w:rsidRPr="00D20F2C" w:rsidRDefault="00EB22B4" w:rsidP="00501B69">
      <w:pPr>
        <w:spacing w:line="360" w:lineRule="auto"/>
        <w:jc w:val="both"/>
        <w:rPr>
          <w:rFonts w:asciiTheme="minorBidi" w:hAnsiTheme="minorBidi"/>
          <w:b/>
          <w:bCs/>
          <w:sz w:val="36"/>
          <w:szCs w:val="36"/>
        </w:rPr>
      </w:pPr>
      <w:r w:rsidRPr="00D20F2C">
        <w:rPr>
          <w:rFonts w:asciiTheme="minorBidi" w:hAnsiTheme="minorBidi"/>
          <w:b/>
          <w:bCs/>
          <w:sz w:val="36"/>
          <w:szCs w:val="36"/>
        </w:rPr>
        <w:t xml:space="preserve">First Corinthians, chapter 14, states that if you’re going to continue with spiritual gifts, at least exercise the ones which will build up the community of believers the most! </w:t>
      </w:r>
      <w:r w:rsidRPr="00D20F2C">
        <w:rPr>
          <w:rFonts w:asciiTheme="minorBidi" w:hAnsiTheme="minorBidi"/>
          <w:b/>
          <w:bCs/>
          <w:sz w:val="36"/>
          <w:szCs w:val="36"/>
          <w:vertAlign w:val="subscript"/>
        </w:rPr>
        <w:t>35</w:t>
      </w:r>
    </w:p>
    <w:p w14:paraId="150B9F58" w14:textId="41AB7AB2" w:rsidR="00EB22B4" w:rsidRPr="00D20F2C" w:rsidRDefault="00EB22B4" w:rsidP="00501B69">
      <w:pPr>
        <w:spacing w:line="360" w:lineRule="auto"/>
        <w:jc w:val="both"/>
        <w:rPr>
          <w:rFonts w:asciiTheme="minorBidi" w:hAnsiTheme="minorBidi"/>
          <w:b/>
          <w:bCs/>
          <w:sz w:val="36"/>
          <w:szCs w:val="36"/>
        </w:rPr>
      </w:pPr>
      <w:r w:rsidRPr="00D20F2C">
        <w:rPr>
          <w:rFonts w:asciiTheme="minorBidi" w:hAnsiTheme="minorBidi"/>
          <w:b/>
          <w:bCs/>
          <w:sz w:val="36"/>
          <w:szCs w:val="36"/>
        </w:rPr>
        <w:t xml:space="preserve">So, to my understanding, </w:t>
      </w:r>
      <w:r w:rsidRPr="00D20F2C">
        <w:rPr>
          <w:rFonts w:asciiTheme="minorBidi" w:hAnsiTheme="minorBidi"/>
          <w:b/>
          <w:bCs/>
          <w:color w:val="943634" w:themeColor="accent2" w:themeShade="BF"/>
          <w:sz w:val="36"/>
          <w:szCs w:val="36"/>
        </w:rPr>
        <w:t>perfection</w:t>
      </w:r>
      <w:r w:rsidRPr="00D20F2C">
        <w:rPr>
          <w:rFonts w:asciiTheme="minorBidi" w:hAnsiTheme="minorBidi"/>
          <w:b/>
          <w:bCs/>
          <w:sz w:val="36"/>
          <w:szCs w:val="36"/>
        </w:rPr>
        <w:t xml:space="preserve"> equals the spiritually mature life; </w:t>
      </w:r>
      <w:r w:rsidRPr="00D20F2C">
        <w:rPr>
          <w:rFonts w:asciiTheme="minorBidi" w:hAnsiTheme="minorBidi"/>
          <w:b/>
          <w:bCs/>
          <w:color w:val="008000"/>
          <w:sz w:val="36"/>
          <w:szCs w:val="36"/>
        </w:rPr>
        <w:t xml:space="preserve">the </w:t>
      </w:r>
      <w:r w:rsidR="006E0663" w:rsidRPr="00D20F2C">
        <w:rPr>
          <w:rFonts w:asciiTheme="minorBidi" w:hAnsiTheme="minorBidi"/>
          <w:b/>
          <w:bCs/>
          <w:color w:val="008000"/>
          <w:sz w:val="36"/>
          <w:szCs w:val="36"/>
        </w:rPr>
        <w:t>love-oriented</w:t>
      </w:r>
      <w:r w:rsidRPr="00D20F2C">
        <w:rPr>
          <w:rFonts w:asciiTheme="minorBidi" w:hAnsiTheme="minorBidi"/>
          <w:b/>
          <w:bCs/>
          <w:color w:val="008000"/>
          <w:sz w:val="36"/>
          <w:szCs w:val="36"/>
        </w:rPr>
        <w:t xml:space="preserve"> life</w:t>
      </w:r>
      <w:r w:rsidRPr="00D20F2C">
        <w:rPr>
          <w:rFonts w:asciiTheme="minorBidi" w:hAnsiTheme="minorBidi"/>
          <w:b/>
          <w:bCs/>
          <w:sz w:val="36"/>
          <w:szCs w:val="36"/>
        </w:rPr>
        <w:t xml:space="preserve">! </w:t>
      </w:r>
      <w:r w:rsidRPr="00D20F2C">
        <w:rPr>
          <w:rFonts w:asciiTheme="minorBidi" w:hAnsiTheme="minorBidi"/>
          <w:b/>
          <w:bCs/>
          <w:sz w:val="36"/>
          <w:szCs w:val="36"/>
          <w:vertAlign w:val="subscript"/>
        </w:rPr>
        <w:t>36</w:t>
      </w:r>
    </w:p>
    <w:p w14:paraId="56BC8EA2" w14:textId="4078ACEF" w:rsidR="00EB22B4" w:rsidRPr="00D20F2C" w:rsidRDefault="00EB22B4" w:rsidP="00EB22B4">
      <w:pPr>
        <w:spacing w:line="360" w:lineRule="auto"/>
        <w:jc w:val="both"/>
        <w:rPr>
          <w:rFonts w:asciiTheme="minorBidi" w:hAnsiTheme="minorBidi"/>
          <w:b/>
          <w:bCs/>
          <w:sz w:val="36"/>
          <w:szCs w:val="36"/>
        </w:rPr>
      </w:pPr>
      <w:r w:rsidRPr="00D20F2C">
        <w:rPr>
          <w:rFonts w:asciiTheme="minorBidi" w:hAnsiTheme="minorBidi"/>
          <w:b/>
          <w:bCs/>
          <w:sz w:val="36"/>
          <w:szCs w:val="36"/>
        </w:rPr>
        <w:t xml:space="preserve">So, notice again verse 11, </w:t>
      </w:r>
      <w:r w:rsidRPr="00D20F2C">
        <w:rPr>
          <w:rFonts w:asciiTheme="minorBidi" w:hAnsiTheme="minorBidi"/>
          <w:b/>
          <w:bCs/>
          <w:color w:val="943634" w:themeColor="accent2" w:themeShade="BF"/>
          <w:sz w:val="36"/>
          <w:szCs w:val="36"/>
        </w:rPr>
        <w:t xml:space="preserve">When I was a child, I talked like a child, I thought like a child, I reasoned like a </w:t>
      </w:r>
      <w:r w:rsidRPr="00D20F2C">
        <w:rPr>
          <w:rFonts w:asciiTheme="minorBidi" w:hAnsiTheme="minorBidi"/>
          <w:b/>
          <w:bCs/>
          <w:color w:val="943634" w:themeColor="accent2" w:themeShade="BF"/>
          <w:sz w:val="36"/>
          <w:szCs w:val="36"/>
        </w:rPr>
        <w:lastRenderedPageBreak/>
        <w:t xml:space="preserve">child. </w:t>
      </w:r>
      <w:r w:rsidRPr="00D20F2C">
        <w:rPr>
          <w:rFonts w:asciiTheme="minorBidi" w:hAnsiTheme="minorBidi"/>
          <w:b/>
          <w:bCs/>
          <w:color w:val="943634" w:themeColor="accent2" w:themeShade="BF"/>
          <w:sz w:val="36"/>
          <w:szCs w:val="36"/>
          <w:u w:val="single"/>
        </w:rPr>
        <w:t>When I became a man, I put childish ways behind me</w:t>
      </w:r>
      <w:r w:rsidRPr="00D20F2C">
        <w:rPr>
          <w:rFonts w:asciiTheme="minorBidi" w:hAnsiTheme="minorBidi"/>
          <w:b/>
          <w:bCs/>
          <w:sz w:val="36"/>
          <w:szCs w:val="36"/>
        </w:rPr>
        <w:t>. This is not saying spiritual gifts are childish; only that they should be put away after their purpose has been fulfilled!</w:t>
      </w:r>
      <w:r w:rsidR="00817102" w:rsidRPr="00D20F2C">
        <w:rPr>
          <w:rFonts w:asciiTheme="minorBidi" w:hAnsiTheme="minorBidi"/>
          <w:b/>
          <w:bCs/>
          <w:sz w:val="36"/>
          <w:szCs w:val="36"/>
        </w:rPr>
        <w:t xml:space="preserve"> </w:t>
      </w:r>
      <w:r w:rsidR="00817102" w:rsidRPr="00D20F2C">
        <w:rPr>
          <w:rFonts w:asciiTheme="minorBidi" w:hAnsiTheme="minorBidi"/>
          <w:b/>
          <w:bCs/>
          <w:sz w:val="36"/>
          <w:szCs w:val="36"/>
          <w:vertAlign w:val="subscript"/>
        </w:rPr>
        <w:t>37</w:t>
      </w:r>
      <w:r w:rsidR="00817102" w:rsidRPr="00D20F2C">
        <w:rPr>
          <w:rFonts w:asciiTheme="minorBidi" w:hAnsiTheme="minorBidi"/>
          <w:b/>
          <w:bCs/>
          <w:sz w:val="36"/>
          <w:szCs w:val="36"/>
        </w:rPr>
        <w:t xml:space="preserve"> When you grow physically, your body changes physically and mentally. You adjust to the stage of life you are in at the time. </w:t>
      </w:r>
      <w:r w:rsidR="00817102" w:rsidRPr="00D20F2C">
        <w:rPr>
          <w:rFonts w:asciiTheme="minorBidi" w:hAnsiTheme="minorBidi"/>
          <w:b/>
          <w:bCs/>
          <w:sz w:val="36"/>
          <w:szCs w:val="36"/>
          <w:vertAlign w:val="subscript"/>
        </w:rPr>
        <w:t>38</w:t>
      </w:r>
      <w:r w:rsidR="00817102" w:rsidRPr="00D20F2C">
        <w:rPr>
          <w:rFonts w:asciiTheme="minorBidi" w:hAnsiTheme="minorBidi"/>
          <w:b/>
          <w:bCs/>
          <w:sz w:val="36"/>
          <w:szCs w:val="36"/>
        </w:rPr>
        <w:t xml:space="preserve"> When you grow spiritually, your life of love should replace those gifts that become so insignificant in comparison. </w:t>
      </w:r>
      <w:r w:rsidR="00817102" w:rsidRPr="00D20F2C">
        <w:rPr>
          <w:rFonts w:asciiTheme="minorBidi" w:hAnsiTheme="minorBidi"/>
          <w:b/>
          <w:bCs/>
          <w:sz w:val="36"/>
          <w:szCs w:val="36"/>
          <w:vertAlign w:val="subscript"/>
        </w:rPr>
        <w:t>39</w:t>
      </w:r>
    </w:p>
    <w:p w14:paraId="708F3054" w14:textId="058A793D" w:rsidR="00817102" w:rsidRPr="00D20F2C" w:rsidRDefault="00817102" w:rsidP="00EB22B4">
      <w:pPr>
        <w:spacing w:line="360" w:lineRule="auto"/>
        <w:jc w:val="both"/>
        <w:rPr>
          <w:rFonts w:asciiTheme="minorBidi" w:hAnsiTheme="minorBidi"/>
          <w:b/>
          <w:bCs/>
          <w:sz w:val="36"/>
          <w:szCs w:val="36"/>
        </w:rPr>
      </w:pPr>
      <w:r w:rsidRPr="00D20F2C">
        <w:rPr>
          <w:rFonts w:asciiTheme="minorBidi" w:hAnsiTheme="minorBidi"/>
          <w:b/>
          <w:bCs/>
          <w:sz w:val="36"/>
          <w:szCs w:val="36"/>
        </w:rPr>
        <w:t xml:space="preserve">God’s goal for you is for you to have a </w:t>
      </w:r>
      <w:r w:rsidR="006E0663" w:rsidRPr="00D20F2C">
        <w:rPr>
          <w:rFonts w:asciiTheme="minorBidi" w:hAnsiTheme="minorBidi"/>
          <w:b/>
          <w:bCs/>
          <w:sz w:val="36"/>
          <w:szCs w:val="36"/>
        </w:rPr>
        <w:t>love-oriented</w:t>
      </w:r>
      <w:r w:rsidRPr="00D20F2C">
        <w:rPr>
          <w:rFonts w:asciiTheme="minorBidi" w:hAnsiTheme="minorBidi"/>
          <w:b/>
          <w:bCs/>
          <w:sz w:val="36"/>
          <w:szCs w:val="36"/>
        </w:rPr>
        <w:t xml:space="preserve"> life! It’s to be vibrant and obvious to others. Your spiritual gift should push you in that direction. If it becomes an end in itself, discard it! </w:t>
      </w:r>
      <w:r w:rsidRPr="00D20F2C">
        <w:rPr>
          <w:rFonts w:asciiTheme="minorBidi" w:hAnsiTheme="minorBidi"/>
          <w:b/>
          <w:bCs/>
          <w:sz w:val="36"/>
          <w:szCs w:val="36"/>
          <w:vertAlign w:val="subscript"/>
        </w:rPr>
        <w:t>40</w:t>
      </w:r>
    </w:p>
    <w:p w14:paraId="0E93319B" w14:textId="013D27BD" w:rsidR="00817102" w:rsidRPr="00D20F2C" w:rsidRDefault="00817102" w:rsidP="00EB22B4">
      <w:pPr>
        <w:spacing w:line="360" w:lineRule="auto"/>
        <w:jc w:val="both"/>
        <w:rPr>
          <w:rFonts w:asciiTheme="minorBidi" w:hAnsiTheme="minorBidi"/>
          <w:b/>
          <w:bCs/>
          <w:sz w:val="36"/>
          <w:szCs w:val="36"/>
        </w:rPr>
      </w:pPr>
      <w:r w:rsidRPr="00D20F2C">
        <w:rPr>
          <w:rFonts w:asciiTheme="minorBidi" w:hAnsiTheme="minorBidi"/>
          <w:b/>
          <w:bCs/>
          <w:sz w:val="36"/>
          <w:szCs w:val="36"/>
        </w:rPr>
        <w:t xml:space="preserve">The Apostle Paul said, </w:t>
      </w:r>
      <w:r w:rsidRPr="00D20F2C">
        <w:rPr>
          <w:rFonts w:asciiTheme="minorBidi" w:hAnsiTheme="minorBidi"/>
          <w:b/>
          <w:bCs/>
          <w:color w:val="943634" w:themeColor="accent2" w:themeShade="BF"/>
          <w:sz w:val="36"/>
          <w:szCs w:val="36"/>
        </w:rPr>
        <w:t>I press on toward the goal to win the prize for which God has called me heavenward in Christ Jesus</w:t>
      </w:r>
      <w:r w:rsidRPr="00D20F2C">
        <w:rPr>
          <w:rFonts w:asciiTheme="minorBidi" w:hAnsiTheme="minorBidi"/>
          <w:b/>
          <w:bCs/>
          <w:sz w:val="36"/>
          <w:szCs w:val="36"/>
        </w:rPr>
        <w:t xml:space="preserve">. </w:t>
      </w:r>
      <w:r w:rsidRPr="00D20F2C">
        <w:rPr>
          <w:rStyle w:val="FootnoteReference"/>
          <w:rFonts w:asciiTheme="minorBidi" w:hAnsiTheme="minorBidi"/>
          <w:b/>
          <w:bCs/>
          <w:sz w:val="36"/>
          <w:szCs w:val="36"/>
        </w:rPr>
        <w:footnoteReference w:id="10"/>
      </w:r>
    </w:p>
    <w:p w14:paraId="222A3C3B" w14:textId="09A81670" w:rsidR="006E0663" w:rsidRPr="00D20F2C" w:rsidRDefault="006E0663" w:rsidP="00EB22B4">
      <w:pPr>
        <w:spacing w:line="360" w:lineRule="auto"/>
        <w:jc w:val="both"/>
        <w:rPr>
          <w:rFonts w:asciiTheme="minorBidi" w:hAnsiTheme="minorBidi"/>
          <w:b/>
          <w:bCs/>
          <w:sz w:val="36"/>
          <w:szCs w:val="36"/>
        </w:rPr>
      </w:pPr>
      <w:r w:rsidRPr="00D20F2C">
        <w:rPr>
          <w:rFonts w:asciiTheme="minorBidi" w:hAnsiTheme="minorBidi"/>
          <w:b/>
          <w:bCs/>
          <w:sz w:val="36"/>
          <w:szCs w:val="36"/>
        </w:rPr>
        <w:t>Your goal is to have a love-oriented life!</w:t>
      </w:r>
    </w:p>
    <w:p w14:paraId="488DF57E" w14:textId="2C94FDF8" w:rsidR="00671B34" w:rsidRDefault="00671B34" w:rsidP="00671B34">
      <w:pPr>
        <w:spacing w:line="360" w:lineRule="auto"/>
        <w:jc w:val="center"/>
        <w:rPr>
          <w:rFonts w:asciiTheme="minorBidi" w:hAnsiTheme="minorBidi"/>
          <w:b/>
          <w:bCs/>
          <w:sz w:val="32"/>
          <w:szCs w:val="32"/>
        </w:rPr>
      </w:pPr>
      <w:hyperlink r:id="rId10" w:history="1">
        <w:r w:rsidRPr="0021040E">
          <w:rPr>
            <w:rStyle w:val="Hyperlink"/>
            <w:rFonts w:asciiTheme="minorBidi" w:hAnsiTheme="minorBidi"/>
            <w:b/>
            <w:bCs/>
            <w:sz w:val="32"/>
            <w:szCs w:val="32"/>
          </w:rPr>
          <w:t>http://www.biblelifemessages.org</w:t>
        </w:r>
      </w:hyperlink>
    </w:p>
    <w:sectPr w:rsidR="00671B34" w:rsidSect="00001C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AFED" w14:textId="77777777" w:rsidR="00F9665E" w:rsidRDefault="00F9665E" w:rsidP="003679B0">
      <w:pPr>
        <w:spacing w:after="0" w:line="240" w:lineRule="auto"/>
      </w:pPr>
      <w:r>
        <w:separator/>
      </w:r>
    </w:p>
  </w:endnote>
  <w:endnote w:type="continuationSeparator" w:id="0">
    <w:p w14:paraId="61866BC1" w14:textId="77777777" w:rsidR="00F9665E" w:rsidRDefault="00F9665E"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10DA" w14:textId="77777777" w:rsidR="00F9665E" w:rsidRDefault="00F9665E" w:rsidP="003679B0">
      <w:pPr>
        <w:spacing w:after="0" w:line="240" w:lineRule="auto"/>
      </w:pPr>
      <w:r>
        <w:separator/>
      </w:r>
    </w:p>
  </w:footnote>
  <w:footnote w:type="continuationSeparator" w:id="0">
    <w:p w14:paraId="292BFEAE" w14:textId="77777777" w:rsidR="00F9665E" w:rsidRDefault="00F9665E" w:rsidP="003679B0">
      <w:pPr>
        <w:spacing w:after="0" w:line="240" w:lineRule="auto"/>
      </w:pPr>
      <w:r>
        <w:continuationSeparator/>
      </w:r>
    </w:p>
  </w:footnote>
  <w:footnote w:id="1">
    <w:p w14:paraId="5CF7F7E8" w14:textId="281743EB" w:rsidR="00A84178" w:rsidRPr="00D20F2C" w:rsidRDefault="00A84178" w:rsidP="00192208">
      <w:pPr>
        <w:pStyle w:val="FootnoteText"/>
        <w:jc w:val="both"/>
        <w:rPr>
          <w:b/>
          <w:bCs/>
          <w:sz w:val="28"/>
          <w:szCs w:val="28"/>
        </w:rPr>
      </w:pPr>
      <w:r w:rsidRPr="00D20F2C">
        <w:rPr>
          <w:rStyle w:val="FootnoteReference"/>
          <w:b/>
          <w:bCs/>
          <w:sz w:val="28"/>
          <w:szCs w:val="28"/>
        </w:rPr>
        <w:footnoteRef/>
      </w:r>
      <w:r w:rsidRPr="00D20F2C">
        <w:rPr>
          <w:b/>
          <w:bCs/>
          <w:sz w:val="28"/>
          <w:szCs w:val="28"/>
        </w:rPr>
        <w:t xml:space="preserve"> I Corinthians 13:8-11.</w:t>
      </w:r>
    </w:p>
  </w:footnote>
  <w:footnote w:id="2">
    <w:p w14:paraId="07F32485" w14:textId="176FA373" w:rsidR="004D4C9B" w:rsidRPr="00D20F2C" w:rsidRDefault="004D4C9B" w:rsidP="00192208">
      <w:pPr>
        <w:pStyle w:val="FootnoteText"/>
        <w:jc w:val="both"/>
        <w:rPr>
          <w:b/>
          <w:bCs/>
          <w:sz w:val="28"/>
          <w:szCs w:val="28"/>
        </w:rPr>
      </w:pPr>
      <w:r w:rsidRPr="00D20F2C">
        <w:rPr>
          <w:rStyle w:val="FootnoteReference"/>
          <w:b/>
          <w:bCs/>
          <w:sz w:val="28"/>
          <w:szCs w:val="28"/>
        </w:rPr>
        <w:footnoteRef/>
      </w:r>
      <w:r w:rsidRPr="00D20F2C">
        <w:rPr>
          <w:b/>
          <w:bCs/>
          <w:sz w:val="28"/>
          <w:szCs w:val="28"/>
        </w:rPr>
        <w:t xml:space="preserve"> I Corinthians 13:12-13.</w:t>
      </w:r>
    </w:p>
  </w:footnote>
  <w:footnote w:id="3">
    <w:p w14:paraId="28AB910A" w14:textId="6C5CA959" w:rsidR="00192208" w:rsidRPr="00D20F2C" w:rsidRDefault="00192208" w:rsidP="00192208">
      <w:pPr>
        <w:pStyle w:val="FootnoteText"/>
        <w:jc w:val="both"/>
        <w:rPr>
          <w:b/>
          <w:bCs/>
          <w:sz w:val="28"/>
          <w:szCs w:val="28"/>
        </w:rPr>
      </w:pPr>
      <w:r w:rsidRPr="00D20F2C">
        <w:rPr>
          <w:rStyle w:val="FootnoteReference"/>
          <w:b/>
          <w:bCs/>
          <w:sz w:val="28"/>
          <w:szCs w:val="28"/>
        </w:rPr>
        <w:footnoteRef/>
      </w:r>
      <w:r w:rsidRPr="00D20F2C">
        <w:rPr>
          <w:b/>
          <w:bCs/>
          <w:sz w:val="28"/>
          <w:szCs w:val="28"/>
        </w:rPr>
        <w:t xml:space="preserve"> I Corinthians 13:8 &amp; 10 - But where there are prophecies, they will cease; where there are tongues, they will be stilled; where there is knowledge, it will pass away . . . but when perfection comes, the imperfect disappears.</w:t>
      </w:r>
    </w:p>
  </w:footnote>
  <w:footnote w:id="4">
    <w:p w14:paraId="3E7D5E75" w14:textId="3C78AC77" w:rsidR="005505F1" w:rsidRPr="00D20F2C" w:rsidRDefault="005505F1">
      <w:pPr>
        <w:pStyle w:val="FootnoteText"/>
        <w:rPr>
          <w:b/>
          <w:bCs/>
          <w:sz w:val="28"/>
          <w:szCs w:val="28"/>
        </w:rPr>
      </w:pPr>
      <w:r w:rsidRPr="00D20F2C">
        <w:rPr>
          <w:rStyle w:val="FootnoteReference"/>
          <w:b/>
          <w:bCs/>
          <w:sz w:val="28"/>
          <w:szCs w:val="28"/>
        </w:rPr>
        <w:footnoteRef/>
      </w:r>
      <w:r w:rsidRPr="00D20F2C">
        <w:rPr>
          <w:b/>
          <w:bCs/>
          <w:sz w:val="28"/>
          <w:szCs w:val="28"/>
        </w:rPr>
        <w:t xml:space="preserve"> The apostles and, maybe, some others. (Acts 1:13-15 &amp; Acts 2:1)</w:t>
      </w:r>
    </w:p>
  </w:footnote>
  <w:footnote w:id="5">
    <w:p w14:paraId="1C2A87D7" w14:textId="5A68C130" w:rsidR="005505F1" w:rsidRPr="00D20F2C" w:rsidRDefault="005505F1">
      <w:pPr>
        <w:pStyle w:val="FootnoteText"/>
        <w:rPr>
          <w:b/>
          <w:bCs/>
          <w:sz w:val="28"/>
          <w:szCs w:val="28"/>
        </w:rPr>
      </w:pPr>
      <w:r w:rsidRPr="00D20F2C">
        <w:rPr>
          <w:rStyle w:val="FootnoteReference"/>
          <w:b/>
          <w:bCs/>
          <w:sz w:val="28"/>
          <w:szCs w:val="28"/>
        </w:rPr>
        <w:footnoteRef/>
      </w:r>
      <w:r w:rsidRPr="00D20F2C">
        <w:rPr>
          <w:b/>
          <w:bCs/>
          <w:sz w:val="28"/>
          <w:szCs w:val="28"/>
        </w:rPr>
        <w:t xml:space="preserve"> Acts 2:2-4.</w:t>
      </w:r>
    </w:p>
  </w:footnote>
  <w:footnote w:id="6">
    <w:p w14:paraId="60DF82BB" w14:textId="268F9965" w:rsidR="00AD4851" w:rsidRPr="00D20F2C" w:rsidRDefault="00AD4851">
      <w:pPr>
        <w:pStyle w:val="FootnoteText"/>
        <w:rPr>
          <w:b/>
          <w:bCs/>
          <w:sz w:val="28"/>
          <w:szCs w:val="28"/>
        </w:rPr>
      </w:pPr>
      <w:r w:rsidRPr="00D20F2C">
        <w:rPr>
          <w:rStyle w:val="FootnoteReference"/>
          <w:b/>
          <w:bCs/>
          <w:sz w:val="28"/>
          <w:szCs w:val="28"/>
        </w:rPr>
        <w:footnoteRef/>
      </w:r>
      <w:r w:rsidRPr="00D20F2C">
        <w:rPr>
          <w:b/>
          <w:bCs/>
          <w:sz w:val="28"/>
          <w:szCs w:val="28"/>
        </w:rPr>
        <w:t xml:space="preserve"> Acts 2:5-11.</w:t>
      </w:r>
    </w:p>
  </w:footnote>
  <w:footnote w:id="7">
    <w:p w14:paraId="0091729C" w14:textId="124F8B86" w:rsidR="00AD4851" w:rsidRPr="00D20F2C" w:rsidRDefault="00AD4851">
      <w:pPr>
        <w:pStyle w:val="FootnoteText"/>
        <w:rPr>
          <w:b/>
          <w:bCs/>
          <w:sz w:val="28"/>
          <w:szCs w:val="28"/>
        </w:rPr>
      </w:pPr>
      <w:r w:rsidRPr="00D20F2C">
        <w:rPr>
          <w:rStyle w:val="FootnoteReference"/>
          <w:b/>
          <w:bCs/>
          <w:sz w:val="28"/>
          <w:szCs w:val="28"/>
        </w:rPr>
        <w:footnoteRef/>
      </w:r>
      <w:r w:rsidRPr="00D20F2C">
        <w:rPr>
          <w:b/>
          <w:bCs/>
          <w:sz w:val="28"/>
          <w:szCs w:val="28"/>
        </w:rPr>
        <w:t xml:space="preserve"> Acts 10:1-11:18.</w:t>
      </w:r>
    </w:p>
  </w:footnote>
  <w:footnote w:id="8">
    <w:p w14:paraId="4E5DE725" w14:textId="34A93B9B" w:rsidR="00AD4851" w:rsidRPr="00D20F2C" w:rsidRDefault="00AD4851" w:rsidP="00AD4851">
      <w:pPr>
        <w:pStyle w:val="FootnoteText"/>
        <w:jc w:val="both"/>
        <w:rPr>
          <w:b/>
          <w:bCs/>
          <w:sz w:val="28"/>
          <w:szCs w:val="28"/>
        </w:rPr>
      </w:pPr>
      <w:r w:rsidRPr="00D20F2C">
        <w:rPr>
          <w:rStyle w:val="FootnoteReference"/>
          <w:b/>
          <w:bCs/>
          <w:sz w:val="28"/>
          <w:szCs w:val="28"/>
        </w:rPr>
        <w:footnoteRef/>
      </w:r>
      <w:r w:rsidRPr="00D20F2C">
        <w:rPr>
          <w:b/>
          <w:bCs/>
          <w:sz w:val="28"/>
          <w:szCs w:val="28"/>
        </w:rPr>
        <w:t xml:space="preserve"> Acts 8:14-17 - 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w:t>
      </w:r>
    </w:p>
  </w:footnote>
  <w:footnote w:id="9">
    <w:p w14:paraId="0C25970A" w14:textId="7D5DADAB" w:rsidR="00EB22B4" w:rsidRPr="00D20F2C" w:rsidRDefault="00EB22B4" w:rsidP="00EB22B4">
      <w:pPr>
        <w:jc w:val="both"/>
        <w:rPr>
          <w:rFonts w:cstheme="minorHAnsi"/>
          <w:b/>
          <w:bCs/>
          <w:sz w:val="28"/>
          <w:szCs w:val="28"/>
          <w:lang w:bidi="he-IL"/>
        </w:rPr>
      </w:pPr>
      <w:r w:rsidRPr="00D20F2C">
        <w:rPr>
          <w:rStyle w:val="FootnoteReference"/>
          <w:rFonts w:cstheme="minorHAnsi"/>
          <w:b/>
          <w:bCs/>
          <w:sz w:val="28"/>
          <w:szCs w:val="28"/>
        </w:rPr>
        <w:footnoteRef/>
      </w:r>
      <w:r w:rsidRPr="00D20F2C">
        <w:rPr>
          <w:rFonts w:cstheme="minorHAnsi"/>
          <w:b/>
          <w:bCs/>
          <w:sz w:val="28"/>
          <w:szCs w:val="28"/>
        </w:rPr>
        <w:t xml:space="preserve"> I Corinthians 12:31 - </w:t>
      </w:r>
      <w:r w:rsidRPr="00D20F2C">
        <w:rPr>
          <w:rFonts w:cstheme="minorHAnsi"/>
          <w:b/>
          <w:bCs/>
          <w:sz w:val="28"/>
          <w:szCs w:val="28"/>
          <w:lang w:bidi="he-IL"/>
        </w:rPr>
        <w:t>But eagerly desire the greater gifts. And now I will show you the most excellent way.</w:t>
      </w:r>
    </w:p>
    <w:p w14:paraId="6D004310" w14:textId="13737CA0" w:rsidR="00EB22B4" w:rsidRDefault="00EB22B4">
      <w:pPr>
        <w:pStyle w:val="FootnoteText"/>
      </w:pPr>
    </w:p>
  </w:footnote>
  <w:footnote w:id="10">
    <w:p w14:paraId="6DE2934F" w14:textId="01D91D14" w:rsidR="00817102" w:rsidRPr="00D20F2C" w:rsidRDefault="00817102">
      <w:pPr>
        <w:pStyle w:val="FootnoteText"/>
        <w:rPr>
          <w:b/>
          <w:bCs/>
          <w:sz w:val="28"/>
          <w:szCs w:val="28"/>
        </w:rPr>
      </w:pPr>
      <w:r w:rsidRPr="00D20F2C">
        <w:rPr>
          <w:rStyle w:val="FootnoteReference"/>
          <w:b/>
          <w:bCs/>
          <w:sz w:val="28"/>
          <w:szCs w:val="28"/>
        </w:rPr>
        <w:footnoteRef/>
      </w:r>
      <w:r w:rsidRPr="00D20F2C">
        <w:rPr>
          <w:b/>
          <w:bCs/>
          <w:sz w:val="28"/>
          <w:szCs w:val="28"/>
        </w:rPr>
        <w:t xml:space="preserve"> </w:t>
      </w:r>
      <w:r w:rsidR="006E0663" w:rsidRPr="00D20F2C">
        <w:rPr>
          <w:b/>
          <w:bCs/>
          <w:sz w:val="28"/>
          <w:szCs w:val="28"/>
        </w:rPr>
        <w:t>Philippians 3:14.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37C76"/>
    <w:multiLevelType w:val="hybridMultilevel"/>
    <w:tmpl w:val="66346E46"/>
    <w:lvl w:ilvl="0" w:tplc="FE56CFD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578380">
    <w:abstractNumId w:val="0"/>
  </w:num>
  <w:num w:numId="2" w16cid:durableId="925578731">
    <w:abstractNumId w:val="3"/>
  </w:num>
  <w:num w:numId="3" w16cid:durableId="238641552">
    <w:abstractNumId w:val="2"/>
  </w:num>
  <w:num w:numId="4" w16cid:durableId="1665738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1C52"/>
    <w:rsid w:val="0001450F"/>
    <w:rsid w:val="000339A1"/>
    <w:rsid w:val="0003564F"/>
    <w:rsid w:val="00050A63"/>
    <w:rsid w:val="00052CF6"/>
    <w:rsid w:val="00067079"/>
    <w:rsid w:val="000717C1"/>
    <w:rsid w:val="00073F1C"/>
    <w:rsid w:val="00074391"/>
    <w:rsid w:val="00081D16"/>
    <w:rsid w:val="000931EA"/>
    <w:rsid w:val="000C680F"/>
    <w:rsid w:val="000D41DD"/>
    <w:rsid w:val="000E4D22"/>
    <w:rsid w:val="00104757"/>
    <w:rsid w:val="00107553"/>
    <w:rsid w:val="001248BB"/>
    <w:rsid w:val="001341E0"/>
    <w:rsid w:val="00156DB2"/>
    <w:rsid w:val="00165264"/>
    <w:rsid w:val="0018364E"/>
    <w:rsid w:val="00183BB5"/>
    <w:rsid w:val="00183FFC"/>
    <w:rsid w:val="001874D6"/>
    <w:rsid w:val="00192208"/>
    <w:rsid w:val="001A25C6"/>
    <w:rsid w:val="001B234A"/>
    <w:rsid w:val="001B5A8A"/>
    <w:rsid w:val="001C141B"/>
    <w:rsid w:val="001C2872"/>
    <w:rsid w:val="001C309E"/>
    <w:rsid w:val="001E44D8"/>
    <w:rsid w:val="001F35A9"/>
    <w:rsid w:val="0021040E"/>
    <w:rsid w:val="00236373"/>
    <w:rsid w:val="00236998"/>
    <w:rsid w:val="00270469"/>
    <w:rsid w:val="00270B7E"/>
    <w:rsid w:val="0027488E"/>
    <w:rsid w:val="002801CA"/>
    <w:rsid w:val="002A3693"/>
    <w:rsid w:val="002B0378"/>
    <w:rsid w:val="002B073C"/>
    <w:rsid w:val="002B0E23"/>
    <w:rsid w:val="002C6FF5"/>
    <w:rsid w:val="002D0732"/>
    <w:rsid w:val="002D25FF"/>
    <w:rsid w:val="0030203E"/>
    <w:rsid w:val="00305748"/>
    <w:rsid w:val="00316D86"/>
    <w:rsid w:val="00320542"/>
    <w:rsid w:val="00320B52"/>
    <w:rsid w:val="00327E24"/>
    <w:rsid w:val="00337570"/>
    <w:rsid w:val="00337C6C"/>
    <w:rsid w:val="00342775"/>
    <w:rsid w:val="003438EB"/>
    <w:rsid w:val="0034650F"/>
    <w:rsid w:val="003501B1"/>
    <w:rsid w:val="00352EC6"/>
    <w:rsid w:val="0035709C"/>
    <w:rsid w:val="00360CC4"/>
    <w:rsid w:val="0036474C"/>
    <w:rsid w:val="003657CB"/>
    <w:rsid w:val="003679B0"/>
    <w:rsid w:val="0038342E"/>
    <w:rsid w:val="00392B6C"/>
    <w:rsid w:val="003A388B"/>
    <w:rsid w:val="003C203C"/>
    <w:rsid w:val="003D7C8C"/>
    <w:rsid w:val="003F3AAA"/>
    <w:rsid w:val="00405A50"/>
    <w:rsid w:val="00422EA0"/>
    <w:rsid w:val="00444413"/>
    <w:rsid w:val="00456EE4"/>
    <w:rsid w:val="00461165"/>
    <w:rsid w:val="00493F18"/>
    <w:rsid w:val="004A1582"/>
    <w:rsid w:val="004B7268"/>
    <w:rsid w:val="004C2A69"/>
    <w:rsid w:val="004C5EC6"/>
    <w:rsid w:val="004D4C9B"/>
    <w:rsid w:val="004D64CA"/>
    <w:rsid w:val="004E3F50"/>
    <w:rsid w:val="004F1306"/>
    <w:rsid w:val="004F4EB6"/>
    <w:rsid w:val="00501630"/>
    <w:rsid w:val="00501B69"/>
    <w:rsid w:val="005050BA"/>
    <w:rsid w:val="00516FB7"/>
    <w:rsid w:val="005244E7"/>
    <w:rsid w:val="00531353"/>
    <w:rsid w:val="0054182B"/>
    <w:rsid w:val="005505F1"/>
    <w:rsid w:val="005608BC"/>
    <w:rsid w:val="005616A2"/>
    <w:rsid w:val="00561ACE"/>
    <w:rsid w:val="0056729D"/>
    <w:rsid w:val="00567980"/>
    <w:rsid w:val="00591312"/>
    <w:rsid w:val="00593C81"/>
    <w:rsid w:val="00596138"/>
    <w:rsid w:val="0059648D"/>
    <w:rsid w:val="005A0385"/>
    <w:rsid w:val="005A3704"/>
    <w:rsid w:val="005C1E20"/>
    <w:rsid w:val="005C43F8"/>
    <w:rsid w:val="005C546E"/>
    <w:rsid w:val="005D14F3"/>
    <w:rsid w:val="005D505B"/>
    <w:rsid w:val="005E29C7"/>
    <w:rsid w:val="006010DF"/>
    <w:rsid w:val="00602B4A"/>
    <w:rsid w:val="00610D3C"/>
    <w:rsid w:val="00610DAE"/>
    <w:rsid w:val="0062119A"/>
    <w:rsid w:val="00624581"/>
    <w:rsid w:val="00632178"/>
    <w:rsid w:val="00640CFA"/>
    <w:rsid w:val="00641770"/>
    <w:rsid w:val="00652FCE"/>
    <w:rsid w:val="00660DDE"/>
    <w:rsid w:val="00671B34"/>
    <w:rsid w:val="00674C2A"/>
    <w:rsid w:val="0068532B"/>
    <w:rsid w:val="006A12DC"/>
    <w:rsid w:val="006C0D78"/>
    <w:rsid w:val="006D4225"/>
    <w:rsid w:val="006D5C21"/>
    <w:rsid w:val="006E0663"/>
    <w:rsid w:val="007169EC"/>
    <w:rsid w:val="00737BFC"/>
    <w:rsid w:val="00762B82"/>
    <w:rsid w:val="00765836"/>
    <w:rsid w:val="0076799D"/>
    <w:rsid w:val="00772544"/>
    <w:rsid w:val="00775427"/>
    <w:rsid w:val="007776D9"/>
    <w:rsid w:val="0078599F"/>
    <w:rsid w:val="00790DD6"/>
    <w:rsid w:val="00791A11"/>
    <w:rsid w:val="00791B05"/>
    <w:rsid w:val="00792CDB"/>
    <w:rsid w:val="007A112D"/>
    <w:rsid w:val="007A5299"/>
    <w:rsid w:val="007A6238"/>
    <w:rsid w:val="007A792E"/>
    <w:rsid w:val="007B1859"/>
    <w:rsid w:val="007B230A"/>
    <w:rsid w:val="007B3AF3"/>
    <w:rsid w:val="007E2D1B"/>
    <w:rsid w:val="007F1DBC"/>
    <w:rsid w:val="0080190F"/>
    <w:rsid w:val="00817102"/>
    <w:rsid w:val="00826818"/>
    <w:rsid w:val="00834FAD"/>
    <w:rsid w:val="0083679E"/>
    <w:rsid w:val="00844617"/>
    <w:rsid w:val="0087615C"/>
    <w:rsid w:val="00882D16"/>
    <w:rsid w:val="00882D8A"/>
    <w:rsid w:val="008B524A"/>
    <w:rsid w:val="008B683F"/>
    <w:rsid w:val="008C10DA"/>
    <w:rsid w:val="008C3347"/>
    <w:rsid w:val="008C52CC"/>
    <w:rsid w:val="008E1118"/>
    <w:rsid w:val="0090385A"/>
    <w:rsid w:val="00911778"/>
    <w:rsid w:val="00923971"/>
    <w:rsid w:val="0092738E"/>
    <w:rsid w:val="00930C14"/>
    <w:rsid w:val="009362C2"/>
    <w:rsid w:val="0095090B"/>
    <w:rsid w:val="009579DF"/>
    <w:rsid w:val="009804F7"/>
    <w:rsid w:val="009861D4"/>
    <w:rsid w:val="00992853"/>
    <w:rsid w:val="009A1141"/>
    <w:rsid w:val="009A5A29"/>
    <w:rsid w:val="009B2222"/>
    <w:rsid w:val="009B7985"/>
    <w:rsid w:val="009C0CEE"/>
    <w:rsid w:val="009E52E4"/>
    <w:rsid w:val="00A06164"/>
    <w:rsid w:val="00A16C69"/>
    <w:rsid w:val="00A21EEB"/>
    <w:rsid w:val="00A2731D"/>
    <w:rsid w:val="00A307F4"/>
    <w:rsid w:val="00A315F6"/>
    <w:rsid w:val="00A453CF"/>
    <w:rsid w:val="00A5052C"/>
    <w:rsid w:val="00A56312"/>
    <w:rsid w:val="00A65A01"/>
    <w:rsid w:val="00A67ED9"/>
    <w:rsid w:val="00A731EB"/>
    <w:rsid w:val="00A84178"/>
    <w:rsid w:val="00A85F26"/>
    <w:rsid w:val="00A90850"/>
    <w:rsid w:val="00A91C2A"/>
    <w:rsid w:val="00A93386"/>
    <w:rsid w:val="00A93C28"/>
    <w:rsid w:val="00AA0E10"/>
    <w:rsid w:val="00AA7DF7"/>
    <w:rsid w:val="00AB58A8"/>
    <w:rsid w:val="00AC1EB1"/>
    <w:rsid w:val="00AC3E89"/>
    <w:rsid w:val="00AC4EEA"/>
    <w:rsid w:val="00AD0E5D"/>
    <w:rsid w:val="00AD4851"/>
    <w:rsid w:val="00AD5471"/>
    <w:rsid w:val="00AD7072"/>
    <w:rsid w:val="00AF15A6"/>
    <w:rsid w:val="00B01763"/>
    <w:rsid w:val="00B14ECD"/>
    <w:rsid w:val="00B23C62"/>
    <w:rsid w:val="00B32065"/>
    <w:rsid w:val="00B34957"/>
    <w:rsid w:val="00B40323"/>
    <w:rsid w:val="00B42C55"/>
    <w:rsid w:val="00B44B7C"/>
    <w:rsid w:val="00B512AC"/>
    <w:rsid w:val="00B5230F"/>
    <w:rsid w:val="00B7038A"/>
    <w:rsid w:val="00B72E17"/>
    <w:rsid w:val="00B80516"/>
    <w:rsid w:val="00BA2404"/>
    <w:rsid w:val="00BB2F82"/>
    <w:rsid w:val="00BF7A62"/>
    <w:rsid w:val="00C00110"/>
    <w:rsid w:val="00C07943"/>
    <w:rsid w:val="00C163BF"/>
    <w:rsid w:val="00C2330D"/>
    <w:rsid w:val="00C346C9"/>
    <w:rsid w:val="00C4182C"/>
    <w:rsid w:val="00C43A72"/>
    <w:rsid w:val="00C725DA"/>
    <w:rsid w:val="00C72C52"/>
    <w:rsid w:val="00C75341"/>
    <w:rsid w:val="00C8175C"/>
    <w:rsid w:val="00C82316"/>
    <w:rsid w:val="00C86122"/>
    <w:rsid w:val="00C861C7"/>
    <w:rsid w:val="00CA48E1"/>
    <w:rsid w:val="00CA6DAF"/>
    <w:rsid w:val="00CB54C3"/>
    <w:rsid w:val="00CC5FBF"/>
    <w:rsid w:val="00CC76EE"/>
    <w:rsid w:val="00CD1C1B"/>
    <w:rsid w:val="00CD239E"/>
    <w:rsid w:val="00CE2844"/>
    <w:rsid w:val="00CE3238"/>
    <w:rsid w:val="00CF4357"/>
    <w:rsid w:val="00CF601A"/>
    <w:rsid w:val="00D0071F"/>
    <w:rsid w:val="00D078E7"/>
    <w:rsid w:val="00D07AC8"/>
    <w:rsid w:val="00D1126D"/>
    <w:rsid w:val="00D1760D"/>
    <w:rsid w:val="00D20F2C"/>
    <w:rsid w:val="00D2393C"/>
    <w:rsid w:val="00D242FD"/>
    <w:rsid w:val="00D26B12"/>
    <w:rsid w:val="00D32CD5"/>
    <w:rsid w:val="00D353DF"/>
    <w:rsid w:val="00D358C2"/>
    <w:rsid w:val="00D36D52"/>
    <w:rsid w:val="00D42D43"/>
    <w:rsid w:val="00D53977"/>
    <w:rsid w:val="00D53E24"/>
    <w:rsid w:val="00D55329"/>
    <w:rsid w:val="00D56792"/>
    <w:rsid w:val="00D61E64"/>
    <w:rsid w:val="00D64ED4"/>
    <w:rsid w:val="00D84FC8"/>
    <w:rsid w:val="00D966A9"/>
    <w:rsid w:val="00D96845"/>
    <w:rsid w:val="00D9790C"/>
    <w:rsid w:val="00DA1E74"/>
    <w:rsid w:val="00DD693C"/>
    <w:rsid w:val="00DE7C26"/>
    <w:rsid w:val="00E02621"/>
    <w:rsid w:val="00E2290F"/>
    <w:rsid w:val="00E303F4"/>
    <w:rsid w:val="00E32D55"/>
    <w:rsid w:val="00E5100F"/>
    <w:rsid w:val="00E5396F"/>
    <w:rsid w:val="00E54451"/>
    <w:rsid w:val="00E57586"/>
    <w:rsid w:val="00E70887"/>
    <w:rsid w:val="00E7418F"/>
    <w:rsid w:val="00E81F7A"/>
    <w:rsid w:val="00E83051"/>
    <w:rsid w:val="00E83396"/>
    <w:rsid w:val="00E848F7"/>
    <w:rsid w:val="00E932D1"/>
    <w:rsid w:val="00E93EBD"/>
    <w:rsid w:val="00E97C5A"/>
    <w:rsid w:val="00EA0643"/>
    <w:rsid w:val="00EA3A01"/>
    <w:rsid w:val="00EA3EA2"/>
    <w:rsid w:val="00EB1BE2"/>
    <w:rsid w:val="00EB22B4"/>
    <w:rsid w:val="00EC0DF1"/>
    <w:rsid w:val="00EC42FE"/>
    <w:rsid w:val="00EC4E25"/>
    <w:rsid w:val="00ED351D"/>
    <w:rsid w:val="00EE1272"/>
    <w:rsid w:val="00EE2711"/>
    <w:rsid w:val="00F026E1"/>
    <w:rsid w:val="00F078F6"/>
    <w:rsid w:val="00F10945"/>
    <w:rsid w:val="00F240AE"/>
    <w:rsid w:val="00F438DA"/>
    <w:rsid w:val="00F65707"/>
    <w:rsid w:val="00F72324"/>
    <w:rsid w:val="00F72A96"/>
    <w:rsid w:val="00F73B5E"/>
    <w:rsid w:val="00F76B5D"/>
    <w:rsid w:val="00F801D5"/>
    <w:rsid w:val="00F84A94"/>
    <w:rsid w:val="00F90A61"/>
    <w:rsid w:val="00F9665E"/>
    <w:rsid w:val="00FB3709"/>
    <w:rsid w:val="00FE706A"/>
    <w:rsid w:val="00FF1860"/>
    <w:rsid w:val="00FF3248"/>
    <w:rsid w:val="00FF3E70"/>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FAD6"/>
  <w15:docId w15:val="{FAA4C851-ACF0-413E-9013-CB79BF49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UnresolvedMention">
    <w:name w:val="Unresolved Mention"/>
    <w:basedOn w:val="DefaultParagraphFont"/>
    <w:uiPriority w:val="99"/>
    <w:semiHidden/>
    <w:unhideWhenUsed/>
    <w:rsid w:val="0021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01346435">
      <w:bodyDiv w:val="1"/>
      <w:marLeft w:val="0"/>
      <w:marRight w:val="0"/>
      <w:marTop w:val="0"/>
      <w:marBottom w:val="0"/>
      <w:divBdr>
        <w:top w:val="none" w:sz="0" w:space="0" w:color="auto"/>
        <w:left w:val="none" w:sz="0" w:space="0" w:color="auto"/>
        <w:bottom w:val="none" w:sz="0" w:space="0" w:color="auto"/>
        <w:right w:val="none" w:sz="0" w:space="0" w:color="auto"/>
      </w:divBdr>
    </w:div>
    <w:div w:id="223219801">
      <w:bodyDiv w:val="1"/>
      <w:marLeft w:val="0"/>
      <w:marRight w:val="0"/>
      <w:marTop w:val="0"/>
      <w:marBottom w:val="0"/>
      <w:divBdr>
        <w:top w:val="none" w:sz="0" w:space="0" w:color="auto"/>
        <w:left w:val="none" w:sz="0" w:space="0" w:color="auto"/>
        <w:bottom w:val="none" w:sz="0" w:space="0" w:color="auto"/>
        <w:right w:val="none" w:sz="0" w:space="0" w:color="auto"/>
      </w:divBdr>
    </w:div>
    <w:div w:id="231888375">
      <w:bodyDiv w:val="1"/>
      <w:marLeft w:val="0"/>
      <w:marRight w:val="0"/>
      <w:marTop w:val="0"/>
      <w:marBottom w:val="0"/>
      <w:divBdr>
        <w:top w:val="none" w:sz="0" w:space="0" w:color="auto"/>
        <w:left w:val="none" w:sz="0" w:space="0" w:color="auto"/>
        <w:bottom w:val="none" w:sz="0" w:space="0" w:color="auto"/>
        <w:right w:val="none" w:sz="0" w:space="0" w:color="auto"/>
      </w:divBdr>
    </w:div>
    <w:div w:id="317463009">
      <w:bodyDiv w:val="1"/>
      <w:marLeft w:val="0"/>
      <w:marRight w:val="0"/>
      <w:marTop w:val="0"/>
      <w:marBottom w:val="0"/>
      <w:divBdr>
        <w:top w:val="none" w:sz="0" w:space="0" w:color="auto"/>
        <w:left w:val="none" w:sz="0" w:space="0" w:color="auto"/>
        <w:bottom w:val="none" w:sz="0" w:space="0" w:color="auto"/>
        <w:right w:val="none" w:sz="0" w:space="0" w:color="auto"/>
      </w:divBdr>
    </w:div>
    <w:div w:id="326442729">
      <w:bodyDiv w:val="1"/>
      <w:marLeft w:val="0"/>
      <w:marRight w:val="0"/>
      <w:marTop w:val="0"/>
      <w:marBottom w:val="0"/>
      <w:divBdr>
        <w:top w:val="none" w:sz="0" w:space="0" w:color="auto"/>
        <w:left w:val="none" w:sz="0" w:space="0" w:color="auto"/>
        <w:bottom w:val="none" w:sz="0" w:space="0" w:color="auto"/>
        <w:right w:val="none" w:sz="0" w:space="0" w:color="auto"/>
      </w:divBdr>
    </w:div>
    <w:div w:id="368917505">
      <w:bodyDiv w:val="1"/>
      <w:marLeft w:val="0"/>
      <w:marRight w:val="0"/>
      <w:marTop w:val="0"/>
      <w:marBottom w:val="0"/>
      <w:divBdr>
        <w:top w:val="none" w:sz="0" w:space="0" w:color="auto"/>
        <w:left w:val="none" w:sz="0" w:space="0" w:color="auto"/>
        <w:bottom w:val="none" w:sz="0" w:space="0" w:color="auto"/>
        <w:right w:val="none" w:sz="0" w:space="0" w:color="auto"/>
      </w:divBdr>
    </w:div>
    <w:div w:id="408431929">
      <w:bodyDiv w:val="1"/>
      <w:marLeft w:val="0"/>
      <w:marRight w:val="0"/>
      <w:marTop w:val="0"/>
      <w:marBottom w:val="0"/>
      <w:divBdr>
        <w:top w:val="none" w:sz="0" w:space="0" w:color="auto"/>
        <w:left w:val="none" w:sz="0" w:space="0" w:color="auto"/>
        <w:bottom w:val="none" w:sz="0" w:space="0" w:color="auto"/>
        <w:right w:val="none" w:sz="0" w:space="0" w:color="auto"/>
      </w:divBdr>
    </w:div>
    <w:div w:id="52136176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54919557">
      <w:bodyDiv w:val="1"/>
      <w:marLeft w:val="0"/>
      <w:marRight w:val="0"/>
      <w:marTop w:val="0"/>
      <w:marBottom w:val="0"/>
      <w:divBdr>
        <w:top w:val="none" w:sz="0" w:space="0" w:color="auto"/>
        <w:left w:val="none" w:sz="0" w:space="0" w:color="auto"/>
        <w:bottom w:val="none" w:sz="0" w:space="0" w:color="auto"/>
        <w:right w:val="none" w:sz="0" w:space="0" w:color="auto"/>
      </w:divBdr>
    </w:div>
    <w:div w:id="68170559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599121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41692457">
      <w:bodyDiv w:val="1"/>
      <w:marLeft w:val="0"/>
      <w:marRight w:val="0"/>
      <w:marTop w:val="0"/>
      <w:marBottom w:val="0"/>
      <w:divBdr>
        <w:top w:val="none" w:sz="0" w:space="0" w:color="auto"/>
        <w:left w:val="none" w:sz="0" w:space="0" w:color="auto"/>
        <w:bottom w:val="none" w:sz="0" w:space="0" w:color="auto"/>
        <w:right w:val="none" w:sz="0" w:space="0" w:color="auto"/>
      </w:divBdr>
    </w:div>
    <w:div w:id="964310090">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21867073">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2827166">
      <w:bodyDiv w:val="1"/>
      <w:marLeft w:val="0"/>
      <w:marRight w:val="0"/>
      <w:marTop w:val="0"/>
      <w:marBottom w:val="0"/>
      <w:divBdr>
        <w:top w:val="none" w:sz="0" w:space="0" w:color="auto"/>
        <w:left w:val="none" w:sz="0" w:space="0" w:color="auto"/>
        <w:bottom w:val="none" w:sz="0" w:space="0" w:color="auto"/>
        <w:right w:val="none" w:sz="0" w:space="0" w:color="auto"/>
      </w:divBdr>
    </w:div>
    <w:div w:id="1358627181">
      <w:bodyDiv w:val="1"/>
      <w:marLeft w:val="0"/>
      <w:marRight w:val="0"/>
      <w:marTop w:val="0"/>
      <w:marBottom w:val="0"/>
      <w:divBdr>
        <w:top w:val="none" w:sz="0" w:space="0" w:color="auto"/>
        <w:left w:val="none" w:sz="0" w:space="0" w:color="auto"/>
        <w:bottom w:val="none" w:sz="0" w:space="0" w:color="auto"/>
        <w:right w:val="none" w:sz="0" w:space="0" w:color="auto"/>
      </w:divBdr>
    </w:div>
    <w:div w:id="1382359812">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9980473">
      <w:bodyDiv w:val="1"/>
      <w:marLeft w:val="0"/>
      <w:marRight w:val="0"/>
      <w:marTop w:val="0"/>
      <w:marBottom w:val="0"/>
      <w:divBdr>
        <w:top w:val="none" w:sz="0" w:space="0" w:color="auto"/>
        <w:left w:val="none" w:sz="0" w:space="0" w:color="auto"/>
        <w:bottom w:val="none" w:sz="0" w:space="0" w:color="auto"/>
        <w:right w:val="none" w:sz="0" w:space="0" w:color="auto"/>
      </w:divBdr>
    </w:div>
    <w:div w:id="1585725478">
      <w:bodyDiv w:val="1"/>
      <w:marLeft w:val="0"/>
      <w:marRight w:val="0"/>
      <w:marTop w:val="0"/>
      <w:marBottom w:val="0"/>
      <w:divBdr>
        <w:top w:val="none" w:sz="0" w:space="0" w:color="auto"/>
        <w:left w:val="none" w:sz="0" w:space="0" w:color="auto"/>
        <w:bottom w:val="none" w:sz="0" w:space="0" w:color="auto"/>
        <w:right w:val="none" w:sz="0" w:space="0" w:color="auto"/>
      </w:divBdr>
    </w:div>
    <w:div w:id="159810077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8578834">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5582112">
      <w:bodyDiv w:val="1"/>
      <w:marLeft w:val="0"/>
      <w:marRight w:val="0"/>
      <w:marTop w:val="0"/>
      <w:marBottom w:val="0"/>
      <w:divBdr>
        <w:top w:val="none" w:sz="0" w:space="0" w:color="auto"/>
        <w:left w:val="none" w:sz="0" w:space="0" w:color="auto"/>
        <w:bottom w:val="none" w:sz="0" w:space="0" w:color="auto"/>
        <w:right w:val="none" w:sz="0" w:space="0" w:color="auto"/>
      </w:divBdr>
    </w:div>
    <w:div w:id="187734764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0FDB40-39FE-4B8F-AACC-EDFDB5E7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Priority of the Love Oriented Life</vt:lpstr>
    </vt:vector>
  </TitlesOfParts>
  <Company>Bible  life  messages</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Priority  of  the  Love -  Oriented  Life</dc:title>
  <dc:subject>I Corinthians 13:8-13</dc:subject>
  <dc:creator>Stephen H. Thomason</dc:creator>
  <cp:lastModifiedBy>Stephen Thomason</cp:lastModifiedBy>
  <cp:revision>2</cp:revision>
  <dcterms:created xsi:type="dcterms:W3CDTF">2026-04-10T20:07:00Z</dcterms:created>
  <dcterms:modified xsi:type="dcterms:W3CDTF">2026-04-10T20:07:00Z</dcterms:modified>
</cp:coreProperties>
</file>