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72D2" w14:textId="77777777" w:rsidR="00C53CC1" w:rsidRDefault="00C53CC1" w:rsidP="00C53CC1">
      <w:pPr>
        <w:pStyle w:val="Title"/>
        <w:widowControl w:val="0"/>
      </w:pPr>
      <w:r>
        <w:t>Why Isn’t Being Good Enough - Good Enough?</w:t>
      </w:r>
    </w:p>
    <w:p w14:paraId="10E09C96" w14:textId="77777777" w:rsidR="00C53CC1" w:rsidRDefault="00C53CC1" w:rsidP="00C53CC1">
      <w:pPr>
        <w:pStyle w:val="Scripture"/>
        <w:widowControl w:val="0"/>
      </w:pPr>
      <w:r>
        <w:t>Romans 9:30-10:15</w:t>
      </w:r>
    </w:p>
    <w:p w14:paraId="13E3E61C" w14:textId="77777777" w:rsidR="00C53CC1" w:rsidRDefault="00C53CC1" w:rsidP="00C53CC1">
      <w:pPr>
        <w:pStyle w:val="Scripture"/>
        <w:widowControl w:val="0"/>
      </w:pPr>
      <w:r>
        <w:t> </w:t>
      </w:r>
    </w:p>
    <w:p w14:paraId="28FF7BD1" w14:textId="77777777" w:rsidR="00C53CC1" w:rsidRDefault="00C53CC1" w:rsidP="00C53CC1">
      <w:pPr>
        <w:pStyle w:val="Text"/>
        <w:widowControl w:val="0"/>
      </w:pPr>
      <w:r>
        <w:t>Intro:</w:t>
      </w:r>
    </w:p>
    <w:p w14:paraId="6C3DCAE1" w14:textId="77777777" w:rsidR="00C53CC1" w:rsidRDefault="00C53CC1" w:rsidP="00C53CC1">
      <w:pPr>
        <w:pStyle w:val="Text"/>
        <w:widowControl w:val="0"/>
      </w:pPr>
      <w:r>
        <w:t xml:space="preserve">1.  </w:t>
      </w:r>
      <w:r>
        <w:rPr>
          <w:color w:val="008000"/>
        </w:rPr>
        <w:t>ILL: Death Track</w:t>
      </w:r>
      <w:r>
        <w:t>.</w:t>
      </w:r>
    </w:p>
    <w:p w14:paraId="199CFE4B" w14:textId="77777777" w:rsidR="00C53CC1" w:rsidRDefault="00C53CC1" w:rsidP="00C53CC1">
      <w:pPr>
        <w:pStyle w:val="Text"/>
        <w:widowControl w:val="0"/>
      </w:pPr>
      <w:r>
        <w:t>2.  When you don’t have standards for your life, you just walk around in circles - lost!</w:t>
      </w:r>
    </w:p>
    <w:p w14:paraId="36D45418" w14:textId="77777777" w:rsidR="00C53CC1" w:rsidRDefault="00C53CC1" w:rsidP="00C53CC1">
      <w:pPr>
        <w:pStyle w:val="Text"/>
        <w:widowControl w:val="0"/>
      </w:pPr>
      <w:r>
        <w:t xml:space="preserve">3.  </w:t>
      </w:r>
      <w:r>
        <w:rPr>
          <w:color w:val="008000"/>
        </w:rPr>
        <w:t>ILL: Conversation with a bank executive who believed she was living a good enough life</w:t>
      </w:r>
      <w:r>
        <w:t>.</w:t>
      </w:r>
    </w:p>
    <w:p w14:paraId="0AAAF630" w14:textId="77777777" w:rsidR="00C53CC1" w:rsidRDefault="00C53CC1" w:rsidP="00C53CC1">
      <w:pPr>
        <w:pStyle w:val="Text"/>
        <w:widowControl w:val="0"/>
      </w:pPr>
      <w:r>
        <w:tab/>
        <w:t>a.  Where’s the line you cross that says you are good enough?</w:t>
      </w:r>
    </w:p>
    <w:p w14:paraId="5BB33E44" w14:textId="6E67D410" w:rsidR="00C53CC1" w:rsidRDefault="00C53CC1" w:rsidP="00C53CC1">
      <w:pPr>
        <w:pStyle w:val="Text"/>
        <w:widowControl w:val="0"/>
      </w:pPr>
      <w:r>
        <w:tab/>
        <w:t xml:space="preserve">b.  Do you have the right to decide where that line is? Did your parents? Does the </w:t>
      </w:r>
      <w:r w:rsidR="00E631AC">
        <w:tab/>
      </w:r>
      <w:r w:rsidR="00E631AC">
        <w:tab/>
      </w:r>
      <w:r w:rsidR="00E631AC">
        <w:tab/>
      </w:r>
      <w:r w:rsidR="00E631AC">
        <w:tab/>
      </w:r>
      <w:r>
        <w:t>president? Who decides where the line is?</w:t>
      </w:r>
    </w:p>
    <w:p w14:paraId="0668A4B4" w14:textId="203F521D" w:rsidR="00C53CC1" w:rsidRDefault="00C53CC1" w:rsidP="00C53CC1">
      <w:pPr>
        <w:pStyle w:val="Text"/>
        <w:widowControl w:val="0"/>
      </w:pPr>
      <w:r>
        <w:tab/>
        <w:t xml:space="preserve">c.  Only God, who created you, has the authority to set the standard. He did - in the Law of </w:t>
      </w:r>
      <w:r w:rsidR="00E631AC">
        <w:tab/>
      </w:r>
      <w:r w:rsidR="00E631AC">
        <w:tab/>
      </w:r>
      <w:r w:rsidR="00E631AC">
        <w:tab/>
      </w:r>
      <w:r>
        <w:t>Moses!</w:t>
      </w:r>
    </w:p>
    <w:p w14:paraId="77833360" w14:textId="77777777" w:rsidR="00C53CC1" w:rsidRDefault="00C53CC1" w:rsidP="00C53CC1">
      <w:pPr>
        <w:pStyle w:val="Text"/>
        <w:widowControl w:val="0"/>
      </w:pPr>
      <w:r>
        <w:t>4.  You can’t have a relationship to God on your own terms . . .</w:t>
      </w:r>
    </w:p>
    <w:p w14:paraId="7F56ED98" w14:textId="77777777" w:rsidR="00C53CC1" w:rsidRDefault="00C53CC1" w:rsidP="00C53CC1">
      <w:pPr>
        <w:pStyle w:val="Text"/>
        <w:widowControl w:val="0"/>
      </w:pPr>
      <w:r>
        <w:t> </w:t>
      </w:r>
    </w:p>
    <w:p w14:paraId="44E5ED02" w14:textId="77777777" w:rsidR="00C53CC1" w:rsidRDefault="00C53CC1" w:rsidP="00C53CC1">
      <w:pPr>
        <w:pStyle w:val="Heading"/>
        <w:widowControl w:val="0"/>
      </w:pPr>
      <w:r>
        <w:t xml:space="preserve">I.  9:32 - Because You Think More of What You Achieve </w:t>
      </w:r>
    </w:p>
    <w:p w14:paraId="43C24B41" w14:textId="77777777" w:rsidR="00C53CC1" w:rsidRDefault="00C53CC1" w:rsidP="00C53CC1">
      <w:pPr>
        <w:pStyle w:val="Heading"/>
        <w:widowControl w:val="0"/>
      </w:pPr>
      <w:r>
        <w:t>Than What You Believe!</w:t>
      </w:r>
    </w:p>
    <w:p w14:paraId="0FCDDB2D" w14:textId="77777777" w:rsidR="00C53CC1" w:rsidRDefault="00C53CC1" w:rsidP="00C53CC1">
      <w:pPr>
        <w:pStyle w:val="Text"/>
        <w:widowControl w:val="0"/>
      </w:pPr>
      <w:r>
        <w:t xml:space="preserve">A.  </w:t>
      </w:r>
      <w:r>
        <w:rPr>
          <w:color w:val="993300"/>
        </w:rPr>
        <w:t>v5</w:t>
      </w:r>
      <w:r>
        <w:t xml:space="preserve"> - If you could have obeyed the </w:t>
      </w:r>
      <w:r>
        <w:rPr>
          <w:u w:val="single"/>
        </w:rPr>
        <w:t>standard</w:t>
      </w:r>
      <w:r>
        <w:t xml:space="preserve"> (the Law) it could have brought you life.</w:t>
      </w:r>
    </w:p>
    <w:p w14:paraId="675E09AA" w14:textId="77777777" w:rsidR="00C53CC1" w:rsidRDefault="00C53CC1" w:rsidP="00C53CC1">
      <w:pPr>
        <w:pStyle w:val="Text"/>
        <w:widowControl w:val="0"/>
      </w:pPr>
      <w:r>
        <w:tab/>
        <w:t xml:space="preserve">1.  </w:t>
      </w:r>
      <w:r>
        <w:rPr>
          <w:color w:val="993300"/>
        </w:rPr>
        <w:t xml:space="preserve">Lev 18:5 - Keep my decrees and laws, for the man who obeys them will live by them. I am </w:t>
      </w:r>
      <w:r w:rsidR="00E631AC">
        <w:rPr>
          <w:color w:val="993300"/>
        </w:rPr>
        <w:tab/>
      </w:r>
      <w:r w:rsidR="00E631AC">
        <w:rPr>
          <w:color w:val="993300"/>
        </w:rPr>
        <w:tab/>
      </w:r>
      <w:r>
        <w:rPr>
          <w:color w:val="993300"/>
        </w:rPr>
        <w:t>the LORD</w:t>
      </w:r>
      <w:r>
        <w:t xml:space="preserve">. </w:t>
      </w:r>
    </w:p>
    <w:p w14:paraId="1DA5A111" w14:textId="77777777" w:rsidR="00C53CC1" w:rsidRDefault="00C53CC1" w:rsidP="00C53CC1">
      <w:pPr>
        <w:pStyle w:val="Text"/>
        <w:widowControl w:val="0"/>
      </w:pPr>
      <w:r>
        <w:tab/>
        <w:t xml:space="preserve">2.  But to be justified by that standard, you would have to </w:t>
      </w:r>
      <w:r>
        <w:rPr>
          <w:u w:val="single"/>
        </w:rPr>
        <w:t>obey it perfectly</w:t>
      </w:r>
      <w:r>
        <w:t xml:space="preserve">.  </w:t>
      </w:r>
      <w:r>
        <w:rPr>
          <w:color w:val="993300"/>
        </w:rPr>
        <w:t xml:space="preserve">Jam 2:10 - For </w:t>
      </w:r>
      <w:r w:rsidR="00E631AC">
        <w:rPr>
          <w:color w:val="993300"/>
        </w:rPr>
        <w:tab/>
      </w:r>
      <w:r w:rsidR="00E631AC">
        <w:rPr>
          <w:color w:val="993300"/>
        </w:rPr>
        <w:tab/>
      </w:r>
      <w:r w:rsidR="00E631AC">
        <w:rPr>
          <w:color w:val="993300"/>
        </w:rPr>
        <w:tab/>
      </w:r>
      <w:r>
        <w:rPr>
          <w:color w:val="993300"/>
        </w:rPr>
        <w:t xml:space="preserve">whoever keeps the whole </w:t>
      </w:r>
      <w:r w:rsidRPr="008E0062">
        <w:rPr>
          <w:color w:val="943634" w:themeColor="accent2" w:themeShade="BF"/>
        </w:rPr>
        <w:t>law</w:t>
      </w:r>
      <w:r>
        <w:rPr>
          <w:color w:val="993300"/>
        </w:rPr>
        <w:t xml:space="preserve"> and yet </w:t>
      </w:r>
      <w:r>
        <w:rPr>
          <w:color w:val="993300"/>
          <w:u w:val="single"/>
        </w:rPr>
        <w:t>stumbles at just one point</w:t>
      </w:r>
      <w:r>
        <w:rPr>
          <w:color w:val="993300"/>
        </w:rPr>
        <w:t xml:space="preserve"> is guilty of breaking </w:t>
      </w:r>
      <w:r w:rsidR="00E631AC">
        <w:rPr>
          <w:color w:val="993300"/>
        </w:rPr>
        <w:tab/>
      </w:r>
      <w:r w:rsidR="00E631AC">
        <w:rPr>
          <w:color w:val="993300"/>
        </w:rPr>
        <w:tab/>
      </w:r>
      <w:r>
        <w:rPr>
          <w:color w:val="993300"/>
        </w:rPr>
        <w:t>all of it</w:t>
      </w:r>
      <w:r>
        <w:t>.</w:t>
      </w:r>
    </w:p>
    <w:p w14:paraId="7620C8A3" w14:textId="77777777" w:rsidR="00C53CC1" w:rsidRDefault="00C53CC1" w:rsidP="00C53CC1">
      <w:pPr>
        <w:pStyle w:val="Text"/>
        <w:widowControl w:val="0"/>
      </w:pPr>
      <w:r>
        <w:tab/>
        <w:t xml:space="preserve">3.  Law keeping tends to develop an attitude of </w:t>
      </w:r>
      <w:r>
        <w:rPr>
          <w:u w:val="single"/>
        </w:rPr>
        <w:t xml:space="preserve">selfishness </w:t>
      </w:r>
      <w:r>
        <w:t xml:space="preserve">&amp; </w:t>
      </w:r>
      <w:r>
        <w:rPr>
          <w:u w:val="single"/>
        </w:rPr>
        <w:t>arrogance</w:t>
      </w:r>
      <w:r>
        <w:t xml:space="preserve">, not dependence &amp; </w:t>
      </w:r>
      <w:r w:rsidR="00E631AC">
        <w:tab/>
      </w:r>
      <w:r w:rsidR="00E631AC">
        <w:tab/>
      </w:r>
      <w:r w:rsidR="00E631AC">
        <w:tab/>
      </w:r>
      <w:r>
        <w:t xml:space="preserve">love. </w:t>
      </w:r>
      <w:r>
        <w:rPr>
          <w:color w:val="008000"/>
        </w:rPr>
        <w:t xml:space="preserve">ILL: The Pharisee &amp; the Tax Collector </w:t>
      </w:r>
      <w:r>
        <w:t>(</w:t>
      </w:r>
      <w:r w:rsidRPr="008E0062">
        <w:rPr>
          <w:color w:val="943634" w:themeColor="accent2" w:themeShade="BF"/>
        </w:rPr>
        <w:t>Lk 18:9-14</w:t>
      </w:r>
      <w:r>
        <w:t>).</w:t>
      </w:r>
    </w:p>
    <w:p w14:paraId="62BE0FA5" w14:textId="77777777" w:rsidR="00C53CC1" w:rsidRDefault="00C53CC1" w:rsidP="00C53CC1">
      <w:pPr>
        <w:pStyle w:val="Text"/>
        <w:widowControl w:val="0"/>
      </w:pPr>
      <w:r>
        <w:tab/>
        <w:t>4.  Besides, a sincere Jew knew he didn’t live a good enough life to keep the Law.</w:t>
      </w:r>
      <w:r w:rsidR="008B1B80">
        <w:t xml:space="preserve"> (</w:t>
      </w:r>
      <w:r w:rsidR="008B1B80" w:rsidRPr="008E0062">
        <w:rPr>
          <w:color w:val="943634" w:themeColor="accent2" w:themeShade="BF"/>
        </w:rPr>
        <w:t xml:space="preserve">Rom </w:t>
      </w:r>
      <w:r w:rsidR="00E631AC" w:rsidRPr="008E0062">
        <w:rPr>
          <w:color w:val="943634" w:themeColor="accent2" w:themeShade="BF"/>
        </w:rPr>
        <w:tab/>
      </w:r>
      <w:r w:rsidR="00E631AC" w:rsidRPr="008E0062">
        <w:rPr>
          <w:color w:val="943634" w:themeColor="accent2" w:themeShade="BF"/>
        </w:rPr>
        <w:tab/>
      </w:r>
      <w:r w:rsidR="00E631AC" w:rsidRPr="008E0062">
        <w:rPr>
          <w:color w:val="943634" w:themeColor="accent2" w:themeShade="BF"/>
        </w:rPr>
        <w:tab/>
      </w:r>
      <w:r w:rsidR="008B1B80" w:rsidRPr="008E0062">
        <w:rPr>
          <w:color w:val="943634" w:themeColor="accent2" w:themeShade="BF"/>
        </w:rPr>
        <w:t>7:14-25</w:t>
      </w:r>
      <w:r w:rsidR="008B1B80">
        <w:t>)</w:t>
      </w:r>
    </w:p>
    <w:p w14:paraId="306B25A7" w14:textId="77777777" w:rsidR="00C53CC1" w:rsidRDefault="00C53CC1" w:rsidP="00C53CC1">
      <w:pPr>
        <w:pStyle w:val="Text"/>
        <w:widowControl w:val="0"/>
      </w:pPr>
      <w:r>
        <w:t xml:space="preserve">B.  </w:t>
      </w:r>
      <w:r>
        <w:rPr>
          <w:color w:val="993300"/>
        </w:rPr>
        <w:t xml:space="preserve">v8-15 </w:t>
      </w:r>
      <w:r>
        <w:t xml:space="preserve">- What you </w:t>
      </w:r>
      <w:r>
        <w:rPr>
          <w:u w:val="single"/>
        </w:rPr>
        <w:t>believe</w:t>
      </w:r>
      <w:r>
        <w:t>, expressed in your actions, does bring life.</w:t>
      </w:r>
    </w:p>
    <w:p w14:paraId="1990430C" w14:textId="77777777" w:rsidR="00C53CC1" w:rsidRDefault="00C53CC1" w:rsidP="00C53CC1">
      <w:pPr>
        <w:pStyle w:val="Text"/>
        <w:widowControl w:val="0"/>
      </w:pPr>
      <w:r>
        <w:tab/>
        <w:t xml:space="preserve">1.  </w:t>
      </w:r>
      <w:r>
        <w:rPr>
          <w:color w:val="993300"/>
        </w:rPr>
        <w:t xml:space="preserve">v8 </w:t>
      </w:r>
      <w:r>
        <w:t xml:space="preserve">- </w:t>
      </w:r>
      <w:r>
        <w:rPr>
          <w:color w:val="008000"/>
        </w:rPr>
        <w:t xml:space="preserve">The word </w:t>
      </w:r>
      <w:r>
        <w:t>(</w:t>
      </w:r>
      <w:r w:rsidRPr="00D22C5F">
        <w:rPr>
          <w:rFonts w:ascii="Segoe UI Symbol" w:hAnsi="Segoe UI Symbol"/>
          <w:lang w:val="el-GR"/>
        </w:rPr>
        <w:t>τ</w:t>
      </w:r>
      <w:r w:rsidRPr="00D22C5F">
        <w:rPr>
          <w:rFonts w:ascii="Arial" w:hAnsi="Arial" w:cs="Arial"/>
          <w:lang w:val="el-GR"/>
        </w:rPr>
        <w:t>ὸ</w:t>
      </w:r>
      <w:r w:rsidRPr="00D22C5F">
        <w:rPr>
          <w:rFonts w:ascii="Segoe UI Symbol" w:hAnsi="Segoe UI Symbol"/>
        </w:rPr>
        <w:t xml:space="preserve"> </w:t>
      </w:r>
      <w:r w:rsidRPr="00D22C5F">
        <w:rPr>
          <w:rFonts w:ascii="Arial" w:hAnsi="Arial" w:cs="Arial"/>
          <w:lang w:val="el-GR"/>
        </w:rPr>
        <w:t>ῥ</w:t>
      </w:r>
      <w:r w:rsidRPr="00D22C5F">
        <w:rPr>
          <w:rFonts w:ascii="Segoe UI Symbol" w:hAnsi="Segoe UI Symbol" w:cs="Segoe UI Symbol"/>
          <w:lang w:val="el-GR"/>
        </w:rPr>
        <w:t>η</w:t>
      </w:r>
      <w:r w:rsidRPr="00D22C5F">
        <w:rPr>
          <w:rFonts w:ascii="Arial" w:hAnsi="Arial" w:cs="Arial"/>
        </w:rPr>
        <w:t>̂</w:t>
      </w:r>
      <w:r w:rsidRPr="00D22C5F">
        <w:rPr>
          <w:rFonts w:ascii="Segoe UI Symbol" w:hAnsi="Segoe UI Symbol"/>
          <w:lang w:val="el-GR"/>
        </w:rPr>
        <w:t>μα</w:t>
      </w:r>
      <w:r>
        <w:t xml:space="preserve">) = the gospel message; the story of the Lord’s life, death, burial </w:t>
      </w:r>
      <w:r w:rsidR="00E631AC">
        <w:tab/>
      </w:r>
      <w:r w:rsidR="00E631AC">
        <w:tab/>
      </w:r>
      <w:r w:rsidR="00E631AC">
        <w:tab/>
      </w:r>
      <w:r>
        <w:t>&amp; resurrection. (</w:t>
      </w:r>
      <w:r w:rsidRPr="008E0062">
        <w:rPr>
          <w:color w:val="943634" w:themeColor="accent2" w:themeShade="BF"/>
        </w:rPr>
        <w:t>Deut 30:14</w:t>
      </w:r>
      <w:r>
        <w:t>)</w:t>
      </w:r>
    </w:p>
    <w:p w14:paraId="4E68F2DC" w14:textId="77777777" w:rsidR="00C53CC1" w:rsidRDefault="00C53CC1" w:rsidP="00C53CC1">
      <w:pPr>
        <w:pStyle w:val="Text"/>
        <w:widowControl w:val="0"/>
      </w:pPr>
      <w:r>
        <w:tab/>
        <w:t xml:space="preserve">2.  </w:t>
      </w:r>
      <w:r>
        <w:rPr>
          <w:color w:val="993300"/>
        </w:rPr>
        <w:t xml:space="preserve">v9-10 </w:t>
      </w:r>
      <w:r>
        <w:t>- How do you benefit from the message “Jesus is Lord”?</w:t>
      </w:r>
      <w:r w:rsidR="008A517A">
        <w:t xml:space="preserve"> (</w:t>
      </w:r>
      <w:r w:rsidR="008A517A" w:rsidRPr="008E0062">
        <w:rPr>
          <w:color w:val="943634" w:themeColor="accent2" w:themeShade="BF"/>
        </w:rPr>
        <w:t>Joel 2:32</w:t>
      </w:r>
      <w:r w:rsidR="008A517A">
        <w:t>)</w:t>
      </w:r>
    </w:p>
    <w:p w14:paraId="2B39B10C" w14:textId="77777777" w:rsidR="00C53CC1" w:rsidRDefault="00C53CC1" w:rsidP="00C53CC1">
      <w:pPr>
        <w:pStyle w:val="Text"/>
        <w:widowControl w:val="0"/>
      </w:pPr>
      <w:r>
        <w:tab/>
      </w:r>
      <w:r>
        <w:tab/>
        <w:t>a.  You trust in it &amp; make it true in your life.</w:t>
      </w:r>
    </w:p>
    <w:p w14:paraId="5F49EC01" w14:textId="77777777" w:rsidR="00C53CC1" w:rsidRDefault="00C53CC1" w:rsidP="00C53CC1">
      <w:pPr>
        <w:pStyle w:val="Text"/>
        <w:widowControl w:val="0"/>
      </w:pPr>
      <w:r>
        <w:tab/>
      </w:r>
      <w:r>
        <w:tab/>
        <w:t>b.  You proclaim it at your baptism &amp; in your witness to others.</w:t>
      </w:r>
    </w:p>
    <w:p w14:paraId="31EFC99E" w14:textId="77777777" w:rsidR="00C53CC1" w:rsidRDefault="00C53CC1" w:rsidP="00C53CC1">
      <w:pPr>
        <w:pStyle w:val="Text"/>
        <w:widowControl w:val="0"/>
      </w:pPr>
      <w:r>
        <w:tab/>
      </w:r>
      <w:r>
        <w:tab/>
        <w:t>c.  This message i</w:t>
      </w:r>
      <w:r w:rsidR="008A517A">
        <w:t>s called “The Good Confession”!</w:t>
      </w:r>
      <w:r w:rsidR="0075054A">
        <w:t xml:space="preserve"> </w:t>
      </w:r>
      <w:r w:rsidR="0075054A" w:rsidRPr="008E0062">
        <w:rPr>
          <w:color w:val="943634" w:themeColor="accent2" w:themeShade="BF"/>
        </w:rPr>
        <w:t>(I Tim</w:t>
      </w:r>
      <w:r w:rsidR="00914A7E" w:rsidRPr="008E0062">
        <w:rPr>
          <w:color w:val="943634" w:themeColor="accent2" w:themeShade="BF"/>
        </w:rPr>
        <w:t xml:space="preserve"> </w:t>
      </w:r>
      <w:r w:rsidR="0075054A" w:rsidRPr="008E0062">
        <w:rPr>
          <w:color w:val="943634" w:themeColor="accent2" w:themeShade="BF"/>
        </w:rPr>
        <w:t xml:space="preserve">6:12-14; Heb 4:14; 10:23; </w:t>
      </w:r>
      <w:r w:rsidR="00E631AC" w:rsidRPr="008E0062">
        <w:rPr>
          <w:color w:val="943634" w:themeColor="accent2" w:themeShade="BF"/>
        </w:rPr>
        <w:tab/>
      </w:r>
      <w:r w:rsidR="00E631AC" w:rsidRPr="008E0062">
        <w:rPr>
          <w:color w:val="943634" w:themeColor="accent2" w:themeShade="BF"/>
        </w:rPr>
        <w:tab/>
      </w:r>
      <w:r w:rsidR="00E631AC" w:rsidRPr="008E0062">
        <w:rPr>
          <w:color w:val="943634" w:themeColor="accent2" w:themeShade="BF"/>
        </w:rPr>
        <w:tab/>
      </w:r>
      <w:r w:rsidR="00E631AC" w:rsidRPr="008E0062">
        <w:rPr>
          <w:color w:val="943634" w:themeColor="accent2" w:themeShade="BF"/>
        </w:rPr>
        <w:tab/>
      </w:r>
      <w:r w:rsidR="0075054A" w:rsidRPr="008E0062">
        <w:rPr>
          <w:color w:val="943634" w:themeColor="accent2" w:themeShade="BF"/>
        </w:rPr>
        <w:t>Phil 2:11</w:t>
      </w:r>
      <w:r w:rsidR="0075054A">
        <w:t>)</w:t>
      </w:r>
    </w:p>
    <w:p w14:paraId="57167169" w14:textId="77777777" w:rsidR="00C53CC1" w:rsidRDefault="00C53CC1" w:rsidP="00C53CC1">
      <w:pPr>
        <w:pStyle w:val="Text"/>
        <w:widowControl w:val="0"/>
      </w:pPr>
      <w:r>
        <w:tab/>
        <w:t xml:space="preserve">3.  </w:t>
      </w:r>
      <w:r>
        <w:rPr>
          <w:color w:val="993300"/>
        </w:rPr>
        <w:t xml:space="preserve">v11-12 </w:t>
      </w:r>
      <w:r>
        <w:t xml:space="preserve">- Who is it for? </w:t>
      </w:r>
    </w:p>
    <w:p w14:paraId="1309C022" w14:textId="77777777" w:rsidR="00C53CC1" w:rsidRDefault="00C53CC1" w:rsidP="00C53CC1">
      <w:pPr>
        <w:pStyle w:val="Text"/>
        <w:widowControl w:val="0"/>
      </w:pPr>
      <w:r>
        <w:tab/>
      </w:r>
      <w:r>
        <w:tab/>
        <w:t>a.  Salvation is for everyone who trusts in Lord Jesus (</w:t>
      </w:r>
      <w:r w:rsidRPr="008E0062">
        <w:rPr>
          <w:color w:val="943634" w:themeColor="accent2" w:themeShade="BF"/>
        </w:rPr>
        <w:t>Is 28:16</w:t>
      </w:r>
      <w:r>
        <w:t>).</w:t>
      </w:r>
    </w:p>
    <w:p w14:paraId="781C9CE8" w14:textId="77777777" w:rsidR="00C53CC1" w:rsidRDefault="00C53CC1" w:rsidP="00C53CC1">
      <w:pPr>
        <w:pStyle w:val="Text"/>
        <w:widowControl w:val="0"/>
      </w:pPr>
      <w:r>
        <w:tab/>
      </w:r>
      <w:r>
        <w:tab/>
        <w:t>b.  “Everyone” - means you!</w:t>
      </w:r>
    </w:p>
    <w:p w14:paraId="7CBC7833" w14:textId="77777777" w:rsidR="00C53CC1" w:rsidRDefault="00C53CC1" w:rsidP="00C53CC1">
      <w:pPr>
        <w:pStyle w:val="Text"/>
        <w:widowControl w:val="0"/>
      </w:pPr>
      <w:r>
        <w:tab/>
        <w:t xml:space="preserve">4.  </w:t>
      </w:r>
      <w:r>
        <w:rPr>
          <w:color w:val="993300"/>
        </w:rPr>
        <w:t xml:space="preserve">v13-15 </w:t>
      </w:r>
      <w:r>
        <w:t>- How is this salvation obtained?</w:t>
      </w:r>
    </w:p>
    <w:p w14:paraId="655C298C" w14:textId="77777777" w:rsidR="00C53CC1" w:rsidRDefault="00C53CC1" w:rsidP="00C53CC1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993300"/>
        </w:rPr>
        <w:t>v15</w:t>
      </w:r>
      <w:r>
        <w:t xml:space="preserve"> - The saving message must be presented (</w:t>
      </w:r>
      <w:r w:rsidRPr="008E0062">
        <w:rPr>
          <w:color w:val="943634" w:themeColor="accent2" w:themeShade="BF"/>
        </w:rPr>
        <w:t>Is 52:7</w:t>
      </w:r>
      <w:r>
        <w:t>).</w:t>
      </w:r>
    </w:p>
    <w:p w14:paraId="1BB2C4CA" w14:textId="77777777" w:rsidR="00C53CC1" w:rsidRDefault="00C53CC1" w:rsidP="00C53CC1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993300"/>
        </w:rPr>
        <w:t>v14</w:t>
      </w:r>
      <w:r>
        <w:t xml:space="preserve"> - The saving message must be heard, understood &amp; trusted in.  </w:t>
      </w:r>
      <w:r>
        <w:rPr>
          <w:color w:val="008000"/>
        </w:rPr>
        <w:t xml:space="preserve">ILL: Cash the </w:t>
      </w:r>
      <w:r w:rsidR="00E631AC">
        <w:rPr>
          <w:color w:val="008000"/>
        </w:rPr>
        <w:tab/>
      </w:r>
      <w:r w:rsidR="00E631AC">
        <w:rPr>
          <w:color w:val="008000"/>
        </w:rPr>
        <w:tab/>
      </w:r>
      <w:r w:rsidR="00E631AC">
        <w:rPr>
          <w:color w:val="008000"/>
        </w:rPr>
        <w:tab/>
      </w:r>
      <w:r w:rsidR="00E631AC">
        <w:rPr>
          <w:color w:val="008000"/>
        </w:rPr>
        <w:tab/>
      </w:r>
      <w:r>
        <w:rPr>
          <w:color w:val="008000"/>
        </w:rPr>
        <w:t>Check!</w:t>
      </w:r>
    </w:p>
    <w:p w14:paraId="3434468F" w14:textId="77777777" w:rsidR="00C53CC1" w:rsidRDefault="00C53CC1" w:rsidP="00C53CC1">
      <w:pPr>
        <w:pStyle w:val="Text"/>
        <w:widowControl w:val="0"/>
      </w:pPr>
      <w:r>
        <w:tab/>
      </w:r>
      <w:r>
        <w:tab/>
        <w:t xml:space="preserve">c.  </w:t>
      </w:r>
      <w:r>
        <w:rPr>
          <w:color w:val="993300"/>
        </w:rPr>
        <w:t>v13</w:t>
      </w:r>
      <w:r>
        <w:t xml:space="preserve"> - The Lord of the saving message must be called upon!  </w:t>
      </w:r>
      <w:r>
        <w:rPr>
          <w:color w:val="008000"/>
        </w:rPr>
        <w:t xml:space="preserve">ILL: Whose Fault is </w:t>
      </w:r>
      <w:r w:rsidR="00E631AC">
        <w:rPr>
          <w:color w:val="008000"/>
        </w:rPr>
        <w:tab/>
      </w:r>
      <w:r w:rsidR="00E631AC">
        <w:rPr>
          <w:color w:val="008000"/>
        </w:rPr>
        <w:tab/>
      </w:r>
      <w:r w:rsidR="00E631AC">
        <w:rPr>
          <w:color w:val="008000"/>
        </w:rPr>
        <w:tab/>
      </w:r>
      <w:r w:rsidR="00E631AC">
        <w:rPr>
          <w:color w:val="008000"/>
        </w:rPr>
        <w:tab/>
      </w:r>
      <w:r>
        <w:rPr>
          <w:color w:val="008000"/>
        </w:rPr>
        <w:t>It?</w:t>
      </w:r>
    </w:p>
    <w:p w14:paraId="5483B93C" w14:textId="77777777" w:rsidR="00C53CC1" w:rsidRDefault="00E631AC" w:rsidP="00C53CC1">
      <w:pPr>
        <w:pStyle w:val="Text"/>
        <w:widowControl w:val="0"/>
      </w:pPr>
      <w:r>
        <w:tab/>
      </w:r>
      <w:r w:rsidR="00C53CC1">
        <w:tab/>
        <w:t xml:space="preserve">d.  Lord Jesus offers you salvation as a free gift - but you’ve got to reach out &amp; take </w:t>
      </w:r>
      <w:r>
        <w:tab/>
      </w:r>
      <w:r>
        <w:tab/>
      </w:r>
      <w:r>
        <w:tab/>
      </w:r>
      <w:r>
        <w:tab/>
      </w:r>
      <w:r w:rsidR="00C53CC1">
        <w:t>it!</w:t>
      </w:r>
    </w:p>
    <w:p w14:paraId="5C66121B" w14:textId="77777777" w:rsidR="00C53CC1" w:rsidRDefault="00C53CC1" w:rsidP="00C53CC1">
      <w:pPr>
        <w:pStyle w:val="Heading"/>
        <w:widowControl w:val="0"/>
      </w:pPr>
      <w:r>
        <w:lastRenderedPageBreak/>
        <w:t>II.  9:33 - Because You Make a Stumbling Stone</w:t>
      </w:r>
    </w:p>
    <w:p w14:paraId="52D17172" w14:textId="77777777" w:rsidR="00C53CC1" w:rsidRDefault="00C53CC1" w:rsidP="00C53CC1">
      <w:pPr>
        <w:pStyle w:val="Heading"/>
        <w:widowControl w:val="0"/>
      </w:pPr>
      <w:r>
        <w:t>Out of the Rock of Ages!</w:t>
      </w:r>
    </w:p>
    <w:p w14:paraId="47FA01DF" w14:textId="77777777" w:rsidR="00C53CC1" w:rsidRDefault="00C53CC1" w:rsidP="00C53CC1">
      <w:pPr>
        <w:pStyle w:val="Text"/>
        <w:widowControl w:val="0"/>
      </w:pPr>
      <w:r>
        <w:t xml:space="preserve">A.  </w:t>
      </w:r>
      <w:r>
        <w:rPr>
          <w:color w:val="993300"/>
        </w:rPr>
        <w:t xml:space="preserve">v4 </w:t>
      </w:r>
      <w:r>
        <w:t xml:space="preserve">- Lord Jesus provided the way of escaping </w:t>
      </w:r>
      <w:r>
        <w:rPr>
          <w:u w:val="single"/>
        </w:rPr>
        <w:t>the standard</w:t>
      </w:r>
      <w:r>
        <w:t xml:space="preserve"> - the Law.</w:t>
      </w:r>
    </w:p>
    <w:p w14:paraId="5D26B196" w14:textId="77777777" w:rsidR="00C53CC1" w:rsidRDefault="00C53CC1" w:rsidP="00C53CC1">
      <w:pPr>
        <w:pStyle w:val="Text"/>
        <w:widowControl w:val="0"/>
      </w:pPr>
      <w:r>
        <w:tab/>
        <w:t xml:space="preserve">1.  </w:t>
      </w:r>
      <w:r>
        <w:rPr>
          <w:color w:val="993300"/>
        </w:rPr>
        <w:t xml:space="preserve">Col 2:13-14 - When you were dead in your sins and in the uncircumcision of your sinful </w:t>
      </w:r>
      <w:r w:rsidR="00E631AC">
        <w:rPr>
          <w:color w:val="993300"/>
        </w:rPr>
        <w:tab/>
      </w:r>
      <w:r w:rsidR="00E631AC">
        <w:rPr>
          <w:color w:val="993300"/>
        </w:rPr>
        <w:tab/>
      </w:r>
      <w:r w:rsidR="00E631AC">
        <w:rPr>
          <w:color w:val="993300"/>
        </w:rPr>
        <w:tab/>
      </w:r>
      <w:r>
        <w:rPr>
          <w:color w:val="993300"/>
        </w:rPr>
        <w:t>nature,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 God made you</w:t>
      </w:r>
      <w:r>
        <w:rPr>
          <w:color w:val="993300"/>
          <w:vertAlign w:val="superscript"/>
        </w:rPr>
        <w:t> 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 alive with Christ. He forgave us all our sins, </w:t>
      </w:r>
      <w:r>
        <w:rPr>
          <w:color w:val="993300"/>
          <w:vertAlign w:val="superscript"/>
        </w:rPr>
        <w:t xml:space="preserve">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having </w:t>
      </w:r>
      <w:r>
        <w:rPr>
          <w:color w:val="993300"/>
          <w:u w:val="single"/>
        </w:rPr>
        <w:t xml:space="preserve">canceled </w:t>
      </w:r>
      <w:r w:rsidR="00E631AC">
        <w:rPr>
          <w:color w:val="993300"/>
          <w:u w:val="single"/>
        </w:rPr>
        <w:tab/>
      </w:r>
      <w:r w:rsidR="00E631AC" w:rsidRPr="00E631AC">
        <w:rPr>
          <w:color w:val="993300"/>
        </w:rPr>
        <w:tab/>
      </w:r>
      <w:r w:rsidR="00E631AC" w:rsidRPr="00E631AC">
        <w:rPr>
          <w:color w:val="993300"/>
        </w:rPr>
        <w:tab/>
      </w:r>
      <w:r>
        <w:rPr>
          <w:color w:val="993300"/>
          <w:u w:val="single"/>
        </w:rPr>
        <w:t>the written code</w:t>
      </w:r>
      <w:r>
        <w:rPr>
          <w:color w:val="993300"/>
        </w:rPr>
        <w:t xml:space="preserve">, with its regulations, that was against us and that stood opposed to </w:t>
      </w:r>
      <w:r w:rsidR="00E631AC">
        <w:rPr>
          <w:color w:val="993300"/>
        </w:rPr>
        <w:tab/>
      </w:r>
      <w:r w:rsidR="00E631AC">
        <w:rPr>
          <w:color w:val="993300"/>
        </w:rPr>
        <w:tab/>
      </w:r>
      <w:r w:rsidR="00E631AC">
        <w:rPr>
          <w:color w:val="993300"/>
        </w:rPr>
        <w:tab/>
      </w:r>
      <w:r>
        <w:rPr>
          <w:color w:val="993300"/>
        </w:rPr>
        <w:t xml:space="preserve">us; he took it away, </w:t>
      </w:r>
      <w:r>
        <w:rPr>
          <w:color w:val="993300"/>
          <w:u w:val="single"/>
        </w:rPr>
        <w:t>nailing it to the cross</w:t>
      </w:r>
      <w:r>
        <w:rPr>
          <w:color w:val="993300"/>
        </w:rPr>
        <w:t>.</w:t>
      </w:r>
    </w:p>
    <w:p w14:paraId="30779EB6" w14:textId="77777777" w:rsidR="00C53CC1" w:rsidRDefault="00C53CC1" w:rsidP="00C53CC1">
      <w:pPr>
        <w:pStyle w:val="Text"/>
        <w:widowControl w:val="0"/>
      </w:pPr>
      <w:r>
        <w:tab/>
        <w:t xml:space="preserve">2.  Also - He lightens the load for those of you who would pick up </w:t>
      </w:r>
      <w:r>
        <w:rPr>
          <w:u w:val="single"/>
        </w:rPr>
        <w:t>that cross</w:t>
      </w:r>
      <w:r>
        <w:t>.</w:t>
      </w:r>
    </w:p>
    <w:p w14:paraId="78107013" w14:textId="77777777" w:rsidR="00C53CC1" w:rsidRDefault="00C53CC1" w:rsidP="00C53CC1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993300"/>
        </w:rPr>
        <w:t xml:space="preserve">Matt 16:24 - If anyone would come after me, he must deny himself and </w:t>
      </w:r>
      <w:r>
        <w:rPr>
          <w:color w:val="993300"/>
          <w:u w:val="single"/>
        </w:rPr>
        <w:t xml:space="preserve">take up his </w:t>
      </w:r>
      <w:r w:rsidR="00E631AC" w:rsidRPr="00E631AC">
        <w:rPr>
          <w:color w:val="993300"/>
        </w:rPr>
        <w:tab/>
      </w:r>
      <w:r w:rsidR="00E631AC" w:rsidRPr="00E631AC">
        <w:rPr>
          <w:color w:val="993300"/>
        </w:rPr>
        <w:tab/>
      </w:r>
      <w:r w:rsidR="00E631AC" w:rsidRPr="00E631AC">
        <w:rPr>
          <w:color w:val="993300"/>
        </w:rPr>
        <w:tab/>
      </w:r>
      <w:r>
        <w:rPr>
          <w:color w:val="993300"/>
          <w:u w:val="single"/>
        </w:rPr>
        <w:t xml:space="preserve">cross </w:t>
      </w:r>
      <w:r>
        <w:rPr>
          <w:color w:val="993300"/>
        </w:rPr>
        <w:t>and follow me.</w:t>
      </w:r>
    </w:p>
    <w:p w14:paraId="29A87F71" w14:textId="77777777" w:rsidR="00C53CC1" w:rsidRDefault="00C53CC1" w:rsidP="00C53CC1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993300"/>
        </w:rPr>
        <w:t>Matt 11:30 - For my yoke is easy and my burden is light.</w:t>
      </w:r>
      <w:r>
        <w:t> </w:t>
      </w:r>
    </w:p>
    <w:p w14:paraId="402DD350" w14:textId="77777777" w:rsidR="00C53CC1" w:rsidRDefault="00C53CC1" w:rsidP="00C53CC1">
      <w:pPr>
        <w:pStyle w:val="Text"/>
        <w:widowControl w:val="0"/>
      </w:pPr>
      <w:r>
        <w:t xml:space="preserve">B.  When you reject what the Lord did for you, you are automatically going back to the standard </w:t>
      </w:r>
      <w:r w:rsidR="00E631AC">
        <w:tab/>
      </w:r>
      <w:r>
        <w:t>rather than take advantage of the grace God has provided for you!</w:t>
      </w:r>
    </w:p>
    <w:p w14:paraId="391085EB" w14:textId="77777777" w:rsidR="00C53CC1" w:rsidRDefault="00C53CC1" w:rsidP="00C53CC1">
      <w:pPr>
        <w:pStyle w:val="Text"/>
        <w:widowControl w:val="0"/>
      </w:pPr>
      <w:r>
        <w:tab/>
        <w:t xml:space="preserve">1.  </w:t>
      </w:r>
      <w:r>
        <w:rPr>
          <w:color w:val="993300"/>
        </w:rPr>
        <w:t xml:space="preserve">v33 - See, I lay in Zion a stone that causes men to stumble and a rock that makes them </w:t>
      </w:r>
      <w:r w:rsidR="00E631AC">
        <w:rPr>
          <w:color w:val="993300"/>
        </w:rPr>
        <w:tab/>
      </w:r>
      <w:r w:rsidR="00E631AC">
        <w:rPr>
          <w:color w:val="993300"/>
        </w:rPr>
        <w:tab/>
      </w:r>
      <w:r w:rsidR="00E631AC">
        <w:rPr>
          <w:color w:val="993300"/>
        </w:rPr>
        <w:tab/>
      </w:r>
      <w:r>
        <w:rPr>
          <w:color w:val="993300"/>
        </w:rPr>
        <w:t>fall, and the one who trusts in him will never be put to shame</w:t>
      </w:r>
      <w:r w:rsidR="00167B97">
        <w:t>. (</w:t>
      </w:r>
      <w:r w:rsidR="00167B97" w:rsidRPr="008E0062">
        <w:rPr>
          <w:color w:val="943634" w:themeColor="accent2" w:themeShade="BF"/>
        </w:rPr>
        <w:t>Is 8:14</w:t>
      </w:r>
      <w:r>
        <w:t>)</w:t>
      </w:r>
    </w:p>
    <w:p w14:paraId="49EE6AC0" w14:textId="77777777" w:rsidR="00C53CC1" w:rsidRDefault="00C53CC1" w:rsidP="00C53CC1">
      <w:pPr>
        <w:pStyle w:val="Text"/>
        <w:widowControl w:val="0"/>
      </w:pPr>
      <w:r>
        <w:tab/>
        <w:t xml:space="preserve">2.  </w:t>
      </w:r>
      <w:r>
        <w:rPr>
          <w:color w:val="993300"/>
        </w:rPr>
        <w:t xml:space="preserve">v4 -  Christ is the end of the law </w:t>
      </w:r>
      <w:r>
        <w:t xml:space="preserve">- but He is only the end of the Law for you if you trust in </w:t>
      </w:r>
      <w:r w:rsidR="00E631AC">
        <w:tab/>
      </w:r>
      <w:r w:rsidR="00E631AC">
        <w:tab/>
      </w:r>
      <w:r w:rsidR="00E631AC">
        <w:tab/>
      </w:r>
      <w:r>
        <w:t>Him!</w:t>
      </w:r>
    </w:p>
    <w:p w14:paraId="5A82348B" w14:textId="77777777" w:rsidR="00C53CC1" w:rsidRDefault="00C53CC1" w:rsidP="00C53CC1">
      <w:pPr>
        <w:pStyle w:val="Text"/>
        <w:widowControl w:val="0"/>
      </w:pPr>
      <w:r>
        <w:tab/>
        <w:t>3.  The symbol for “righteousness” in Chinese is the symbol of a lamb &amp; the symbol for “I”!</w:t>
      </w:r>
    </w:p>
    <w:p w14:paraId="5026AECF" w14:textId="77777777" w:rsidR="00C53CC1" w:rsidRDefault="00C53CC1" w:rsidP="00C53CC1">
      <w:pPr>
        <w:widowControl w:val="0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70D0DC4" w14:textId="77777777" w:rsidR="00C53CC1" w:rsidRDefault="00C53CC1" w:rsidP="00C53CC1">
      <w:pPr>
        <w:pStyle w:val="Heading"/>
        <w:widowControl w:val="0"/>
      </w:pPr>
      <w:r>
        <w:t>III.  10:1-2 - Because You May Have Plenty of Steam</w:t>
      </w:r>
    </w:p>
    <w:p w14:paraId="4AD61ED9" w14:textId="77777777" w:rsidR="00C53CC1" w:rsidRDefault="00C53CC1" w:rsidP="00C53CC1">
      <w:pPr>
        <w:pStyle w:val="Heading"/>
        <w:widowControl w:val="0"/>
      </w:pPr>
      <w:r>
        <w:t>But No Direction!</w:t>
      </w:r>
    </w:p>
    <w:p w14:paraId="136A5469" w14:textId="77777777" w:rsidR="00C53CC1" w:rsidRDefault="00C53CC1" w:rsidP="00C53CC1">
      <w:pPr>
        <w:pStyle w:val="Text"/>
        <w:widowControl w:val="0"/>
      </w:pPr>
      <w:r>
        <w:t xml:space="preserve">A.  You could be the faster person on the track team but never win a race - if you run in the wrong </w:t>
      </w:r>
      <w:r w:rsidR="00E631AC">
        <w:tab/>
      </w:r>
      <w:r>
        <w:t>direction!</w:t>
      </w:r>
    </w:p>
    <w:p w14:paraId="7134F0FF" w14:textId="77777777" w:rsidR="00C53CC1" w:rsidRDefault="00C53CC1" w:rsidP="00C53CC1">
      <w:pPr>
        <w:pStyle w:val="Text"/>
        <w:widowControl w:val="0"/>
      </w:pPr>
      <w:r>
        <w:t xml:space="preserve">B.  </w:t>
      </w:r>
      <w:r>
        <w:rPr>
          <w:color w:val="993300"/>
        </w:rPr>
        <w:t>v3-4</w:t>
      </w:r>
      <w:r>
        <w:t xml:space="preserve"> - Before Christ - God’s will was not fully revealed.</w:t>
      </w:r>
    </w:p>
    <w:p w14:paraId="170E50F6" w14:textId="77777777" w:rsidR="00C53CC1" w:rsidRDefault="00C53CC1" w:rsidP="00C53CC1">
      <w:pPr>
        <w:pStyle w:val="Text"/>
        <w:widowControl w:val="0"/>
      </w:pPr>
      <w:r>
        <w:tab/>
        <w:t xml:space="preserve">1.  The Old Testament (3/4 of our Bible) didn’t present the whole story - you need the New </w:t>
      </w:r>
      <w:r w:rsidR="00E631AC">
        <w:tab/>
      </w:r>
      <w:r w:rsidR="00E631AC">
        <w:tab/>
      </w:r>
      <w:r w:rsidR="00E631AC">
        <w:tab/>
      </w:r>
      <w:r>
        <w:t>Testament (the last 1/4 of our Bible) to fully understand God’s plan!</w:t>
      </w:r>
    </w:p>
    <w:p w14:paraId="1B44BD9E" w14:textId="77777777" w:rsidR="00C53CC1" w:rsidRDefault="00C53CC1" w:rsidP="00C53CC1">
      <w:pPr>
        <w:pStyle w:val="Text"/>
        <w:widowControl w:val="0"/>
      </w:pPr>
      <w:r>
        <w:tab/>
        <w:t>2.  The Jews today accept the Old Testament, but reject the New Testament.</w:t>
      </w:r>
    </w:p>
    <w:p w14:paraId="372B1E7B" w14:textId="77777777" w:rsidR="00C53CC1" w:rsidRDefault="00C53CC1" w:rsidP="00C53CC1">
      <w:pPr>
        <w:pStyle w:val="Text"/>
        <w:widowControl w:val="0"/>
      </w:pPr>
      <w:r>
        <w:tab/>
      </w:r>
      <w:r>
        <w:tab/>
        <w:t xml:space="preserve">a.  They still believe that the way to life &amp; to see God is to continue obeying the Law </w:t>
      </w:r>
      <w:r w:rsidR="00E631AC">
        <w:tab/>
      </w:r>
      <w:r w:rsidR="00E631AC">
        <w:tab/>
      </w:r>
      <w:r w:rsidR="00E631AC">
        <w:tab/>
      </w:r>
      <w:r w:rsidR="00E631AC">
        <w:tab/>
      </w:r>
      <w:r>
        <w:t>of Moses.</w:t>
      </w:r>
    </w:p>
    <w:p w14:paraId="0C3D247C" w14:textId="77777777" w:rsidR="00C53CC1" w:rsidRDefault="00C53CC1" w:rsidP="00C53CC1">
      <w:pPr>
        <w:pStyle w:val="Text"/>
        <w:widowControl w:val="0"/>
      </w:pPr>
      <w:r>
        <w:tab/>
      </w:r>
      <w:r>
        <w:tab/>
        <w:t xml:space="preserve">b.  They are the example of the Work-Your-Way-to-Heaven-on-Your-Own-Efforts </w:t>
      </w:r>
      <w:r w:rsidR="00E631AC">
        <w:tab/>
      </w:r>
      <w:r w:rsidR="00E631AC">
        <w:tab/>
      </w:r>
      <w:r w:rsidR="00E631AC">
        <w:tab/>
      </w:r>
      <w:r w:rsidR="00E631AC">
        <w:tab/>
      </w:r>
      <w:r>
        <w:t>Method.</w:t>
      </w:r>
    </w:p>
    <w:p w14:paraId="20AD6DAF" w14:textId="77777777" w:rsidR="00C53CC1" w:rsidRDefault="006B6F5F" w:rsidP="00C53CC1">
      <w:pPr>
        <w:pStyle w:val="Text"/>
        <w:widowControl w:val="0"/>
      </w:pPr>
      <w:r>
        <w:t>C</w:t>
      </w:r>
      <w:r w:rsidR="00C53CC1">
        <w:t>.  When Lord Jesus died on the cross, the standard (the Law), was fulfilled (</w:t>
      </w:r>
      <w:r w:rsidR="00C53CC1" w:rsidRPr="008E0062">
        <w:rPr>
          <w:color w:val="943634" w:themeColor="accent2" w:themeShade="BF"/>
        </w:rPr>
        <w:t>Col 2:13-14</w:t>
      </w:r>
      <w:r w:rsidR="00C53CC1">
        <w:t>).</w:t>
      </w:r>
    </w:p>
    <w:p w14:paraId="385594BD" w14:textId="77777777" w:rsidR="00C53CC1" w:rsidRDefault="00C53CC1" w:rsidP="00C53CC1">
      <w:pPr>
        <w:pStyle w:val="Text"/>
        <w:widowControl w:val="0"/>
      </w:pPr>
      <w:r>
        <w:t> </w:t>
      </w:r>
    </w:p>
    <w:p w14:paraId="4637D90C" w14:textId="2FC155E0" w:rsidR="00C53CC1" w:rsidRDefault="00C53CC1" w:rsidP="00C53CC1">
      <w:pPr>
        <w:pStyle w:val="Heading"/>
        <w:widowControl w:val="0"/>
        <w:jc w:val="both"/>
      </w:pPr>
      <w:r>
        <w:t>How is your way of getting to heaven? This is important because only one way will work! Jesus said, “I am the way, the truth &amp; the life - no one comes to the Father except through Me”. - Jn 14:6.</w:t>
      </w:r>
    </w:p>
    <w:p w14:paraId="0C00A23F" w14:textId="0F5D064F" w:rsidR="008E0062" w:rsidRDefault="008E0062" w:rsidP="00C53CC1">
      <w:pPr>
        <w:pStyle w:val="Heading"/>
        <w:widowControl w:val="0"/>
        <w:jc w:val="both"/>
      </w:pPr>
    </w:p>
    <w:p w14:paraId="7EC7B9BF" w14:textId="77777777" w:rsidR="008E0062" w:rsidRDefault="008E0062" w:rsidP="00C53CC1">
      <w:pPr>
        <w:pStyle w:val="Heading"/>
        <w:widowControl w:val="0"/>
        <w:jc w:val="both"/>
      </w:pPr>
    </w:p>
    <w:p w14:paraId="678E78A6" w14:textId="77777777" w:rsidR="00C53CC1" w:rsidRDefault="00C53CC1" w:rsidP="00C53CC1">
      <w:pPr>
        <w:widowControl w:val="0"/>
      </w:pPr>
      <w:r>
        <w:t> </w:t>
      </w:r>
    </w:p>
    <w:p w14:paraId="5FB76998" w14:textId="77777777" w:rsidR="0051548D" w:rsidRDefault="009367B2" w:rsidP="0051548D">
      <w:pPr>
        <w:jc w:val="center"/>
        <w:rPr>
          <w:rStyle w:val="Hyperlink"/>
          <w:rFonts w:ascii="Arial" w:hAnsi="Arial" w:cs="Arial"/>
          <w:b/>
          <w:bCs/>
        </w:rPr>
      </w:pPr>
      <w:hyperlink r:id="rId5" w:history="1">
        <w:r w:rsidRPr="00231C1F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1A5ADEA3" w14:textId="77777777" w:rsidR="0003564F" w:rsidRDefault="0003564F"/>
    <w:sectPr w:rsidR="0003564F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CC1"/>
    <w:rsid w:val="0003564F"/>
    <w:rsid w:val="0016437E"/>
    <w:rsid w:val="00167B97"/>
    <w:rsid w:val="001874D6"/>
    <w:rsid w:val="001B5A8A"/>
    <w:rsid w:val="002A2253"/>
    <w:rsid w:val="00337C6C"/>
    <w:rsid w:val="003438EB"/>
    <w:rsid w:val="00352EC6"/>
    <w:rsid w:val="0035709C"/>
    <w:rsid w:val="0038342E"/>
    <w:rsid w:val="003C203C"/>
    <w:rsid w:val="003E54FF"/>
    <w:rsid w:val="004C2A69"/>
    <w:rsid w:val="00501630"/>
    <w:rsid w:val="0051548D"/>
    <w:rsid w:val="00522E88"/>
    <w:rsid w:val="005E29C7"/>
    <w:rsid w:val="00610DAE"/>
    <w:rsid w:val="006B4453"/>
    <w:rsid w:val="006B6F5F"/>
    <w:rsid w:val="0075054A"/>
    <w:rsid w:val="007A5299"/>
    <w:rsid w:val="00894778"/>
    <w:rsid w:val="008A517A"/>
    <w:rsid w:val="008B1B80"/>
    <w:rsid w:val="008B524A"/>
    <w:rsid w:val="008E0062"/>
    <w:rsid w:val="00914A7E"/>
    <w:rsid w:val="009367B2"/>
    <w:rsid w:val="00A46B98"/>
    <w:rsid w:val="00A47267"/>
    <w:rsid w:val="00A85F26"/>
    <w:rsid w:val="00B72E17"/>
    <w:rsid w:val="00B80516"/>
    <w:rsid w:val="00BF24DA"/>
    <w:rsid w:val="00C00110"/>
    <w:rsid w:val="00C53CC1"/>
    <w:rsid w:val="00CF601A"/>
    <w:rsid w:val="00D0071F"/>
    <w:rsid w:val="00D22C5F"/>
    <w:rsid w:val="00D353DF"/>
    <w:rsid w:val="00DE7C26"/>
    <w:rsid w:val="00E631AC"/>
    <w:rsid w:val="00E848F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CDC9"/>
  <w15:docId w15:val="{C4A50292-7397-432A-BE81-F7300466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CC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C53CC1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53CC1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C53CC1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C53CC1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C53CC1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548D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E33FF-264A-45D7-B45C-80213500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2026-04-09T01:13:00Z</dcterms:created>
  <dcterms:modified xsi:type="dcterms:W3CDTF">2026-04-09T01:13:00Z</dcterms:modified>
</cp:coreProperties>
</file>