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EE63" w14:textId="77777777" w:rsidR="00596BA9" w:rsidRDefault="00596BA9" w:rsidP="00596BA9">
      <w:pPr>
        <w:pStyle w:val="Title"/>
        <w:widowControl w:val="0"/>
      </w:pPr>
      <w:r>
        <w:t>You Can Be a Slave &amp; Be Free at the Same Time</w:t>
      </w:r>
    </w:p>
    <w:p w14:paraId="7A4A45CC" w14:textId="77777777" w:rsidR="00596BA9" w:rsidRDefault="00596BA9" w:rsidP="00596BA9">
      <w:pPr>
        <w:pStyle w:val="Scripture"/>
        <w:widowControl w:val="0"/>
      </w:pPr>
      <w:r>
        <w:t>Romans 6:15-23</w:t>
      </w:r>
    </w:p>
    <w:p w14:paraId="0E648A4A" w14:textId="77777777" w:rsidR="00596BA9" w:rsidRDefault="00596BA9" w:rsidP="00596BA9">
      <w:pPr>
        <w:pStyle w:val="Text"/>
        <w:widowControl w:val="0"/>
      </w:pPr>
      <w:r>
        <w:t> </w:t>
      </w:r>
    </w:p>
    <w:p w14:paraId="4219F101" w14:textId="77777777" w:rsidR="00596BA9" w:rsidRDefault="00596BA9" w:rsidP="00596BA9">
      <w:pPr>
        <w:pStyle w:val="Text"/>
        <w:widowControl w:val="0"/>
      </w:pPr>
      <w:r>
        <w:t xml:space="preserve">Intro:  </w:t>
      </w:r>
      <w:r>
        <w:rPr>
          <w:color w:val="008000"/>
        </w:rPr>
        <w:t>ILL: “Bought to Be Set Free”</w:t>
      </w:r>
    </w:p>
    <w:p w14:paraId="783F8F13" w14:textId="77777777" w:rsidR="00596BA9" w:rsidRDefault="00596BA9" w:rsidP="00596BA9">
      <w:pPr>
        <w:pStyle w:val="Text"/>
        <w:widowControl w:val="0"/>
      </w:pPr>
      <w:r>
        <w:t> </w:t>
      </w:r>
    </w:p>
    <w:p w14:paraId="3960B254" w14:textId="77777777" w:rsidR="00596BA9" w:rsidRDefault="00596BA9" w:rsidP="00596BA9">
      <w:pPr>
        <w:pStyle w:val="Heading"/>
        <w:widowControl w:val="0"/>
      </w:pPr>
      <w:r>
        <w:t>I.  v15-16 - You Are a Slave Whether You Admit It or Not</w:t>
      </w:r>
    </w:p>
    <w:p w14:paraId="4DA6260B" w14:textId="3E69D286" w:rsidR="00596BA9" w:rsidRDefault="00596BA9" w:rsidP="00596BA9">
      <w:pPr>
        <w:pStyle w:val="Text"/>
        <w:widowControl w:val="0"/>
      </w:pPr>
      <w:r>
        <w:t>A.  You may say, “I live in a free country. I can do anything I please!”</w:t>
      </w:r>
    </w:p>
    <w:p w14:paraId="7A0E528D" w14:textId="77777777" w:rsidR="00596BA9" w:rsidRDefault="00596BA9" w:rsidP="00596BA9">
      <w:pPr>
        <w:pStyle w:val="Text"/>
        <w:widowControl w:val="0"/>
      </w:pPr>
      <w:r>
        <w:tab/>
        <w:t xml:space="preserve">1.  Even in a free society, your freedom ends where they infringe on the freedom of your </w:t>
      </w:r>
      <w:r w:rsidR="002A4397">
        <w:tab/>
      </w:r>
      <w:r w:rsidR="002A4397">
        <w:tab/>
      </w:r>
      <w:r w:rsidR="002A4397">
        <w:tab/>
      </w:r>
      <w:r>
        <w:t>neighbor.</w:t>
      </w:r>
    </w:p>
    <w:p w14:paraId="1281F445" w14:textId="77777777" w:rsidR="00596BA9" w:rsidRDefault="00596BA9" w:rsidP="00596BA9">
      <w:pPr>
        <w:pStyle w:val="Text"/>
        <w:widowControl w:val="0"/>
      </w:pPr>
      <w:r>
        <w:tab/>
        <w:t>2.  The Bible says that pleasing yourself is actually serving sin.</w:t>
      </w:r>
    </w:p>
    <w:p w14:paraId="1E84B716" w14:textId="77777777" w:rsidR="00596BA9" w:rsidRDefault="00596BA9" w:rsidP="00596BA9">
      <w:pPr>
        <w:pStyle w:val="Text"/>
        <w:widowControl w:val="0"/>
      </w:pPr>
      <w:r>
        <w:tab/>
        <w:t>3.  So - pleasing yourself is not real freedom.</w:t>
      </w:r>
    </w:p>
    <w:p w14:paraId="64708D6C" w14:textId="77777777" w:rsidR="00596BA9" w:rsidRDefault="00596BA9" w:rsidP="00596BA9">
      <w:pPr>
        <w:pStyle w:val="Text"/>
        <w:widowControl w:val="0"/>
      </w:pPr>
      <w:r>
        <w:t xml:space="preserve">B.  </w:t>
      </w:r>
      <w:r>
        <w:rPr>
          <w:color w:val="993300"/>
        </w:rPr>
        <w:t>v16</w:t>
      </w:r>
      <w:r>
        <w:t xml:space="preserve"> - As a slave, you have the choice of serving one of two masters.</w:t>
      </w:r>
    </w:p>
    <w:p w14:paraId="4CEE5E8C" w14:textId="77777777" w:rsidR="00596BA9" w:rsidRDefault="00596BA9" w:rsidP="00596BA9">
      <w:pPr>
        <w:pStyle w:val="Text"/>
        <w:widowControl w:val="0"/>
        <w:rPr>
          <w:color w:val="993300"/>
        </w:rPr>
      </w:pPr>
      <w:r>
        <w:tab/>
        <w:t xml:space="preserve">1.  </w:t>
      </w:r>
      <w:r>
        <w:rPr>
          <w:color w:val="993300"/>
        </w:rPr>
        <w:t>Matt 6:24 -</w:t>
      </w:r>
      <w:r>
        <w:t xml:space="preserve"> </w:t>
      </w:r>
      <w:r>
        <w:rPr>
          <w:color w:val="993300"/>
        </w:rPr>
        <w:t xml:space="preserve">No one can serve two masters. Either he will hate the one and love the other, </w:t>
      </w:r>
      <w:r w:rsidR="0003156B">
        <w:rPr>
          <w:color w:val="993300"/>
        </w:rPr>
        <w:tab/>
      </w:r>
      <w:r w:rsidR="0003156B">
        <w:rPr>
          <w:color w:val="993300"/>
        </w:rPr>
        <w:tab/>
      </w:r>
      <w:r w:rsidR="0003156B">
        <w:rPr>
          <w:color w:val="993300"/>
        </w:rPr>
        <w:tab/>
      </w:r>
      <w:r>
        <w:rPr>
          <w:color w:val="993300"/>
        </w:rPr>
        <w:t xml:space="preserve">or he will be devoted to the one and despise the other. You cannot serve both God </w:t>
      </w:r>
      <w:r w:rsidR="0003156B">
        <w:rPr>
          <w:color w:val="993300"/>
        </w:rPr>
        <w:tab/>
      </w:r>
      <w:r w:rsidR="0003156B">
        <w:rPr>
          <w:color w:val="993300"/>
        </w:rPr>
        <w:tab/>
      </w:r>
      <w:r w:rsidR="0003156B">
        <w:rPr>
          <w:color w:val="993300"/>
        </w:rPr>
        <w:tab/>
      </w:r>
      <w:r>
        <w:rPr>
          <w:color w:val="993300"/>
        </w:rPr>
        <w:t>and Money.</w:t>
      </w:r>
    </w:p>
    <w:p w14:paraId="6FADF36E" w14:textId="77777777" w:rsidR="00596BA9" w:rsidRDefault="00596BA9" w:rsidP="00596BA9">
      <w:pPr>
        <w:pStyle w:val="Text"/>
        <w:widowControl w:val="0"/>
      </w:pPr>
      <w:r>
        <w:tab/>
        <w:t>2.  You can’t serve both masters at the same time!</w:t>
      </w:r>
    </w:p>
    <w:p w14:paraId="7F60A33E" w14:textId="24E4D5BC" w:rsidR="00596BA9" w:rsidRDefault="00596BA9" w:rsidP="00596BA9">
      <w:pPr>
        <w:pStyle w:val="Text"/>
        <w:widowControl w:val="0"/>
      </w:pPr>
      <w:r>
        <w:t xml:space="preserve">C.  Who are the masters? One is </w:t>
      </w:r>
      <w:r>
        <w:rPr>
          <w:u w:val="single"/>
        </w:rPr>
        <w:t>sin</w:t>
      </w:r>
      <w:r>
        <w:t xml:space="preserve"> - the other is </w:t>
      </w:r>
      <w:r>
        <w:rPr>
          <w:u w:val="single"/>
        </w:rPr>
        <w:t>obedience to God</w:t>
      </w:r>
      <w:r>
        <w:t>.</w:t>
      </w:r>
    </w:p>
    <w:p w14:paraId="39636B19" w14:textId="77777777" w:rsidR="00596BA9" w:rsidRDefault="00596BA9" w:rsidP="00596BA9">
      <w:pPr>
        <w:pStyle w:val="Text"/>
        <w:widowControl w:val="0"/>
      </w:pPr>
      <w:r>
        <w:tab/>
        <w:t>1.  The big question.</w:t>
      </w:r>
    </w:p>
    <w:p w14:paraId="36107560" w14:textId="77777777" w:rsidR="00596BA9" w:rsidRDefault="00596BA9" w:rsidP="00596BA9">
      <w:pPr>
        <w:pStyle w:val="Text"/>
        <w:widowControl w:val="0"/>
      </w:pPr>
      <w:r>
        <w:tab/>
      </w:r>
      <w:r>
        <w:tab/>
        <w:t xml:space="preserve">a.  Why does </w:t>
      </w:r>
      <w:r>
        <w:rPr>
          <w:color w:val="993300"/>
        </w:rPr>
        <w:t>v16</w:t>
      </w:r>
      <w:r>
        <w:t xml:space="preserve"> say </w:t>
      </w:r>
      <w:r>
        <w:rPr>
          <w:color w:val="993300"/>
        </w:rPr>
        <w:t xml:space="preserve">sin, which leads to </w:t>
      </w:r>
      <w:r>
        <w:rPr>
          <w:color w:val="993300"/>
          <w:u w:val="single"/>
        </w:rPr>
        <w:t>death</w:t>
      </w:r>
      <w:r>
        <w:rPr>
          <w:color w:val="993300"/>
        </w:rPr>
        <w:t xml:space="preserve">, or to obedience, which leads to </w:t>
      </w:r>
      <w:r w:rsidR="0003156B">
        <w:rPr>
          <w:color w:val="993300"/>
        </w:rPr>
        <w:tab/>
      </w:r>
      <w:r w:rsidR="0003156B">
        <w:rPr>
          <w:color w:val="993300"/>
        </w:rPr>
        <w:tab/>
      </w:r>
      <w:r w:rsidR="0003156B">
        <w:rPr>
          <w:color w:val="993300"/>
        </w:rPr>
        <w:tab/>
      </w:r>
      <w:r w:rsidR="0003156B">
        <w:rPr>
          <w:color w:val="993300"/>
        </w:rPr>
        <w:tab/>
      </w:r>
      <w:r>
        <w:rPr>
          <w:color w:val="993300"/>
          <w:u w:val="single"/>
        </w:rPr>
        <w:t>righteousness</w:t>
      </w:r>
      <w:r>
        <w:rPr>
          <w:color w:val="993300"/>
        </w:rPr>
        <w:t>?</w:t>
      </w:r>
    </w:p>
    <w:p w14:paraId="3073AECE" w14:textId="17ADFEA5" w:rsidR="00596BA9" w:rsidRDefault="00596BA9" w:rsidP="00596BA9">
      <w:pPr>
        <w:pStyle w:val="Text"/>
        <w:widowControl w:val="0"/>
        <w:rPr>
          <w:color w:val="993300"/>
        </w:rPr>
      </w:pPr>
      <w:r>
        <w:tab/>
      </w:r>
      <w:r>
        <w:tab/>
        <w:t xml:space="preserve">b.  Shouldn’t it say </w:t>
      </w:r>
      <w:r w:rsidR="009716F1">
        <w:t>“</w:t>
      </w:r>
      <w:r w:rsidRPr="009716F1">
        <w:rPr>
          <w:color w:val="auto"/>
        </w:rPr>
        <w:t xml:space="preserve">sin, which leads to </w:t>
      </w:r>
      <w:r w:rsidRPr="009716F1">
        <w:rPr>
          <w:color w:val="auto"/>
          <w:u w:val="single"/>
        </w:rPr>
        <w:t>death</w:t>
      </w:r>
      <w:r w:rsidRPr="009716F1">
        <w:rPr>
          <w:color w:val="auto"/>
        </w:rPr>
        <w:t xml:space="preserve">, or to obedience, which leads to </w:t>
      </w:r>
      <w:r w:rsidRPr="009716F1">
        <w:rPr>
          <w:color w:val="auto"/>
          <w:u w:val="single"/>
        </w:rPr>
        <w:t>life</w:t>
      </w:r>
      <w:r w:rsidR="009716F1" w:rsidRPr="009716F1">
        <w:rPr>
          <w:color w:val="auto"/>
        </w:rPr>
        <w:t>”</w:t>
      </w:r>
      <w:r w:rsidRPr="009716F1">
        <w:rPr>
          <w:color w:val="auto"/>
        </w:rPr>
        <w:t>?</w:t>
      </w:r>
    </w:p>
    <w:p w14:paraId="6105E0E3" w14:textId="77777777" w:rsidR="00596BA9" w:rsidRDefault="00596BA9" w:rsidP="00596BA9">
      <w:pPr>
        <w:pStyle w:val="Text"/>
        <w:widowControl w:val="0"/>
      </w:pPr>
      <w:r>
        <w:rPr>
          <w:color w:val="993300"/>
        </w:rPr>
        <w:tab/>
      </w:r>
      <w:r>
        <w:rPr>
          <w:color w:val="993300"/>
        </w:rPr>
        <w:tab/>
      </w:r>
      <w:r>
        <w:t xml:space="preserve">c.  Answer:  With God, sin </w:t>
      </w:r>
      <w:r>
        <w:rPr>
          <w:u w:val="single"/>
        </w:rPr>
        <w:t>is</w:t>
      </w:r>
      <w:r>
        <w:t xml:space="preserve"> disobedience &amp; righteousness (being right with God) </w:t>
      </w:r>
      <w:r>
        <w:rPr>
          <w:u w:val="single"/>
        </w:rPr>
        <w:t>is</w:t>
      </w:r>
      <w:r>
        <w:t xml:space="preserve"> </w:t>
      </w:r>
      <w:r w:rsidR="0003156B">
        <w:tab/>
      </w:r>
      <w:r w:rsidR="0003156B">
        <w:tab/>
      </w:r>
      <w:r w:rsidR="0003156B">
        <w:tab/>
      </w:r>
      <w:r>
        <w:t>life!</w:t>
      </w:r>
    </w:p>
    <w:p w14:paraId="39914C51" w14:textId="77777777" w:rsidR="00596BA9" w:rsidRDefault="00596BA9" w:rsidP="00596BA9">
      <w:pPr>
        <w:pStyle w:val="Text"/>
        <w:widowControl w:val="0"/>
        <w:rPr>
          <w:color w:val="003300"/>
        </w:rPr>
      </w:pPr>
      <w:r>
        <w:tab/>
        <w:t xml:space="preserve">2.  </w:t>
      </w:r>
      <w:r>
        <w:rPr>
          <w:color w:val="008000"/>
        </w:rPr>
        <w:t xml:space="preserve">ILL: The Sin of Adam &amp; Eve </w:t>
      </w:r>
      <w:r>
        <w:rPr>
          <w:color w:val="003300"/>
        </w:rPr>
        <w:t>(</w:t>
      </w:r>
      <w:r w:rsidRPr="00FA67D7">
        <w:rPr>
          <w:color w:val="943634" w:themeColor="accent2" w:themeShade="BF"/>
        </w:rPr>
        <w:t>Gen 3:1-7</w:t>
      </w:r>
      <w:r>
        <w:rPr>
          <w:color w:val="003300"/>
        </w:rPr>
        <w:t>).</w:t>
      </w:r>
    </w:p>
    <w:p w14:paraId="16298FD4" w14:textId="77777777" w:rsidR="00596BA9" w:rsidRDefault="00596BA9" w:rsidP="00596BA9">
      <w:pPr>
        <w:pStyle w:val="Heading"/>
        <w:widowControl w:val="0"/>
      </w:pPr>
      <w:r>
        <w:t> </w:t>
      </w:r>
    </w:p>
    <w:p w14:paraId="537F67AB" w14:textId="77777777" w:rsidR="00596BA9" w:rsidRDefault="00596BA9" w:rsidP="00596BA9">
      <w:pPr>
        <w:pStyle w:val="Heading"/>
        <w:widowControl w:val="0"/>
      </w:pPr>
      <w:r>
        <w:t>II.  v17-20 - Your Master is the One You Serve the Most</w:t>
      </w:r>
    </w:p>
    <w:p w14:paraId="59B8F90A" w14:textId="77777777" w:rsidR="00596BA9" w:rsidRDefault="00596BA9" w:rsidP="00596BA9">
      <w:pPr>
        <w:pStyle w:val="Text"/>
        <w:widowControl w:val="0"/>
      </w:pPr>
      <w:r>
        <w:t xml:space="preserve">A.  </w:t>
      </w:r>
      <w:r>
        <w:rPr>
          <w:color w:val="993300"/>
        </w:rPr>
        <w:t>v16</w:t>
      </w:r>
      <w:r>
        <w:t xml:space="preserve"> - </w:t>
      </w:r>
      <w:r>
        <w:rPr>
          <w:color w:val="008000"/>
        </w:rPr>
        <w:t>Obey</w:t>
      </w:r>
      <w:r>
        <w:t xml:space="preserve"> (</w:t>
      </w:r>
      <w:r w:rsidRPr="009716F1">
        <w:rPr>
          <w:rFonts w:ascii="Segoe UI Symbol" w:hAnsi="Segoe UI Symbol"/>
        </w:rPr>
        <w:t>uπακούω</w:t>
      </w:r>
      <w:r>
        <w:t xml:space="preserve">) (is in the present tense) so - you are slaves to the one whom you </w:t>
      </w:r>
      <w:r w:rsidR="0003156B">
        <w:tab/>
      </w:r>
      <w:r>
        <w:rPr>
          <w:u w:val="single"/>
        </w:rPr>
        <w:t>continually obey</w:t>
      </w:r>
      <w:r>
        <w:t>.</w:t>
      </w:r>
    </w:p>
    <w:p w14:paraId="2836E062" w14:textId="77777777" w:rsidR="00596BA9" w:rsidRDefault="00596BA9" w:rsidP="00596BA9">
      <w:pPr>
        <w:pStyle w:val="Text"/>
        <w:widowControl w:val="0"/>
      </w:pPr>
      <w:r>
        <w:tab/>
        <w:t>1.  Obeying must be something you are in the habit of doing.</w:t>
      </w:r>
    </w:p>
    <w:p w14:paraId="5C4ACAB8" w14:textId="77777777" w:rsidR="00596BA9" w:rsidRDefault="00E16176" w:rsidP="00596BA9">
      <w:pPr>
        <w:pStyle w:val="Text"/>
        <w:widowControl w:val="0"/>
      </w:pPr>
      <w:r>
        <w:tab/>
        <w:t>2.  So</w:t>
      </w:r>
      <w:r w:rsidR="00596BA9">
        <w:t xml:space="preserve"> - Your master is the one you </w:t>
      </w:r>
      <w:r w:rsidR="00596BA9">
        <w:rPr>
          <w:u w:val="single"/>
        </w:rPr>
        <w:t>addict yourself</w:t>
      </w:r>
      <w:r w:rsidR="00596BA9">
        <w:t xml:space="preserve"> to!</w:t>
      </w:r>
    </w:p>
    <w:p w14:paraId="3C4FDABF" w14:textId="7F35D64F" w:rsidR="00596BA9" w:rsidRDefault="00596BA9" w:rsidP="00596BA9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8000"/>
        </w:rPr>
        <w:t>The one you give the most time to</w:t>
      </w:r>
      <w:r>
        <w:t xml:space="preserve">. How much time do you give to fellowship, </w:t>
      </w:r>
      <w:r w:rsidR="0003156B">
        <w:tab/>
      </w:r>
      <w:r w:rsidR="0003156B">
        <w:tab/>
      </w:r>
      <w:r w:rsidR="0003156B">
        <w:tab/>
      </w:r>
      <w:r w:rsidR="0003156B">
        <w:tab/>
      </w:r>
      <w:r>
        <w:t xml:space="preserve">Bible study, prayer &amp; worship in contrast to the other things you spend your </w:t>
      </w:r>
      <w:r w:rsidR="0003156B">
        <w:tab/>
      </w:r>
      <w:r w:rsidR="0003156B">
        <w:tab/>
      </w:r>
      <w:r w:rsidR="0003156B">
        <w:tab/>
      </w:r>
      <w:r w:rsidR="0003156B">
        <w:tab/>
      </w:r>
      <w:r>
        <w:t>time doing?</w:t>
      </w:r>
    </w:p>
    <w:p w14:paraId="5E87AC6C" w14:textId="77777777" w:rsidR="00596BA9" w:rsidRDefault="00596BA9" w:rsidP="00596BA9">
      <w:pPr>
        <w:pStyle w:val="Text"/>
        <w:widowControl w:val="0"/>
        <w:rPr>
          <w:color w:val="993300"/>
        </w:rPr>
      </w:pPr>
      <w:r>
        <w:tab/>
      </w:r>
      <w:r>
        <w:tab/>
        <w:t xml:space="preserve">b.  </w:t>
      </w:r>
      <w:r>
        <w:rPr>
          <w:color w:val="008000"/>
        </w:rPr>
        <w:t>The one you give the most strength to</w:t>
      </w:r>
      <w:r>
        <w:t xml:space="preserve">.  </w:t>
      </w:r>
      <w:r>
        <w:rPr>
          <w:color w:val="993300"/>
        </w:rPr>
        <w:t xml:space="preserve">Mk 12:33 - To love him with all your heart, </w:t>
      </w:r>
      <w:r w:rsidR="0003156B">
        <w:rPr>
          <w:color w:val="993300"/>
        </w:rPr>
        <w:tab/>
      </w:r>
      <w:r w:rsidR="0003156B">
        <w:rPr>
          <w:color w:val="993300"/>
        </w:rPr>
        <w:tab/>
      </w:r>
      <w:r w:rsidR="0003156B">
        <w:rPr>
          <w:color w:val="993300"/>
        </w:rPr>
        <w:tab/>
      </w:r>
      <w:r>
        <w:rPr>
          <w:color w:val="993300"/>
        </w:rPr>
        <w:t xml:space="preserve">with all your understanding and with </w:t>
      </w:r>
      <w:r>
        <w:rPr>
          <w:color w:val="993300"/>
          <w:u w:val="single"/>
        </w:rPr>
        <w:t>all your strength</w:t>
      </w:r>
      <w:r>
        <w:rPr>
          <w:color w:val="993300"/>
        </w:rPr>
        <w:t>.</w:t>
      </w:r>
    </w:p>
    <w:p w14:paraId="15EE9FAD" w14:textId="77777777" w:rsidR="00596BA9" w:rsidRDefault="00596BA9" w:rsidP="00596BA9">
      <w:pPr>
        <w:pStyle w:val="Text"/>
        <w:widowControl w:val="0"/>
        <w:rPr>
          <w:color w:val="993300"/>
        </w:rPr>
      </w:pPr>
      <w:r>
        <w:t xml:space="preserve">B.  Slavery to sin.  </w:t>
      </w:r>
      <w:r>
        <w:rPr>
          <w:color w:val="993300"/>
        </w:rPr>
        <w:t xml:space="preserve">Jn 8:34 - everyone who </w:t>
      </w:r>
      <w:r>
        <w:rPr>
          <w:color w:val="993300"/>
          <w:u w:val="single"/>
        </w:rPr>
        <w:t>sins</w:t>
      </w:r>
      <w:r>
        <w:rPr>
          <w:color w:val="993300"/>
        </w:rPr>
        <w:t xml:space="preserve"> is a slave to sin.</w:t>
      </w:r>
    </w:p>
    <w:p w14:paraId="7E706DA9" w14:textId="4C5DFC3F" w:rsidR="00596BA9" w:rsidRDefault="00596BA9" w:rsidP="00596BA9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>Sin</w:t>
      </w:r>
      <w:r>
        <w:t xml:space="preserve"> (</w:t>
      </w:r>
      <w:r w:rsidRPr="009716F1">
        <w:rPr>
          <w:rFonts w:ascii="Arial" w:hAnsi="Arial" w:cs="Arial"/>
          <w:lang w:val="el-GR"/>
        </w:rPr>
        <w:t>ὁ</w:t>
      </w:r>
      <w:r w:rsidRPr="009716F1">
        <w:rPr>
          <w:rFonts w:ascii="Segoe UI Symbol" w:hAnsi="Segoe UI Symbol"/>
        </w:rPr>
        <w:t xml:space="preserve"> </w:t>
      </w:r>
      <w:r w:rsidRPr="009716F1">
        <w:rPr>
          <w:rFonts w:ascii="Segoe UI Symbol" w:hAnsi="Segoe UI Symbol"/>
          <w:lang w:val="el-GR"/>
        </w:rPr>
        <w:t>ποιω</w:t>
      </w:r>
      <w:r w:rsidRPr="009716F1">
        <w:rPr>
          <w:rFonts w:ascii="Arial" w:hAnsi="Arial" w:cs="Arial"/>
        </w:rPr>
        <w:t>̂</w:t>
      </w:r>
      <w:r w:rsidRPr="009716F1">
        <w:rPr>
          <w:rFonts w:ascii="Segoe UI Symbol" w:hAnsi="Segoe UI Symbol"/>
          <w:lang w:val="el-GR"/>
        </w:rPr>
        <w:t>ν</w:t>
      </w:r>
      <w:r w:rsidRPr="009716F1">
        <w:rPr>
          <w:rFonts w:ascii="Segoe UI Symbol" w:hAnsi="Segoe UI Symbol"/>
        </w:rPr>
        <w:t xml:space="preserve"> </w:t>
      </w:r>
      <w:r w:rsidRPr="009716F1">
        <w:rPr>
          <w:rFonts w:ascii="Segoe UI Symbol" w:hAnsi="Segoe UI Symbol"/>
          <w:lang w:val="el-GR"/>
        </w:rPr>
        <w:t>τ</w:t>
      </w:r>
      <w:r w:rsidRPr="009716F1">
        <w:rPr>
          <w:rFonts w:ascii="Arial" w:hAnsi="Arial" w:cs="Arial"/>
          <w:lang w:val="el-GR"/>
        </w:rPr>
        <w:t>ὴ</w:t>
      </w:r>
      <w:r w:rsidRPr="009716F1">
        <w:rPr>
          <w:rFonts w:ascii="Segoe UI Symbol" w:hAnsi="Segoe UI Symbol" w:cs="Segoe UI Symbol"/>
          <w:lang w:val="el-GR"/>
        </w:rPr>
        <w:t>ν</w:t>
      </w:r>
      <w:r w:rsidRPr="009716F1">
        <w:rPr>
          <w:rFonts w:ascii="Segoe UI Symbol" w:hAnsi="Segoe UI Symbol"/>
        </w:rPr>
        <w:t xml:space="preserve"> </w:t>
      </w:r>
      <w:r w:rsidRPr="009716F1">
        <w:rPr>
          <w:rFonts w:ascii="Arial" w:hAnsi="Arial" w:cs="Arial"/>
          <w:lang w:val="el-GR"/>
        </w:rPr>
        <w:t>ἁ</w:t>
      </w:r>
      <w:r w:rsidRPr="009716F1">
        <w:rPr>
          <w:rFonts w:ascii="Segoe UI Symbol" w:hAnsi="Segoe UI Symbol" w:cs="Segoe UI Symbol"/>
          <w:lang w:val="el-GR"/>
        </w:rPr>
        <w:t>μαρτίαν</w:t>
      </w:r>
      <w:r>
        <w:t xml:space="preserve">) (is also in the present tense) is, literally, </w:t>
      </w:r>
      <w:r>
        <w:rPr>
          <w:color w:val="993300"/>
        </w:rPr>
        <w:t xml:space="preserve">the ones </w:t>
      </w:r>
      <w:r w:rsidR="009716F1">
        <w:rPr>
          <w:color w:val="993300"/>
        </w:rPr>
        <w:tab/>
      </w:r>
      <w:r w:rsidR="009716F1">
        <w:rPr>
          <w:color w:val="993300"/>
        </w:rPr>
        <w:tab/>
      </w:r>
      <w:r w:rsidR="009716F1">
        <w:rPr>
          <w:color w:val="993300"/>
        </w:rPr>
        <w:tab/>
      </w:r>
      <w:r w:rsidR="009716F1">
        <w:rPr>
          <w:color w:val="993300"/>
        </w:rPr>
        <w:tab/>
      </w:r>
      <w:r>
        <w:rPr>
          <w:color w:val="993300"/>
        </w:rPr>
        <w:t xml:space="preserve">habitually doing the sin </w:t>
      </w:r>
      <w:r>
        <w:t>- in the sin habit - are the slaves to sin.</w:t>
      </w:r>
    </w:p>
    <w:p w14:paraId="3A2BE6FA" w14:textId="77777777" w:rsidR="00596BA9" w:rsidRDefault="00596BA9" w:rsidP="00596BA9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>v19</w:t>
      </w:r>
      <w:r>
        <w:t xml:space="preserve"> - What is the Law of Sin?</w:t>
      </w:r>
    </w:p>
    <w:p w14:paraId="4148E4F4" w14:textId="77777777" w:rsidR="00596BA9" w:rsidRDefault="00596BA9" w:rsidP="00596BA9">
      <w:pPr>
        <w:pStyle w:val="Text"/>
        <w:widowControl w:val="0"/>
      </w:pPr>
      <w:r>
        <w:tab/>
      </w:r>
      <w:r>
        <w:tab/>
        <w:t>a.  It’s presenting your bodies as slaves.</w:t>
      </w:r>
    </w:p>
    <w:p w14:paraId="24844034" w14:textId="77777777" w:rsidR="00596BA9" w:rsidRDefault="00596BA9" w:rsidP="00596BA9">
      <w:pPr>
        <w:pStyle w:val="Text"/>
        <w:widowControl w:val="0"/>
      </w:pPr>
      <w:r>
        <w:tab/>
      </w:r>
      <w:r>
        <w:tab/>
        <w:t>b.  It’s addiction!  It could be addiction to alcohol, to drugs, to sex, etc.</w:t>
      </w:r>
    </w:p>
    <w:p w14:paraId="009FE363" w14:textId="77777777" w:rsidR="00596BA9" w:rsidRDefault="00596BA9" w:rsidP="00596BA9">
      <w:pPr>
        <w:pStyle w:val="Text"/>
        <w:widowControl w:val="0"/>
      </w:pPr>
      <w:r>
        <w:tab/>
      </w:r>
      <w:r>
        <w:tab/>
        <w:t>c.  Sin, in general, is the same thing.</w:t>
      </w:r>
    </w:p>
    <w:p w14:paraId="10E2EDF0" w14:textId="77777777" w:rsidR="00596BA9" w:rsidRDefault="00596BA9" w:rsidP="00596BA9">
      <w:pPr>
        <w:pStyle w:val="Text"/>
        <w:widowControl w:val="0"/>
      </w:pPr>
      <w:r>
        <w:tab/>
      </w:r>
      <w:r>
        <w:tab/>
      </w:r>
      <w:r>
        <w:tab/>
        <w:t xml:space="preserve">- You commit more &amp; more sin to get the same thrill you had when you first </w:t>
      </w:r>
      <w:r w:rsidR="0003156B">
        <w:tab/>
      </w:r>
      <w:r w:rsidR="0003156B">
        <w:tab/>
      </w:r>
      <w:r w:rsidR="0003156B">
        <w:tab/>
      </w:r>
      <w:r w:rsidR="0003156B">
        <w:tab/>
      </w:r>
      <w:r w:rsidR="0003156B">
        <w:tab/>
      </w:r>
      <w:r>
        <w:t>started.</w:t>
      </w:r>
    </w:p>
    <w:p w14:paraId="6CCEC0AA" w14:textId="77777777" w:rsidR="00596BA9" w:rsidRDefault="00596BA9" w:rsidP="00596BA9">
      <w:pPr>
        <w:pStyle w:val="Text"/>
        <w:widowControl w:val="0"/>
      </w:pPr>
      <w:r>
        <w:tab/>
      </w:r>
      <w:r>
        <w:tab/>
      </w:r>
      <w:r>
        <w:tab/>
        <w:t>- But - the more you do it - the less of a thrill you get.</w:t>
      </w:r>
    </w:p>
    <w:p w14:paraId="52C2331A" w14:textId="77777777" w:rsidR="00596BA9" w:rsidRDefault="00596BA9" w:rsidP="00596BA9">
      <w:pPr>
        <w:pStyle w:val="Text"/>
        <w:widowControl w:val="0"/>
      </w:pPr>
      <w:r>
        <w:lastRenderedPageBreak/>
        <w:tab/>
      </w:r>
      <w:r>
        <w:tab/>
      </w:r>
      <w:r>
        <w:tab/>
        <w:t>- Soon you’re addicted - sin controls you instead of you controlling it!</w:t>
      </w:r>
    </w:p>
    <w:p w14:paraId="7F2F5FE8" w14:textId="77777777" w:rsidR="00596BA9" w:rsidRDefault="00596BA9" w:rsidP="00596BA9">
      <w:pPr>
        <w:pStyle w:val="Text"/>
        <w:widowControl w:val="0"/>
      </w:pPr>
      <w:r>
        <w:t>C.  What is conversion to the Lord?</w:t>
      </w:r>
    </w:p>
    <w:p w14:paraId="577F43F6" w14:textId="77777777" w:rsidR="00596BA9" w:rsidRDefault="00596BA9" w:rsidP="00596BA9">
      <w:pPr>
        <w:pStyle w:val="Text"/>
        <w:widowControl w:val="0"/>
      </w:pPr>
      <w:r>
        <w:tab/>
        <w:t>1.  You simply change masters!</w:t>
      </w:r>
    </w:p>
    <w:p w14:paraId="485F17CC" w14:textId="77777777" w:rsidR="00596BA9" w:rsidRDefault="00596BA9" w:rsidP="00596BA9">
      <w:pPr>
        <w:pStyle w:val="Text"/>
        <w:widowControl w:val="0"/>
      </w:pPr>
      <w:r>
        <w:tab/>
        <w:t>2.  You forsake the sin master to cling to the Lord as master.</w:t>
      </w:r>
    </w:p>
    <w:p w14:paraId="0320C860" w14:textId="77777777" w:rsidR="00596BA9" w:rsidRDefault="00596BA9" w:rsidP="00596BA9">
      <w:pPr>
        <w:pStyle w:val="Text"/>
        <w:widowControl w:val="0"/>
      </w:pPr>
      <w:r>
        <w:tab/>
        <w:t>3.  Your baptism pictures you dying to the old life (the old master) &amp; burying the corpse.</w:t>
      </w:r>
    </w:p>
    <w:p w14:paraId="1BB3C77F" w14:textId="77777777" w:rsidR="00596BA9" w:rsidRDefault="00596BA9" w:rsidP="00596BA9">
      <w:pPr>
        <w:pStyle w:val="Text"/>
        <w:widowControl w:val="0"/>
      </w:pPr>
      <w:r>
        <w:tab/>
        <w:t>4.  You are, then, free to sell yourself to a new master - the Lord Jesus!</w:t>
      </w:r>
    </w:p>
    <w:p w14:paraId="5AF90497" w14:textId="77777777" w:rsidR="00596BA9" w:rsidRDefault="00596BA9" w:rsidP="00596BA9">
      <w:pPr>
        <w:pStyle w:val="Text"/>
        <w:widowControl w:val="0"/>
      </w:pPr>
      <w:r>
        <w:t>D.  What are the implications of being God’s slave?</w:t>
      </w:r>
    </w:p>
    <w:p w14:paraId="1E320134" w14:textId="77777777" w:rsidR="00596BA9" w:rsidRDefault="00596BA9" w:rsidP="00596BA9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>v15</w:t>
      </w:r>
      <w:r>
        <w:t xml:space="preserve"> - As God’s slave, you would not willingly serve your former master - sin.</w:t>
      </w:r>
    </w:p>
    <w:p w14:paraId="7F64F464" w14:textId="77777777" w:rsidR="00596BA9" w:rsidRDefault="00596BA9" w:rsidP="00596BA9">
      <w:pPr>
        <w:pStyle w:val="Text"/>
        <w:widowControl w:val="0"/>
      </w:pPr>
      <w:r>
        <w:tab/>
        <w:t>2.  Your obedience is only to God - not the old sin life!</w:t>
      </w:r>
    </w:p>
    <w:p w14:paraId="5F008BA0" w14:textId="77777777" w:rsidR="00596BA9" w:rsidRDefault="00596BA9" w:rsidP="00596BA9">
      <w:pPr>
        <w:pStyle w:val="Text"/>
        <w:widowControl w:val="0"/>
      </w:pPr>
      <w:r>
        <w:tab/>
        <w:t>3.  It’s a matter of focus!</w:t>
      </w:r>
    </w:p>
    <w:p w14:paraId="32F95729" w14:textId="77777777" w:rsidR="00596BA9" w:rsidRDefault="00596BA9" w:rsidP="00596BA9">
      <w:pPr>
        <w:widowControl w:val="0"/>
      </w:pPr>
      <w:r>
        <w:t> </w:t>
      </w:r>
    </w:p>
    <w:p w14:paraId="2291982A" w14:textId="77777777" w:rsidR="00596BA9" w:rsidRDefault="00596BA9" w:rsidP="00596BA9">
      <w:pPr>
        <w:pStyle w:val="Heading"/>
        <w:widowControl w:val="0"/>
      </w:pPr>
      <w:r>
        <w:t>III.  v21-23 - So - Why Change Masters?</w:t>
      </w:r>
    </w:p>
    <w:p w14:paraId="468735AF" w14:textId="77777777" w:rsidR="00596BA9" w:rsidRDefault="00596BA9" w:rsidP="00596BA9">
      <w:pPr>
        <w:pStyle w:val="Text"/>
        <w:widowControl w:val="0"/>
      </w:pPr>
      <w:r>
        <w:t xml:space="preserve">A.  </w:t>
      </w:r>
      <w:r>
        <w:rPr>
          <w:color w:val="993300"/>
        </w:rPr>
        <w:t>v23</w:t>
      </w:r>
      <w:r>
        <w:t xml:space="preserve"> - Because of the Wages.</w:t>
      </w:r>
    </w:p>
    <w:p w14:paraId="4C235DC7" w14:textId="77777777" w:rsidR="00596BA9" w:rsidRDefault="00596BA9" w:rsidP="00596BA9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1.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>Wages</w:t>
      </w:r>
      <w:r>
        <w:rPr>
          <w:rFonts w:ascii="Arial Narrow" w:hAnsi="Arial Narrow"/>
          <w:b/>
          <w:bCs/>
          <w:sz w:val="24"/>
          <w:szCs w:val="24"/>
        </w:rPr>
        <w:t xml:space="preserve"> (</w:t>
      </w:r>
      <w:r w:rsidRPr="00CE4A4F">
        <w:rPr>
          <w:rFonts w:ascii="Segoe UI Symbol" w:hAnsi="Segoe UI Symbol"/>
          <w:b/>
          <w:bCs/>
          <w:sz w:val="24"/>
          <w:szCs w:val="24"/>
        </w:rPr>
        <w:t>oψώνιον</w:t>
      </w:r>
      <w:r>
        <w:rPr>
          <w:rFonts w:ascii="Arial Narrow" w:hAnsi="Arial Narrow"/>
          <w:b/>
          <w:bCs/>
          <w:sz w:val="24"/>
          <w:szCs w:val="24"/>
        </w:rPr>
        <w:t>) was the Roman military term for “pay check”.</w:t>
      </w:r>
    </w:p>
    <w:p w14:paraId="03D18805" w14:textId="77777777" w:rsidR="00596BA9" w:rsidRDefault="00596BA9" w:rsidP="00596BA9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a.  A soldier was paid for risking his life.</w:t>
      </w:r>
    </w:p>
    <w:p w14:paraId="185BCA70" w14:textId="77777777" w:rsidR="00596BA9" w:rsidRDefault="00596BA9" w:rsidP="00596BA9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b.  Roman law said it could not be withheld or taken away from him.</w:t>
      </w:r>
    </w:p>
    <w:p w14:paraId="1471DB05" w14:textId="77777777" w:rsidR="00596BA9" w:rsidRDefault="00596BA9" w:rsidP="00596BA9">
      <w:pPr>
        <w:pStyle w:val="Text"/>
        <w:widowControl w:val="0"/>
      </w:pPr>
      <w:r>
        <w:tab/>
        <w:t>2.  Sin’s pay check is death!</w:t>
      </w:r>
    </w:p>
    <w:p w14:paraId="6EEC085C" w14:textId="77777777" w:rsidR="00596BA9" w:rsidRDefault="00596BA9" w:rsidP="00596BA9">
      <w:pPr>
        <w:pStyle w:val="Text"/>
        <w:widowControl w:val="0"/>
      </w:pPr>
      <w:r>
        <w:t xml:space="preserve">B.  </w:t>
      </w:r>
      <w:r>
        <w:rPr>
          <w:color w:val="993300"/>
        </w:rPr>
        <w:t>v23</w:t>
      </w:r>
      <w:r>
        <w:t xml:space="preserve"> - Because of the Free Gift.</w:t>
      </w:r>
    </w:p>
    <w:p w14:paraId="70099E71" w14:textId="77777777" w:rsidR="00596BA9" w:rsidRDefault="00596BA9" w:rsidP="00596BA9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2"/>
          <w:szCs w:val="22"/>
        </w:rPr>
        <w:tab/>
        <w:t xml:space="preserve">1.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 xml:space="preserve">Free gift </w:t>
      </w:r>
      <w:r>
        <w:rPr>
          <w:rFonts w:ascii="Arial Narrow" w:hAnsi="Arial Narrow"/>
          <w:b/>
          <w:bCs/>
          <w:sz w:val="22"/>
          <w:szCs w:val="22"/>
        </w:rPr>
        <w:t>(</w:t>
      </w:r>
      <w:r w:rsidRPr="00CE4A4F">
        <w:rPr>
          <w:rFonts w:ascii="Segoe UI Symbol" w:hAnsi="Segoe UI Symbol"/>
          <w:b/>
          <w:bCs/>
          <w:sz w:val="24"/>
          <w:szCs w:val="24"/>
        </w:rPr>
        <w:t>χάρισμα</w:t>
      </w:r>
      <w:r>
        <w:rPr>
          <w:rFonts w:ascii="Arial Narrow" w:hAnsi="Arial Narrow"/>
          <w:b/>
          <w:bCs/>
          <w:sz w:val="24"/>
          <w:szCs w:val="24"/>
        </w:rPr>
        <w:t xml:space="preserve">) implies the Roman custom of giving every soldier a bonus on the </w:t>
      </w:r>
      <w:r w:rsidR="0003156B">
        <w:rPr>
          <w:rFonts w:ascii="Arial Narrow" w:hAnsi="Arial Narrow"/>
          <w:b/>
          <w:bCs/>
          <w:sz w:val="24"/>
          <w:szCs w:val="24"/>
        </w:rPr>
        <w:tab/>
      </w:r>
      <w:r w:rsidR="0003156B">
        <w:rPr>
          <w:rFonts w:ascii="Arial Narrow" w:hAnsi="Arial Narrow"/>
          <w:b/>
          <w:bCs/>
          <w:sz w:val="24"/>
          <w:szCs w:val="24"/>
        </w:rPr>
        <w:tab/>
      </w:r>
      <w:r w:rsidR="0003156B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emperor’s birthday or other holiday.</w:t>
      </w:r>
    </w:p>
    <w:p w14:paraId="3C1039FB" w14:textId="77777777" w:rsidR="00596BA9" w:rsidRDefault="00596BA9" w:rsidP="00596BA9">
      <w:pPr>
        <w:widowControl w:val="0"/>
      </w:pPr>
      <w:r>
        <w:rPr>
          <w:rFonts w:ascii="Arial Narrow" w:hAnsi="Arial Narrow"/>
          <w:b/>
          <w:bCs/>
          <w:sz w:val="24"/>
          <w:szCs w:val="24"/>
        </w:rPr>
        <w:tab/>
        <w:t>2.  It was a gift - a soldier didn’t earn it.</w:t>
      </w:r>
    </w:p>
    <w:p w14:paraId="558D1F6F" w14:textId="77777777" w:rsidR="00596BA9" w:rsidRDefault="00596BA9" w:rsidP="00596BA9">
      <w:pPr>
        <w:pStyle w:val="Text"/>
        <w:widowControl w:val="0"/>
      </w:pPr>
      <w:r>
        <w:tab/>
        <w:t xml:space="preserve">3.  God’s free gift to you is </w:t>
      </w:r>
      <w:r w:rsidR="002D5B44">
        <w:t>e</w:t>
      </w:r>
      <w:r>
        <w:t>ternal life!</w:t>
      </w:r>
    </w:p>
    <w:p w14:paraId="21FBC995" w14:textId="77777777" w:rsidR="00596BA9" w:rsidRDefault="00596BA9" w:rsidP="00596BA9">
      <w:pPr>
        <w:pStyle w:val="Text"/>
        <w:widowControl w:val="0"/>
      </w:pPr>
      <w:r>
        <w:t>C.  What’s the Process for Changing Masters?</w:t>
      </w:r>
    </w:p>
    <w:p w14:paraId="53710DF4" w14:textId="77777777" w:rsidR="00596BA9" w:rsidRDefault="00596BA9" w:rsidP="00596BA9">
      <w:pPr>
        <w:pStyle w:val="Text"/>
        <w:widowControl w:val="0"/>
      </w:pPr>
      <w:r>
        <w:tab/>
        <w:t xml:space="preserve">1. </w:t>
      </w:r>
      <w:r>
        <w:rPr>
          <w:color w:val="993300"/>
        </w:rPr>
        <w:t>v19</w:t>
      </w:r>
      <w:r>
        <w:t xml:space="preserve"> - </w:t>
      </w:r>
      <w:r>
        <w:rPr>
          <w:color w:val="008000"/>
        </w:rPr>
        <w:t>Righteousness</w:t>
      </w:r>
      <w:r>
        <w:t xml:space="preserve"> - having a right relationship with the Lord - leads you towards </w:t>
      </w:r>
      <w:r w:rsidR="0003156B">
        <w:tab/>
      </w:r>
      <w:r w:rsidR="0003156B">
        <w:tab/>
      </w:r>
      <w:r w:rsidR="0003156B">
        <w:tab/>
      </w:r>
      <w:r>
        <w:t>holiness.</w:t>
      </w:r>
    </w:p>
    <w:p w14:paraId="333125A7" w14:textId="77777777" w:rsidR="00596BA9" w:rsidRDefault="00596BA9" w:rsidP="00596BA9">
      <w:pPr>
        <w:pStyle w:val="Text"/>
        <w:widowControl w:val="0"/>
      </w:pPr>
      <w:r>
        <w:tab/>
        <w:t>2.  Righteousness is the process - holiness is the goal!</w:t>
      </w:r>
    </w:p>
    <w:p w14:paraId="7F7E539A" w14:textId="77777777" w:rsidR="00596BA9" w:rsidRDefault="00596BA9" w:rsidP="00596BA9">
      <w:pPr>
        <w:pStyle w:val="Text"/>
        <w:widowControl w:val="0"/>
      </w:pPr>
      <w:r>
        <w:tab/>
        <w:t>3.  The result of the process of heading toward holiness is God’s free gift - eternal life.</w:t>
      </w:r>
    </w:p>
    <w:p w14:paraId="2C5A3647" w14:textId="77777777" w:rsidR="00596BA9" w:rsidRDefault="00596BA9" w:rsidP="00596BA9">
      <w:pPr>
        <w:pStyle w:val="Text"/>
        <w:widowControl w:val="0"/>
      </w:pPr>
      <w:r>
        <w:t> </w:t>
      </w:r>
    </w:p>
    <w:p w14:paraId="1BE11B09" w14:textId="77777777" w:rsidR="00596BA9" w:rsidRDefault="00596BA9" w:rsidP="00596BA9">
      <w:pPr>
        <w:pStyle w:val="Heading"/>
        <w:widowControl w:val="0"/>
        <w:jc w:val="both"/>
      </w:pPr>
      <w:r>
        <w:rPr>
          <w:color w:val="008000"/>
        </w:rPr>
        <w:t xml:space="preserve">ILL: A well disciplined child is the happiest child because he </w:t>
      </w:r>
      <w:r>
        <w:rPr>
          <w:color w:val="008000"/>
          <w:u w:val="single"/>
        </w:rPr>
        <w:t xml:space="preserve">feels secure </w:t>
      </w:r>
      <w:r>
        <w:rPr>
          <w:color w:val="008000"/>
        </w:rPr>
        <w:t xml:space="preserve">knowing where his perimeters are. </w:t>
      </w:r>
      <w:r>
        <w:t>Obedience to God means operating within His well defined perimeters. This gives you all the freedom you could want by staying within those boundaries.</w:t>
      </w:r>
    </w:p>
    <w:p w14:paraId="25D6E88F" w14:textId="77777777" w:rsidR="00596BA9" w:rsidRDefault="00596BA9" w:rsidP="00596BA9">
      <w:pPr>
        <w:pStyle w:val="Heading"/>
        <w:widowControl w:val="0"/>
        <w:jc w:val="both"/>
      </w:pPr>
      <w:r>
        <w:t> </w:t>
      </w:r>
    </w:p>
    <w:p w14:paraId="40A489F2" w14:textId="77777777" w:rsidR="0003564F" w:rsidRDefault="00B0628C" w:rsidP="00596BA9">
      <w:pPr>
        <w:pStyle w:val="Heading"/>
        <w:widowControl w:val="0"/>
        <w:jc w:val="both"/>
      </w:pPr>
      <w:r>
        <w:rPr>
          <w:color w:val="993300"/>
        </w:rPr>
        <w:t>Jn 8:36</w:t>
      </w:r>
      <w:r w:rsidR="00596BA9">
        <w:rPr>
          <w:color w:val="993300"/>
        </w:rPr>
        <w:t xml:space="preserve"> - So if the Son sets you free, you will be free indeed. </w:t>
      </w:r>
      <w:r w:rsidR="00596BA9">
        <w:t>You see, you can be a slave &amp; be free at the same time - if you’re serving the right master.</w:t>
      </w:r>
    </w:p>
    <w:p w14:paraId="034CD425" w14:textId="77777777" w:rsidR="00AC315A" w:rsidRDefault="00AC315A" w:rsidP="00596BA9">
      <w:pPr>
        <w:pStyle w:val="Heading"/>
        <w:widowControl w:val="0"/>
        <w:jc w:val="both"/>
      </w:pPr>
    </w:p>
    <w:p w14:paraId="35735101" w14:textId="77777777" w:rsidR="00AC315A" w:rsidRDefault="00901C7E" w:rsidP="00AC315A">
      <w:pPr>
        <w:jc w:val="center"/>
        <w:rPr>
          <w:rFonts w:ascii="Arial" w:hAnsi="Arial" w:cs="Arial"/>
          <w:b/>
          <w:bCs/>
        </w:rPr>
      </w:pPr>
      <w:hyperlink r:id="rId4" w:history="1">
        <w:r w:rsidRPr="005E7239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23F76ABC" w14:textId="77777777" w:rsidR="00AC315A" w:rsidRDefault="00AC315A" w:rsidP="00AC315A">
      <w:pPr>
        <w:pStyle w:val="Text"/>
        <w:widowControl w:val="0"/>
        <w:rPr>
          <w:rFonts w:ascii="Arial" w:hAnsi="Arial" w:cs="Arial"/>
          <w:b w:val="0"/>
          <w:bCs w:val="0"/>
          <w:i/>
          <w:iCs/>
        </w:rPr>
      </w:pPr>
    </w:p>
    <w:p w14:paraId="65C670D5" w14:textId="77777777" w:rsidR="00AC315A" w:rsidRDefault="00AC315A" w:rsidP="00596BA9">
      <w:pPr>
        <w:pStyle w:val="Heading"/>
        <w:widowControl w:val="0"/>
        <w:jc w:val="both"/>
      </w:pPr>
    </w:p>
    <w:sectPr w:rsidR="00AC315A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A9"/>
    <w:rsid w:val="0003156B"/>
    <w:rsid w:val="0003564F"/>
    <w:rsid w:val="000603E8"/>
    <w:rsid w:val="0018023F"/>
    <w:rsid w:val="001874D6"/>
    <w:rsid w:val="001B5A8A"/>
    <w:rsid w:val="002A4397"/>
    <w:rsid w:val="002D5B44"/>
    <w:rsid w:val="00337C6C"/>
    <w:rsid w:val="003438EB"/>
    <w:rsid w:val="00352EC6"/>
    <w:rsid w:val="0035709C"/>
    <w:rsid w:val="0038342E"/>
    <w:rsid w:val="003C203C"/>
    <w:rsid w:val="003E32E1"/>
    <w:rsid w:val="004C2A69"/>
    <w:rsid w:val="00501630"/>
    <w:rsid w:val="00596BA9"/>
    <w:rsid w:val="005E29C7"/>
    <w:rsid w:val="00600D84"/>
    <w:rsid w:val="00610DAE"/>
    <w:rsid w:val="00631507"/>
    <w:rsid w:val="00643C12"/>
    <w:rsid w:val="006E0571"/>
    <w:rsid w:val="007A5299"/>
    <w:rsid w:val="008B524A"/>
    <w:rsid w:val="00901C7E"/>
    <w:rsid w:val="009716F1"/>
    <w:rsid w:val="00A85F26"/>
    <w:rsid w:val="00AC315A"/>
    <w:rsid w:val="00B0628C"/>
    <w:rsid w:val="00B67922"/>
    <w:rsid w:val="00B72E17"/>
    <w:rsid w:val="00B80516"/>
    <w:rsid w:val="00B945C1"/>
    <w:rsid w:val="00C00110"/>
    <w:rsid w:val="00CE4A4F"/>
    <w:rsid w:val="00CF601A"/>
    <w:rsid w:val="00D0071F"/>
    <w:rsid w:val="00D353DF"/>
    <w:rsid w:val="00DE7C26"/>
    <w:rsid w:val="00E16176"/>
    <w:rsid w:val="00E60240"/>
    <w:rsid w:val="00E848F7"/>
    <w:rsid w:val="00F72324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A35C"/>
  <w15:docId w15:val="{91604B14-7C0C-4C9F-A495-11953760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596BA9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96BA9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596BA9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596BA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596BA9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315A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2026-04-09T00:16:00Z</dcterms:created>
  <dcterms:modified xsi:type="dcterms:W3CDTF">2026-04-09T00:16:00Z</dcterms:modified>
</cp:coreProperties>
</file>