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997E" w14:textId="77777777" w:rsidR="00991E2B" w:rsidRDefault="00991E2B" w:rsidP="00991E2B">
      <w:pPr>
        <w:pStyle w:val="Title"/>
        <w:widowControl w:val="0"/>
      </w:pPr>
      <w:r>
        <w:t>How True Love is Expressed</w:t>
      </w:r>
    </w:p>
    <w:p w14:paraId="6C3A3782" w14:textId="77777777" w:rsidR="00D9057C" w:rsidRDefault="00D9057C" w:rsidP="00991E2B">
      <w:pPr>
        <w:pStyle w:val="Text"/>
        <w:widowControl w:val="0"/>
      </w:pPr>
    </w:p>
    <w:p w14:paraId="10707409" w14:textId="77777777" w:rsidR="00991E2B" w:rsidRDefault="00991E2B" w:rsidP="00991E2B">
      <w:pPr>
        <w:pStyle w:val="Text"/>
        <w:widowControl w:val="0"/>
      </w:pPr>
      <w:r>
        <w:t>Intro:</w:t>
      </w:r>
    </w:p>
    <w:p w14:paraId="45202FD9" w14:textId="77777777" w:rsidR="00991E2B" w:rsidRDefault="00991E2B" w:rsidP="00991E2B">
      <w:pPr>
        <w:pStyle w:val="Text"/>
        <w:widowControl w:val="0"/>
      </w:pPr>
      <w:r>
        <w:t xml:space="preserve">1.  </w:t>
      </w:r>
      <w:r w:rsidRPr="00774C9C">
        <w:rPr>
          <w:color w:val="006600"/>
        </w:rPr>
        <w:t>ILL: Cromwell’s soldier saved by his fiancee holding to the clapper of the bell.</w:t>
      </w:r>
    </w:p>
    <w:p w14:paraId="7ED8629B" w14:textId="77777777" w:rsidR="00991E2B" w:rsidRDefault="00991E2B" w:rsidP="00991E2B">
      <w:pPr>
        <w:pStyle w:val="Text"/>
        <w:widowControl w:val="0"/>
      </w:pPr>
      <w:r>
        <w:t xml:space="preserve">2.  </w:t>
      </w:r>
      <w:r w:rsidRPr="00774C9C">
        <w:rPr>
          <w:color w:val="006600"/>
        </w:rPr>
        <w:t>ILL: Prairie woman saving her baby in prairie fire by placing it in a hole &amp; laying on it.</w:t>
      </w:r>
    </w:p>
    <w:p w14:paraId="4E4BDF26" w14:textId="77777777" w:rsidR="00991E2B" w:rsidRDefault="00991E2B" w:rsidP="00991E2B">
      <w:pPr>
        <w:pStyle w:val="Text"/>
        <w:widowControl w:val="0"/>
      </w:pPr>
      <w:r>
        <w:t>3.  These are noble examples of sacrifice because of love - but nobody loves like God did!</w:t>
      </w:r>
    </w:p>
    <w:p w14:paraId="4FBCA4F9" w14:textId="77777777" w:rsidR="00D9057C" w:rsidRDefault="00D9057C" w:rsidP="00991E2B">
      <w:pPr>
        <w:pStyle w:val="Text"/>
        <w:widowControl w:val="0"/>
      </w:pPr>
    </w:p>
    <w:p w14:paraId="1311BB14" w14:textId="77777777" w:rsidR="00D9057C" w:rsidRDefault="00D9057C" w:rsidP="00D9057C">
      <w:pPr>
        <w:pStyle w:val="Scripture"/>
        <w:widowControl w:val="0"/>
      </w:pPr>
      <w:r>
        <w:t>Romans 5:6-8</w:t>
      </w:r>
    </w:p>
    <w:p w14:paraId="2A42A0D8" w14:textId="77777777" w:rsidR="00D9057C" w:rsidRDefault="00D9057C" w:rsidP="00991E2B">
      <w:pPr>
        <w:pStyle w:val="Text"/>
        <w:widowControl w:val="0"/>
      </w:pPr>
    </w:p>
    <w:p w14:paraId="5921493F" w14:textId="77777777" w:rsidR="00991E2B" w:rsidRDefault="00D9057C" w:rsidP="00991E2B">
      <w:pPr>
        <w:pStyle w:val="Text"/>
        <w:widowControl w:val="0"/>
      </w:pPr>
      <w:r>
        <w:t>4</w:t>
      </w:r>
      <w:r w:rsidR="00991E2B">
        <w:t xml:space="preserve">.  </w:t>
      </w:r>
      <w:r w:rsidR="00991E2B" w:rsidRPr="00774C9C">
        <w:rPr>
          <w:color w:val="006600"/>
        </w:rPr>
        <w:t>ILL: Abraham offering Isaac.</w:t>
      </w:r>
      <w:r w:rsidR="00445DF7" w:rsidRPr="00445DF7">
        <w:rPr>
          <w:color w:val="auto"/>
        </w:rPr>
        <w:t xml:space="preserve"> (</w:t>
      </w:r>
      <w:r w:rsidR="00445DF7" w:rsidRPr="00612CED">
        <w:rPr>
          <w:color w:val="943634" w:themeColor="accent2" w:themeShade="BF"/>
        </w:rPr>
        <w:t>Gen 22:1-13</w:t>
      </w:r>
      <w:r w:rsidR="00445DF7" w:rsidRPr="00445DF7">
        <w:rPr>
          <w:color w:val="auto"/>
        </w:rPr>
        <w:t>)</w:t>
      </w:r>
    </w:p>
    <w:p w14:paraId="6D03DA5D" w14:textId="77777777" w:rsidR="00991E2B" w:rsidRDefault="00991E2B" w:rsidP="00991E2B">
      <w:pPr>
        <w:pStyle w:val="Text"/>
        <w:widowControl w:val="0"/>
      </w:pPr>
      <w:r>
        <w:tab/>
        <w:t xml:space="preserve">b.  </w:t>
      </w:r>
      <w:r w:rsidR="00D9057C">
        <w:t xml:space="preserve">But - </w:t>
      </w:r>
      <w:r>
        <w:t>God would not require anyone to do anything He would not be willing to do!</w:t>
      </w:r>
    </w:p>
    <w:p w14:paraId="47DD11E1" w14:textId="77777777" w:rsidR="00991E2B" w:rsidRDefault="00991E2B" w:rsidP="00991E2B">
      <w:pPr>
        <w:pStyle w:val="Text"/>
        <w:widowControl w:val="0"/>
      </w:pPr>
      <w:r>
        <w:tab/>
        <w:t>c.  God sacrificed His Only Son on the cross for you!</w:t>
      </w:r>
    </w:p>
    <w:p w14:paraId="0703B464" w14:textId="77777777" w:rsidR="00991E2B" w:rsidRDefault="00991E2B" w:rsidP="00991E2B">
      <w:pPr>
        <w:pStyle w:val="Text"/>
        <w:widowControl w:val="0"/>
      </w:pPr>
      <w:r>
        <w:t> </w:t>
      </w:r>
    </w:p>
    <w:p w14:paraId="342C1707" w14:textId="77777777" w:rsidR="00991E2B" w:rsidRDefault="00991E2B" w:rsidP="00991E2B">
      <w:pPr>
        <w:pStyle w:val="Heading"/>
        <w:widowControl w:val="0"/>
      </w:pPr>
      <w:r>
        <w:t>I.  The Cross Didn’t Make Sense</w:t>
      </w:r>
    </w:p>
    <w:p w14:paraId="1A7C31F3" w14:textId="77777777" w:rsidR="00991E2B" w:rsidRDefault="00991E2B" w:rsidP="00991E2B">
      <w:pPr>
        <w:pStyle w:val="Text"/>
        <w:widowControl w:val="0"/>
      </w:pPr>
      <w:r>
        <w:t>A.  It went against logic.</w:t>
      </w:r>
    </w:p>
    <w:p w14:paraId="2994F8EB" w14:textId="77777777" w:rsidR="00991E2B" w:rsidRDefault="00991E2B" w:rsidP="00991E2B">
      <w:pPr>
        <w:pStyle w:val="Text"/>
        <w:widowControl w:val="0"/>
      </w:pPr>
      <w:r>
        <w:tab/>
        <w:t>1.  It’s not logical to sacrifice your only son to help your enemy.</w:t>
      </w:r>
    </w:p>
    <w:p w14:paraId="531E0757" w14:textId="77777777" w:rsidR="00991E2B" w:rsidRDefault="00991E2B" w:rsidP="00991E2B">
      <w:pPr>
        <w:pStyle w:val="Text"/>
        <w:widowControl w:val="0"/>
      </w:pPr>
      <w:r>
        <w:tab/>
        <w:t xml:space="preserve">2.  </w:t>
      </w:r>
      <w:r w:rsidRPr="00774C9C">
        <w:rPr>
          <w:color w:val="943634" w:themeColor="accent2" w:themeShade="BF"/>
        </w:rPr>
        <w:t>v8</w:t>
      </w:r>
      <w:r>
        <w:t xml:space="preserve"> - That’s exactly what God did for you!</w:t>
      </w:r>
    </w:p>
    <w:p w14:paraId="420C88BF" w14:textId="77777777" w:rsidR="00991E2B" w:rsidRDefault="00991E2B" w:rsidP="00991E2B">
      <w:pPr>
        <w:pStyle w:val="Text"/>
        <w:widowControl w:val="0"/>
        <w:rPr>
          <w:color w:val="993300"/>
        </w:rPr>
      </w:pPr>
      <w:r>
        <w:tab/>
      </w:r>
      <w:r>
        <w:tab/>
        <w:t xml:space="preserve">a.  </w:t>
      </w:r>
      <w:r w:rsidRPr="00774C9C">
        <w:rPr>
          <w:color w:val="943634" w:themeColor="accent2" w:themeShade="BF"/>
        </w:rPr>
        <w:t xml:space="preserve">Col 1:21 - Once you were alienated from God and were enemies in your minds </w:t>
      </w:r>
      <w:r w:rsidR="004C204E" w:rsidRPr="00774C9C">
        <w:rPr>
          <w:color w:val="943634" w:themeColor="accent2" w:themeShade="BF"/>
        </w:rPr>
        <w:tab/>
      </w:r>
      <w:r w:rsidR="004C204E" w:rsidRPr="00774C9C">
        <w:rPr>
          <w:color w:val="943634" w:themeColor="accent2" w:themeShade="BF"/>
        </w:rPr>
        <w:tab/>
      </w:r>
      <w:r w:rsidR="004C204E" w:rsidRPr="00774C9C">
        <w:rPr>
          <w:color w:val="943634" w:themeColor="accent2" w:themeShade="BF"/>
        </w:rPr>
        <w:tab/>
      </w:r>
      <w:r w:rsidR="004C204E" w:rsidRPr="00774C9C">
        <w:rPr>
          <w:color w:val="943634" w:themeColor="accent2" w:themeShade="BF"/>
        </w:rPr>
        <w:tab/>
      </w:r>
      <w:r w:rsidRPr="00774C9C">
        <w:rPr>
          <w:color w:val="943634" w:themeColor="accent2" w:themeShade="BF"/>
        </w:rPr>
        <w:t>because of</w:t>
      </w:r>
      <w:r w:rsidRPr="00774C9C">
        <w:rPr>
          <w:color w:val="943634" w:themeColor="accent2" w:themeShade="BF"/>
          <w:vertAlign w:val="superscript"/>
        </w:rPr>
        <w:t> </w:t>
      </w:r>
      <w:r w:rsidRPr="00774C9C">
        <w:rPr>
          <w:rFonts w:cs="Arial Narrow"/>
          <w:color w:val="943634" w:themeColor="accent2" w:themeShade="BF"/>
          <w:vertAlign w:val="superscript"/>
        </w:rPr>
        <w:t>﻿﻿</w:t>
      </w:r>
      <w:r w:rsidRPr="00774C9C">
        <w:rPr>
          <w:color w:val="943634" w:themeColor="accent2" w:themeShade="BF"/>
        </w:rPr>
        <w:t xml:space="preserve"> your evil behavior.</w:t>
      </w:r>
    </w:p>
    <w:p w14:paraId="75E6CFB1" w14:textId="77777777" w:rsidR="00991E2B" w:rsidRDefault="00991E2B" w:rsidP="00991E2B">
      <w:pPr>
        <w:pStyle w:val="Text"/>
        <w:widowControl w:val="0"/>
        <w:rPr>
          <w:color w:val="993300"/>
        </w:rPr>
      </w:pPr>
      <w:r>
        <w:tab/>
      </w:r>
      <w:r>
        <w:tab/>
        <w:t xml:space="preserve">b.  </w:t>
      </w:r>
      <w:r>
        <w:rPr>
          <w:color w:val="993300"/>
        </w:rPr>
        <w:t xml:space="preserve">v10 </w:t>
      </w:r>
      <w:r>
        <w:rPr>
          <w:color w:val="003300"/>
        </w:rPr>
        <w:t xml:space="preserve">- </w:t>
      </w:r>
      <w:r>
        <w:rPr>
          <w:color w:val="993300"/>
        </w:rPr>
        <w:t xml:space="preserve">For if, when we were God’s enemies, we were reconciled to him through the </w:t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>
        <w:rPr>
          <w:color w:val="993300"/>
        </w:rPr>
        <w:t xml:space="preserve">death of his Son, how much more, having been reconciled, shall we be </w:t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>
        <w:rPr>
          <w:color w:val="993300"/>
        </w:rPr>
        <w:t>saved through his life!</w:t>
      </w:r>
    </w:p>
    <w:p w14:paraId="32BA9E01" w14:textId="77777777" w:rsidR="00991E2B" w:rsidRDefault="00991E2B" w:rsidP="00991E2B">
      <w:pPr>
        <w:pStyle w:val="Text"/>
        <w:widowControl w:val="0"/>
      </w:pPr>
      <w:r>
        <w:t>B.  It went against natural human desire.</w:t>
      </w:r>
    </w:p>
    <w:p w14:paraId="3C4C6B00" w14:textId="77777777" w:rsidR="00991E2B" w:rsidRDefault="00991E2B" w:rsidP="00991E2B">
      <w:pPr>
        <w:pStyle w:val="Text"/>
        <w:widowControl w:val="0"/>
      </w:pPr>
      <w:r>
        <w:tab/>
        <w:t>1.  The Lord was resolved to go to the cross - but only if it were the only alternative.</w:t>
      </w:r>
    </w:p>
    <w:p w14:paraId="5AB1A249" w14:textId="77777777" w:rsidR="00991E2B" w:rsidRDefault="00991E2B" w:rsidP="00991E2B">
      <w:pPr>
        <w:pStyle w:val="Text"/>
        <w:widowControl w:val="0"/>
        <w:rPr>
          <w:color w:val="993300"/>
        </w:rPr>
      </w:pPr>
      <w:r>
        <w:tab/>
        <w:t xml:space="preserve">2.  </w:t>
      </w:r>
      <w:r>
        <w:rPr>
          <w:color w:val="993300"/>
        </w:rPr>
        <w:t>Matt 26:39</w:t>
      </w:r>
      <w:r w:rsidR="008C2524">
        <w:rPr>
          <w:color w:val="993300"/>
        </w:rPr>
        <w:t xml:space="preserve"> &amp; </w:t>
      </w:r>
      <w:r>
        <w:rPr>
          <w:color w:val="993300"/>
        </w:rPr>
        <w:t xml:space="preserve">42 - 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Going a little farther, he fell with his face to the ground and prayed, “My </w:t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>
        <w:rPr>
          <w:color w:val="993300"/>
        </w:rPr>
        <w:t xml:space="preserve">Father, if it is possible, may this cup be taken from me. Yet not as I will, but as you </w:t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>
        <w:rPr>
          <w:color w:val="993300"/>
        </w:rPr>
        <w:t xml:space="preserve">will.” </w:t>
      </w:r>
      <w:r w:rsidR="008C2524">
        <w:rPr>
          <w:color w:val="993300"/>
        </w:rPr>
        <w:t xml:space="preserve">. . . </w:t>
      </w:r>
      <w:r>
        <w:rPr>
          <w:color w:val="993300"/>
        </w:rPr>
        <w:t xml:space="preserve">He went away a second time and prayed, “My Father, if it is not possible for </w:t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>
        <w:rPr>
          <w:color w:val="993300"/>
        </w:rPr>
        <w:t xml:space="preserve">this cup to be taken away unless I drink it, may your will be done.” </w:t>
      </w:r>
    </w:p>
    <w:p w14:paraId="6BABA8B4" w14:textId="77777777" w:rsidR="00991E2B" w:rsidRDefault="00991E2B" w:rsidP="00991E2B">
      <w:pPr>
        <w:pStyle w:val="Text"/>
        <w:widowControl w:val="0"/>
      </w:pPr>
      <w:r>
        <w:t>C.  It went against the Law of Moses.</w:t>
      </w:r>
    </w:p>
    <w:p w14:paraId="3373E798" w14:textId="77777777" w:rsidR="00991E2B" w:rsidRDefault="00991E2B" w:rsidP="00991E2B">
      <w:pPr>
        <w:pStyle w:val="Text"/>
        <w:widowControl w:val="0"/>
      </w:pPr>
      <w:r>
        <w:tab/>
        <w:t>1.  It was against the law to have a trial &amp; then pronounce a verdict at night.</w:t>
      </w:r>
    </w:p>
    <w:p w14:paraId="008882C5" w14:textId="77777777" w:rsidR="00991E2B" w:rsidRDefault="00991E2B" w:rsidP="00991E2B">
      <w:pPr>
        <w:pStyle w:val="Text"/>
        <w:widowControl w:val="0"/>
      </w:pPr>
      <w:r>
        <w:tab/>
        <w:t>2.  It was against the law to be accused by the judge (the high priest) - not the witnesses.</w:t>
      </w:r>
    </w:p>
    <w:p w14:paraId="100D7D29" w14:textId="77777777" w:rsidR="00991E2B" w:rsidRDefault="00991E2B" w:rsidP="00991E2B">
      <w:pPr>
        <w:pStyle w:val="Text"/>
        <w:widowControl w:val="0"/>
      </w:pPr>
      <w:r>
        <w:tab/>
        <w:t>3.  It was against the law to have only a portion of the court assembled for the trial.</w:t>
      </w:r>
    </w:p>
    <w:p w14:paraId="70874D35" w14:textId="77777777" w:rsidR="00991E2B" w:rsidRDefault="00991E2B" w:rsidP="00991E2B">
      <w:pPr>
        <w:pStyle w:val="Text"/>
        <w:widowControl w:val="0"/>
      </w:pPr>
      <w:r>
        <w:t>D.  It went against spiritual relationships.</w:t>
      </w:r>
    </w:p>
    <w:p w14:paraId="11A9E241" w14:textId="77777777" w:rsidR="00991E2B" w:rsidRDefault="00991E2B" w:rsidP="00991E2B">
      <w:pPr>
        <w:pStyle w:val="Text"/>
        <w:widowControl w:val="0"/>
      </w:pPr>
      <w:r>
        <w:tab/>
        <w:t xml:space="preserve">1.  </w:t>
      </w:r>
      <w:r>
        <w:rPr>
          <w:color w:val="993300"/>
        </w:rPr>
        <w:t xml:space="preserve">Deut 21:23 </w:t>
      </w:r>
      <w:r>
        <w:t>says that hanging on a tree was a curse.</w:t>
      </w:r>
    </w:p>
    <w:p w14:paraId="3D599A60" w14:textId="77777777" w:rsidR="00991E2B" w:rsidRDefault="00991E2B" w:rsidP="00991E2B">
      <w:pPr>
        <w:pStyle w:val="Text"/>
        <w:widowControl w:val="0"/>
      </w:pPr>
      <w:r>
        <w:tab/>
        <w:t xml:space="preserve">2.  Taking the sin of the world on His shoulders alienated the Son from His Heavenly Father!  </w:t>
      </w:r>
      <w:r w:rsidR="004C204E">
        <w:tab/>
      </w:r>
      <w:r w:rsidR="004C204E">
        <w:tab/>
      </w:r>
      <w:r>
        <w:rPr>
          <w:u w:val="single"/>
        </w:rPr>
        <w:t>Evidences</w:t>
      </w:r>
      <w:r>
        <w:t>:</w:t>
      </w:r>
    </w:p>
    <w:p w14:paraId="318428A5" w14:textId="77777777" w:rsidR="00991E2B" w:rsidRDefault="00991E2B" w:rsidP="00991E2B">
      <w:pPr>
        <w:pStyle w:val="Text"/>
        <w:widowControl w:val="0"/>
      </w:pPr>
      <w:r>
        <w:tab/>
      </w:r>
      <w:r>
        <w:tab/>
        <w:t>a.  At noon (the 6th hour) complete darkness &amp; an earthquake took place.</w:t>
      </w:r>
    </w:p>
    <w:p w14:paraId="36181EA1" w14:textId="77777777" w:rsidR="00991E2B" w:rsidRDefault="00991E2B" w:rsidP="00991E2B">
      <w:pPr>
        <w:pStyle w:val="Text"/>
        <w:widowControl w:val="0"/>
      </w:pPr>
      <w:r>
        <w:tab/>
      </w:r>
      <w:r>
        <w:tab/>
        <w:t xml:space="preserve">b.  At 3:00 p.m., </w:t>
      </w:r>
      <w:r>
        <w:rPr>
          <w:color w:val="993300"/>
        </w:rPr>
        <w:t xml:space="preserve">about the ninth hour Jesus cried out in a loud voice, “Eloi, Eloi, </w:t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>
        <w:rPr>
          <w:color w:val="993300"/>
        </w:rPr>
        <w:t xml:space="preserve">lama sabachthani?” - which means, “My God, my God, why have you </w:t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>
        <w:rPr>
          <w:color w:val="993300"/>
        </w:rPr>
        <w:t>forsaken me?” - Matt 27:46</w:t>
      </w:r>
      <w:r>
        <w:t>.</w:t>
      </w:r>
    </w:p>
    <w:p w14:paraId="565BD46A" w14:textId="77777777" w:rsidR="00C2389B" w:rsidRDefault="00991E2B" w:rsidP="00991E2B">
      <w:pPr>
        <w:widowControl w:val="0"/>
      </w:pPr>
      <w:r>
        <w:t> </w:t>
      </w:r>
    </w:p>
    <w:p w14:paraId="1BF0BCC1" w14:textId="77777777" w:rsidR="004C204E" w:rsidRDefault="004C204E" w:rsidP="00991E2B">
      <w:pPr>
        <w:pStyle w:val="Heading"/>
        <w:widowControl w:val="0"/>
      </w:pPr>
    </w:p>
    <w:p w14:paraId="7D85EE35" w14:textId="77777777" w:rsidR="004C204E" w:rsidRDefault="004C204E" w:rsidP="00991E2B">
      <w:pPr>
        <w:pStyle w:val="Heading"/>
        <w:widowControl w:val="0"/>
      </w:pPr>
    </w:p>
    <w:p w14:paraId="16106D01" w14:textId="77777777" w:rsidR="004C204E" w:rsidRDefault="004C204E" w:rsidP="00991E2B">
      <w:pPr>
        <w:pStyle w:val="Heading"/>
        <w:widowControl w:val="0"/>
      </w:pPr>
    </w:p>
    <w:p w14:paraId="0F327BAF" w14:textId="77777777" w:rsidR="00991E2B" w:rsidRDefault="00991E2B" w:rsidP="00991E2B">
      <w:pPr>
        <w:pStyle w:val="Heading"/>
        <w:widowControl w:val="0"/>
      </w:pPr>
      <w:r>
        <w:lastRenderedPageBreak/>
        <w:t>II.  But It Accomplished God’s Purposes</w:t>
      </w:r>
    </w:p>
    <w:p w14:paraId="1EBFA485" w14:textId="77777777" w:rsidR="00991E2B" w:rsidRDefault="00991E2B" w:rsidP="00991E2B">
      <w:pPr>
        <w:pStyle w:val="Text"/>
        <w:widowControl w:val="0"/>
      </w:pPr>
      <w:r>
        <w:t>A.  Satan considers you cheap - lowering your self esteem.</w:t>
      </w:r>
    </w:p>
    <w:p w14:paraId="391741C8" w14:textId="77777777" w:rsidR="00991E2B" w:rsidRDefault="00991E2B" w:rsidP="00991E2B">
      <w:pPr>
        <w:pStyle w:val="Text"/>
        <w:widowControl w:val="0"/>
      </w:pPr>
      <w:r>
        <w:tab/>
        <w:t>1.  Blood &amp; guts - action movies - in the theaters &amp; on TV cheapen life.</w:t>
      </w:r>
    </w:p>
    <w:p w14:paraId="4C4369BA" w14:textId="77777777" w:rsidR="00991E2B" w:rsidRDefault="00991E2B" w:rsidP="00991E2B">
      <w:pPr>
        <w:pStyle w:val="Text"/>
        <w:widowControl w:val="0"/>
      </w:pPr>
      <w:r>
        <w:tab/>
        <w:t>2.  Pornography &amp; sex oriented movie scenes cheapen self esteem.</w:t>
      </w:r>
    </w:p>
    <w:p w14:paraId="513BD6C4" w14:textId="77777777" w:rsidR="00991E2B" w:rsidRDefault="00991E2B" w:rsidP="00991E2B">
      <w:pPr>
        <w:pStyle w:val="Text"/>
        <w:widowControl w:val="0"/>
      </w:pPr>
      <w:r>
        <w:tab/>
        <w:t xml:space="preserve">3.  </w:t>
      </w:r>
      <w:r w:rsidRPr="00774C9C">
        <w:rPr>
          <w:color w:val="006600"/>
        </w:rPr>
        <w:t>ILL: The old black slave sold for the price of a chicken.</w:t>
      </w:r>
    </w:p>
    <w:p w14:paraId="7FAB0101" w14:textId="77777777" w:rsidR="00991E2B" w:rsidRDefault="00991E2B" w:rsidP="00991E2B">
      <w:pPr>
        <w:pStyle w:val="Text"/>
        <w:widowControl w:val="0"/>
      </w:pPr>
      <w:r>
        <w:t>B.  God considers you of great worth.</w:t>
      </w:r>
    </w:p>
    <w:p w14:paraId="5E528177" w14:textId="77777777" w:rsidR="00991E2B" w:rsidRDefault="00991E2B" w:rsidP="00991E2B">
      <w:pPr>
        <w:pStyle w:val="Text"/>
        <w:widowControl w:val="0"/>
      </w:pPr>
      <w:r>
        <w:tab/>
        <w:t>1.  Worthy enough to redeem you with His Son’s life.</w:t>
      </w:r>
    </w:p>
    <w:p w14:paraId="1E3DA70C" w14:textId="77777777" w:rsidR="00991E2B" w:rsidRDefault="00991E2B" w:rsidP="00991E2B">
      <w:pPr>
        <w:pStyle w:val="Text"/>
        <w:widowControl w:val="0"/>
      </w:pPr>
      <w:r>
        <w:tab/>
      </w:r>
      <w:r>
        <w:tab/>
        <w:t xml:space="preserve">a.  </w:t>
      </w:r>
      <w:r w:rsidRPr="00774C9C">
        <w:rPr>
          <w:color w:val="006600"/>
        </w:rPr>
        <w:t>Redeem</w:t>
      </w:r>
      <w:r>
        <w:t xml:space="preserve"> (</w:t>
      </w:r>
      <w:r w:rsidRPr="00C234A6">
        <w:rPr>
          <w:rFonts w:ascii="Segoe UI Symbol" w:hAnsi="Segoe UI Symbol"/>
        </w:rPr>
        <w:t>aγοράζω</w:t>
      </w:r>
      <w:r>
        <w:t xml:space="preserve">) = to buy something, used of buying slaves at the slave </w:t>
      </w:r>
      <w:r w:rsidR="004C204E">
        <w:tab/>
      </w:r>
      <w:r w:rsidR="004C204E">
        <w:tab/>
      </w:r>
      <w:r w:rsidR="004C204E">
        <w:tab/>
      </w:r>
      <w:r w:rsidR="004C204E">
        <w:tab/>
      </w:r>
      <w:r>
        <w:t>market.</w:t>
      </w:r>
    </w:p>
    <w:p w14:paraId="3E3E31A7" w14:textId="77777777" w:rsidR="00991E2B" w:rsidRDefault="00991E2B" w:rsidP="00991E2B">
      <w:pPr>
        <w:pStyle w:val="Text"/>
        <w:widowControl w:val="0"/>
        <w:rPr>
          <w:color w:val="993300"/>
        </w:rPr>
      </w:pPr>
      <w:r>
        <w:tab/>
      </w:r>
      <w:r>
        <w:tab/>
        <w:t xml:space="preserve">b.  </w:t>
      </w:r>
      <w:r>
        <w:rPr>
          <w:color w:val="993300"/>
        </w:rPr>
        <w:t xml:space="preserve">I Cor 6:19-20 - </w:t>
      </w:r>
      <w:r>
        <w:rPr>
          <w:rFonts w:cs="Arial Narrow"/>
          <w:color w:val="993300"/>
          <w:vertAlign w:val="superscript"/>
        </w:rPr>
        <w:t xml:space="preserve">﻿ </w:t>
      </w:r>
      <w:r>
        <w:rPr>
          <w:color w:val="993300"/>
        </w:rPr>
        <w:t xml:space="preserve">Do you not know that your body is a temple of the Holy Spirit, who </w:t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>
        <w:rPr>
          <w:color w:val="993300"/>
        </w:rPr>
        <w:t xml:space="preserve">is in you, whom you have received from God? You are not your own; </w:t>
      </w:r>
      <w:r>
        <w:rPr>
          <w:color w:val="993300"/>
          <w:vertAlign w:val="superscript"/>
        </w:rPr>
        <w:t xml:space="preserve"> 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you </w:t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>
        <w:rPr>
          <w:color w:val="993300"/>
        </w:rPr>
        <w:t xml:space="preserve">were bought at a price. Therefore honor God with your body. </w:t>
      </w:r>
    </w:p>
    <w:p w14:paraId="7303B9A5" w14:textId="77777777" w:rsidR="00991E2B" w:rsidRDefault="00991E2B" w:rsidP="00991E2B">
      <w:pPr>
        <w:pStyle w:val="Text"/>
        <w:widowControl w:val="0"/>
        <w:rPr>
          <w:color w:val="993300"/>
        </w:rPr>
      </w:pPr>
      <w:r>
        <w:tab/>
      </w:r>
      <w:r>
        <w:tab/>
        <w:t xml:space="preserve">c.  </w:t>
      </w:r>
      <w:r>
        <w:rPr>
          <w:color w:val="993300"/>
        </w:rPr>
        <w:t xml:space="preserve">Eph 1:7 - </w:t>
      </w:r>
      <w:r>
        <w:rPr>
          <w:rFonts w:cs="Arial Narrow"/>
          <w:color w:val="993300"/>
          <w:vertAlign w:val="superscript"/>
        </w:rPr>
        <w:t xml:space="preserve">﻿ </w:t>
      </w:r>
      <w:r>
        <w:rPr>
          <w:color w:val="993300"/>
        </w:rPr>
        <w:t xml:space="preserve">In him we have redemption through his blood, the forgiveness of sins, </w:t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>
        <w:rPr>
          <w:color w:val="993300"/>
        </w:rPr>
        <w:t>in accordance with the riches of God’s grace</w:t>
      </w:r>
    </w:p>
    <w:p w14:paraId="70F5D0F2" w14:textId="77777777" w:rsidR="00991E2B" w:rsidRDefault="00991E2B" w:rsidP="00991E2B">
      <w:pPr>
        <w:pStyle w:val="Text"/>
        <w:widowControl w:val="0"/>
        <w:rPr>
          <w:color w:val="993300"/>
        </w:rPr>
      </w:pPr>
      <w:r>
        <w:tab/>
      </w:r>
      <w:r>
        <w:tab/>
        <w:t xml:space="preserve">d.  </w:t>
      </w:r>
      <w:r>
        <w:rPr>
          <w:color w:val="993300"/>
        </w:rPr>
        <w:t xml:space="preserve">I Pet 1:18-19 - For you know that it was not with perishable things such as silver </w:t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>
        <w:rPr>
          <w:color w:val="993300"/>
        </w:rPr>
        <w:t xml:space="preserve">or gold that you were redeemed from the empty way of life handed down to </w:t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>
        <w:rPr>
          <w:color w:val="993300"/>
        </w:rPr>
        <w:t xml:space="preserve">you from your forefathers, </w:t>
      </w:r>
      <w:r>
        <w:rPr>
          <w:color w:val="993300"/>
          <w:vertAlign w:val="superscript"/>
        </w:rPr>
        <w:t xml:space="preserve"> 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but with the precious blood of Christ, a lamb </w:t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>
        <w:rPr>
          <w:color w:val="993300"/>
        </w:rPr>
        <w:t>without blemish or defect.</w:t>
      </w:r>
    </w:p>
    <w:p w14:paraId="215DC43C" w14:textId="77777777" w:rsidR="00991E2B" w:rsidRDefault="00991E2B" w:rsidP="00991E2B">
      <w:pPr>
        <w:pStyle w:val="Text"/>
        <w:widowControl w:val="0"/>
      </w:pPr>
      <w:r>
        <w:tab/>
        <w:t>2.  Worthy enough to reconcile you back to Himself.</w:t>
      </w:r>
    </w:p>
    <w:p w14:paraId="253DF010" w14:textId="77777777" w:rsidR="00991E2B" w:rsidRDefault="00991E2B" w:rsidP="00991E2B">
      <w:pPr>
        <w:pStyle w:val="Text"/>
        <w:widowControl w:val="0"/>
      </w:pPr>
      <w:r>
        <w:tab/>
      </w:r>
      <w:r>
        <w:tab/>
        <w:t xml:space="preserve">a.  </w:t>
      </w:r>
      <w:r>
        <w:rPr>
          <w:color w:val="993300"/>
        </w:rPr>
        <w:t xml:space="preserve">II Cor 5:19 - God was reconciling the world to himself in Christ, not counting </w:t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>
        <w:rPr>
          <w:color w:val="993300"/>
        </w:rPr>
        <w:t xml:space="preserve">men’s sins against them. And he has committed to us the message of </w:t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 w:rsidR="004C204E">
        <w:rPr>
          <w:color w:val="993300"/>
        </w:rPr>
        <w:tab/>
      </w:r>
      <w:r>
        <w:rPr>
          <w:color w:val="993300"/>
        </w:rPr>
        <w:t>reconciliation.</w:t>
      </w:r>
    </w:p>
    <w:p w14:paraId="542F6D7A" w14:textId="77777777" w:rsidR="00991E2B" w:rsidRDefault="00991E2B" w:rsidP="00991E2B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tab/>
      </w:r>
      <w:r>
        <w:rPr>
          <w:rFonts w:ascii="Arial Narrow" w:hAnsi="Arial Narrow"/>
          <w:b/>
          <w:bCs/>
        </w:rPr>
        <w:tab/>
        <w:t xml:space="preserve">b.  </w:t>
      </w:r>
      <w:r w:rsidRPr="00774C9C">
        <w:rPr>
          <w:rFonts w:ascii="Arial Narrow" w:hAnsi="Arial Narrow"/>
          <w:b/>
          <w:bCs/>
          <w:color w:val="006600"/>
          <w:sz w:val="24"/>
          <w:szCs w:val="24"/>
        </w:rPr>
        <w:t>Reconcile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</w:rPr>
        <w:t>(</w:t>
      </w:r>
      <w:r w:rsidRPr="00C234A6">
        <w:rPr>
          <w:rFonts w:ascii="Segoe UI Symbol" w:hAnsi="Segoe UI Symbol"/>
          <w:b/>
          <w:bCs/>
          <w:sz w:val="24"/>
          <w:szCs w:val="24"/>
        </w:rPr>
        <w:t>καταλλάσσω</w:t>
      </w:r>
      <w:r>
        <w:rPr>
          <w:rFonts w:ascii="Arial Narrow" w:hAnsi="Arial Narrow"/>
          <w:b/>
          <w:bCs/>
        </w:rPr>
        <w:t xml:space="preserve">) = </w:t>
      </w:r>
      <w:r>
        <w:rPr>
          <w:rFonts w:ascii="Arial Narrow" w:hAnsi="Arial Narrow"/>
          <w:b/>
          <w:bCs/>
          <w:sz w:val="24"/>
          <w:szCs w:val="24"/>
        </w:rPr>
        <w:t>to exchange for something of equal value.</w:t>
      </w:r>
    </w:p>
    <w:p w14:paraId="3A87CF17" w14:textId="77777777" w:rsidR="00991E2B" w:rsidRDefault="00991E2B" w:rsidP="00991E2B">
      <w:pPr>
        <w:pStyle w:val="Text"/>
        <w:widowControl w:val="0"/>
      </w:pPr>
      <w:r>
        <w:tab/>
      </w:r>
      <w:r>
        <w:tab/>
        <w:t xml:space="preserve">c.  Our Lord Jesus suffered &amp; died on the cross so you could be purchased back to </w:t>
      </w:r>
      <w:r w:rsidR="004C204E">
        <w:tab/>
      </w:r>
      <w:r w:rsidR="004C204E">
        <w:tab/>
      </w:r>
      <w:r w:rsidR="004C204E">
        <w:tab/>
      </w:r>
      <w:r w:rsidR="004C204E">
        <w:tab/>
      </w:r>
      <w:r>
        <w:t>God!</w:t>
      </w:r>
    </w:p>
    <w:p w14:paraId="0720832B" w14:textId="77777777" w:rsidR="00991E2B" w:rsidRDefault="00991E2B" w:rsidP="00991E2B">
      <w:pPr>
        <w:pStyle w:val="Text"/>
        <w:widowControl w:val="0"/>
      </w:pPr>
      <w:r>
        <w:t> </w:t>
      </w:r>
    </w:p>
    <w:p w14:paraId="0554CBFC" w14:textId="54418CE2" w:rsidR="00991E2B" w:rsidRDefault="00991E2B" w:rsidP="00991E2B">
      <w:pPr>
        <w:pStyle w:val="Heading"/>
        <w:widowControl w:val="0"/>
        <w:jc w:val="both"/>
      </w:pPr>
      <w:r w:rsidRPr="00774C9C">
        <w:rPr>
          <w:color w:val="006600"/>
        </w:rPr>
        <w:t>ILL:  Little Boat, Little Boat, You’re Mine Twice!</w:t>
      </w:r>
      <w:r>
        <w:rPr>
          <w:color w:val="008000"/>
        </w:rPr>
        <w:t xml:space="preserve"> </w:t>
      </w:r>
      <w:r>
        <w:t>God created you - and then He bought you. You belong to Him. You’re His twice!</w:t>
      </w:r>
      <w:r w:rsidR="000E739B">
        <w:t xml:space="preserve"> You are God’s cherished possession!</w:t>
      </w:r>
    </w:p>
    <w:p w14:paraId="21224157" w14:textId="77777777" w:rsidR="00991E2B" w:rsidRDefault="00991E2B" w:rsidP="00991E2B">
      <w:pPr>
        <w:widowControl w:val="0"/>
      </w:pPr>
      <w:r>
        <w:t> </w:t>
      </w:r>
    </w:p>
    <w:p w14:paraId="3A316253" w14:textId="77777777" w:rsidR="000D5117" w:rsidRDefault="008B1A69" w:rsidP="000D5117">
      <w:pPr>
        <w:jc w:val="center"/>
        <w:rPr>
          <w:rFonts w:ascii="Arial" w:hAnsi="Arial" w:cs="Arial"/>
          <w:b/>
          <w:bCs/>
        </w:rPr>
      </w:pPr>
      <w:hyperlink r:id="rId5" w:history="1">
        <w:r w:rsidRPr="00181BD1"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p w14:paraId="1395DB14" w14:textId="77777777" w:rsidR="0003564F" w:rsidRDefault="0003564F"/>
    <w:sectPr w:rsidR="0003564F" w:rsidSect="0003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E2B"/>
    <w:rsid w:val="0003564F"/>
    <w:rsid w:val="00084CCE"/>
    <w:rsid w:val="000D5117"/>
    <w:rsid w:val="000E739B"/>
    <w:rsid w:val="001874D6"/>
    <w:rsid w:val="001B5A8A"/>
    <w:rsid w:val="00337C6C"/>
    <w:rsid w:val="003438EB"/>
    <w:rsid w:val="00352EC6"/>
    <w:rsid w:val="0035709C"/>
    <w:rsid w:val="0038342E"/>
    <w:rsid w:val="003C203C"/>
    <w:rsid w:val="003E2655"/>
    <w:rsid w:val="00416020"/>
    <w:rsid w:val="00445DF7"/>
    <w:rsid w:val="004C204E"/>
    <w:rsid w:val="004C2A69"/>
    <w:rsid w:val="00501630"/>
    <w:rsid w:val="00523A2E"/>
    <w:rsid w:val="005E29C7"/>
    <w:rsid w:val="00610DAE"/>
    <w:rsid w:val="00612CED"/>
    <w:rsid w:val="00774C9C"/>
    <w:rsid w:val="007A5299"/>
    <w:rsid w:val="007F153F"/>
    <w:rsid w:val="00813BBC"/>
    <w:rsid w:val="008B1A69"/>
    <w:rsid w:val="008B524A"/>
    <w:rsid w:val="008C2524"/>
    <w:rsid w:val="008E6FBF"/>
    <w:rsid w:val="00991E2B"/>
    <w:rsid w:val="00A85F26"/>
    <w:rsid w:val="00B23D21"/>
    <w:rsid w:val="00B72E17"/>
    <w:rsid w:val="00B80516"/>
    <w:rsid w:val="00C00110"/>
    <w:rsid w:val="00C234A6"/>
    <w:rsid w:val="00C2389B"/>
    <w:rsid w:val="00CF601A"/>
    <w:rsid w:val="00D0071F"/>
    <w:rsid w:val="00D353DF"/>
    <w:rsid w:val="00D669B4"/>
    <w:rsid w:val="00D9057C"/>
    <w:rsid w:val="00DE7C26"/>
    <w:rsid w:val="00E44101"/>
    <w:rsid w:val="00E848F7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DDC51"/>
  <w15:docId w15:val="{BCF2E8CB-D545-49E5-ACFE-E66B584F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991E2B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91E2B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991E2B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991E2B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991E2B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5117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2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iblelifemessag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5CF7D-6332-4490-ADA2-A529D25E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2026-04-09T00:05:00Z</dcterms:created>
  <dcterms:modified xsi:type="dcterms:W3CDTF">2026-04-09T00:05:00Z</dcterms:modified>
</cp:coreProperties>
</file>