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8F8F8">
    <v:background id="_x0000_s1025" o:bwmode="white" fillcolor="#f8f8f8">
      <v:fill r:id="rId5" o:title="Newsprint" type="tile"/>
    </v:background>
  </w:background>
  <w:body>
    <w:sdt>
      <w:sdtPr>
        <w:rPr>
          <w:rFonts w:asciiTheme="majorHAnsi" w:eastAsiaTheme="majorEastAsia" w:hAnsiTheme="majorHAnsi" w:cstheme="majorBidi"/>
          <w:caps/>
        </w:rPr>
        <w:id w:val="10188785"/>
        <w:docPartObj>
          <w:docPartGallery w:val="Cover Pages"/>
          <w:docPartUnique/>
        </w:docPartObj>
      </w:sdtPr>
      <w:sdtEndPr>
        <w:rPr>
          <w:rFonts w:asciiTheme="minorHAnsi" w:eastAsiaTheme="minorHAnsi" w:hAnsiTheme="minorHAnsi" w:cstheme="minorBidi"/>
          <w:caps w:val="0"/>
        </w:rPr>
      </w:sdtEndPr>
      <w:sdtContent>
        <w:tbl>
          <w:tblPr>
            <w:tblW w:w="5000" w:type="pct"/>
            <w:jc w:val="center"/>
            <w:tblLook w:val="04A0" w:firstRow="1" w:lastRow="0" w:firstColumn="1" w:lastColumn="0" w:noHBand="0" w:noVBand="1"/>
          </w:tblPr>
          <w:tblGrid>
            <w:gridCol w:w="9576"/>
          </w:tblGrid>
          <w:tr w:rsidR="0092738E" w14:paraId="3B94E2FF" w14:textId="77777777">
            <w:trPr>
              <w:trHeight w:val="2880"/>
              <w:jc w:val="center"/>
            </w:trPr>
            <w:sdt>
              <w:sdtPr>
                <w:rPr>
                  <w:rFonts w:asciiTheme="majorHAnsi" w:eastAsiaTheme="majorEastAsia" w:hAnsiTheme="majorHAnsi" w:cstheme="majorBidi"/>
                  <w:caps/>
                </w:rPr>
                <w:alias w:val="Company"/>
                <w:id w:val="15524243"/>
                <w:dataBinding w:prefixMappings="xmlns:ns0='http://schemas.openxmlformats.org/officeDocument/2006/extended-properties'" w:xpath="/ns0:Properties[1]/ns0:Company[1]" w:storeItemID="{6668398D-A668-4E3E-A5EB-62B293D839F1}"/>
                <w:text/>
              </w:sdtPr>
              <w:sdtEndPr>
                <w:rPr>
                  <w:rFonts w:ascii="Arial" w:hAnsi="Arial" w:cs="Arial"/>
                  <w:b/>
                  <w:sz w:val="24"/>
                  <w:szCs w:val="24"/>
                </w:rPr>
              </w:sdtEndPr>
              <w:sdtContent>
                <w:tc>
                  <w:tcPr>
                    <w:tcW w:w="5000" w:type="pct"/>
                  </w:tcPr>
                  <w:p w14:paraId="71BB5ABC" w14:textId="77777777" w:rsidR="0092738E" w:rsidRDefault="0092738E" w:rsidP="0092738E">
                    <w:pPr>
                      <w:pStyle w:val="NoSpacing"/>
                      <w:jc w:val="center"/>
                      <w:rPr>
                        <w:rFonts w:asciiTheme="majorHAnsi" w:eastAsiaTheme="majorEastAsia" w:hAnsiTheme="majorHAnsi" w:cstheme="majorBidi"/>
                        <w:caps/>
                      </w:rPr>
                    </w:pPr>
                    <w:r w:rsidRPr="0092738E">
                      <w:rPr>
                        <w:rFonts w:ascii="Arial" w:eastAsiaTheme="majorEastAsia" w:hAnsi="Arial" w:cs="Arial"/>
                        <w:b/>
                        <w:caps/>
                        <w:sz w:val="24"/>
                        <w:szCs w:val="24"/>
                      </w:rPr>
                      <w:t>Bible</w:t>
                    </w:r>
                    <w:r>
                      <w:rPr>
                        <w:rFonts w:ascii="Arial" w:eastAsiaTheme="majorEastAsia" w:hAnsi="Arial" w:cs="Arial"/>
                        <w:b/>
                        <w:caps/>
                        <w:sz w:val="24"/>
                        <w:szCs w:val="24"/>
                      </w:rPr>
                      <w:t xml:space="preserve"> </w:t>
                    </w:r>
                    <w:r w:rsidRPr="0092738E">
                      <w:rPr>
                        <w:rFonts w:ascii="Arial" w:eastAsiaTheme="majorEastAsia" w:hAnsi="Arial" w:cs="Arial"/>
                        <w:b/>
                        <w:caps/>
                        <w:sz w:val="24"/>
                        <w:szCs w:val="24"/>
                      </w:rPr>
                      <w:t xml:space="preserve"> life </w:t>
                    </w:r>
                    <w:r>
                      <w:rPr>
                        <w:rFonts w:ascii="Arial" w:eastAsiaTheme="majorEastAsia" w:hAnsi="Arial" w:cs="Arial"/>
                        <w:b/>
                        <w:caps/>
                        <w:sz w:val="24"/>
                        <w:szCs w:val="24"/>
                      </w:rPr>
                      <w:t xml:space="preserve"> </w:t>
                    </w:r>
                    <w:r w:rsidRPr="0092738E">
                      <w:rPr>
                        <w:rFonts w:ascii="Arial" w:eastAsiaTheme="majorEastAsia" w:hAnsi="Arial" w:cs="Arial"/>
                        <w:b/>
                        <w:caps/>
                        <w:sz w:val="24"/>
                        <w:szCs w:val="24"/>
                      </w:rPr>
                      <w:t>messages</w:t>
                    </w:r>
                  </w:p>
                </w:tc>
              </w:sdtContent>
            </w:sdt>
          </w:tr>
          <w:tr w:rsidR="0092738E" w14:paraId="5FFF70AF" w14:textId="77777777">
            <w:trPr>
              <w:trHeight w:val="1440"/>
              <w:jc w:val="center"/>
            </w:trPr>
            <w:sdt>
              <w:sdtPr>
                <w:rPr>
                  <w:rFonts w:ascii="Arial" w:eastAsiaTheme="majorEastAsia" w:hAnsi="Arial" w:cs="Arial"/>
                  <w:sz w:val="80"/>
                  <w:szCs w:val="80"/>
                </w:rPr>
                <w:alias w:val="Title"/>
                <w:id w:val="15524250"/>
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<w:text/>
              </w:sdtPr>
              <w:sdtContent>
                <w:tc>
                  <w:tcPr>
                    <w:tcW w:w="5000" w:type="pct"/>
                    <w:tcBorders>
                      <w:bottom w:val="single" w:sz="4" w:space="0" w:color="4F81BD" w:themeColor="accent1"/>
                    </w:tcBorders>
                    <w:vAlign w:val="center"/>
                  </w:tcPr>
                  <w:p w14:paraId="59D51E7C" w14:textId="234FF10F" w:rsidR="0092738E" w:rsidRDefault="006126FD" w:rsidP="0092738E">
                    <w:pPr>
                      <w:pStyle w:val="NoSpacing"/>
                      <w:jc w:val="center"/>
                      <w:rPr>
                        <w:rFonts w:asciiTheme="majorHAnsi" w:eastAsiaTheme="majorEastAsia" w:hAnsiTheme="majorHAnsi" w:cstheme="majorBidi"/>
                        <w:sz w:val="80"/>
                        <w:szCs w:val="80"/>
                      </w:rPr>
                    </w:pPr>
                    <w:r>
                      <w:rPr>
                        <w:rFonts w:ascii="Arial" w:eastAsiaTheme="majorEastAsia" w:hAnsi="Arial" w:cs="Arial"/>
                        <w:sz w:val="80"/>
                        <w:szCs w:val="80"/>
                      </w:rPr>
                      <w:t xml:space="preserve">Why </w:t>
                    </w:r>
                    <w:r w:rsidR="00391B07">
                      <w:rPr>
                        <w:rFonts w:ascii="Arial" w:eastAsiaTheme="majorEastAsia" w:hAnsi="Arial" w:cs="Arial"/>
                        <w:sz w:val="80"/>
                        <w:szCs w:val="80"/>
                      </w:rPr>
                      <w:t xml:space="preserve"> </w:t>
                    </w:r>
                    <w:r>
                      <w:rPr>
                        <w:rFonts w:ascii="Arial" w:eastAsiaTheme="majorEastAsia" w:hAnsi="Arial" w:cs="Arial"/>
                        <w:sz w:val="80"/>
                        <w:szCs w:val="80"/>
                      </w:rPr>
                      <w:t xml:space="preserve">Should </w:t>
                    </w:r>
                    <w:r w:rsidR="00391B07">
                      <w:rPr>
                        <w:rFonts w:ascii="Arial" w:eastAsiaTheme="majorEastAsia" w:hAnsi="Arial" w:cs="Arial"/>
                        <w:sz w:val="80"/>
                        <w:szCs w:val="80"/>
                      </w:rPr>
                      <w:t xml:space="preserve"> </w:t>
                    </w:r>
                    <w:r>
                      <w:rPr>
                        <w:rFonts w:ascii="Arial" w:eastAsiaTheme="majorEastAsia" w:hAnsi="Arial" w:cs="Arial"/>
                        <w:sz w:val="80"/>
                        <w:szCs w:val="80"/>
                      </w:rPr>
                      <w:t>You</w:t>
                    </w:r>
                    <w:r w:rsidR="00391B07">
                      <w:rPr>
                        <w:rFonts w:ascii="Arial" w:eastAsiaTheme="majorEastAsia" w:hAnsi="Arial" w:cs="Arial"/>
                        <w:sz w:val="80"/>
                        <w:szCs w:val="80"/>
                      </w:rPr>
                      <w:t xml:space="preserve"> </w:t>
                    </w:r>
                    <w:r>
                      <w:rPr>
                        <w:rFonts w:ascii="Arial" w:eastAsiaTheme="majorEastAsia" w:hAnsi="Arial" w:cs="Arial"/>
                        <w:sz w:val="80"/>
                        <w:szCs w:val="80"/>
                      </w:rPr>
                      <w:t xml:space="preserve"> Not</w:t>
                    </w:r>
                    <w:r w:rsidR="00391B07">
                      <w:rPr>
                        <w:rFonts w:ascii="Arial" w:eastAsiaTheme="majorEastAsia" w:hAnsi="Arial" w:cs="Arial"/>
                        <w:sz w:val="80"/>
                        <w:szCs w:val="80"/>
                      </w:rPr>
                      <w:t xml:space="preserve"> </w:t>
                    </w:r>
                    <w:r>
                      <w:rPr>
                        <w:rFonts w:ascii="Arial" w:eastAsiaTheme="majorEastAsia" w:hAnsi="Arial" w:cs="Arial"/>
                        <w:sz w:val="80"/>
                        <w:szCs w:val="80"/>
                      </w:rPr>
                      <w:t xml:space="preserve"> </w:t>
                    </w:r>
                    <w:r w:rsidR="00391B07">
                      <w:rPr>
                        <w:rFonts w:ascii="Arial" w:eastAsiaTheme="majorEastAsia" w:hAnsi="Arial" w:cs="Arial"/>
                        <w:sz w:val="80"/>
                        <w:szCs w:val="80"/>
                      </w:rPr>
                      <w:t>B</w:t>
                    </w:r>
                    <w:r>
                      <w:rPr>
                        <w:rFonts w:ascii="Arial" w:eastAsiaTheme="majorEastAsia" w:hAnsi="Arial" w:cs="Arial"/>
                        <w:sz w:val="80"/>
                        <w:szCs w:val="80"/>
                      </w:rPr>
                      <w:t>e</w:t>
                    </w:r>
                    <w:r w:rsidR="00391B07">
                      <w:rPr>
                        <w:rFonts w:ascii="Arial" w:eastAsiaTheme="majorEastAsia" w:hAnsi="Arial" w:cs="Arial"/>
                        <w:sz w:val="80"/>
                        <w:szCs w:val="80"/>
                      </w:rPr>
                      <w:t xml:space="preserve"> </w:t>
                    </w:r>
                    <w:r>
                      <w:rPr>
                        <w:rFonts w:ascii="Arial" w:eastAsiaTheme="majorEastAsia" w:hAnsi="Arial" w:cs="Arial"/>
                        <w:sz w:val="80"/>
                        <w:szCs w:val="80"/>
                      </w:rPr>
                      <w:t xml:space="preserve"> Ashamed </w:t>
                    </w:r>
                    <w:r w:rsidR="00391B07">
                      <w:rPr>
                        <w:rFonts w:ascii="Arial" w:eastAsiaTheme="majorEastAsia" w:hAnsi="Arial" w:cs="Arial"/>
                        <w:sz w:val="80"/>
                        <w:szCs w:val="80"/>
                      </w:rPr>
                      <w:t xml:space="preserve"> </w:t>
                    </w:r>
                    <w:r>
                      <w:rPr>
                        <w:rFonts w:ascii="Arial" w:eastAsiaTheme="majorEastAsia" w:hAnsi="Arial" w:cs="Arial"/>
                        <w:sz w:val="80"/>
                        <w:szCs w:val="80"/>
                      </w:rPr>
                      <w:t>of</w:t>
                    </w:r>
                    <w:r w:rsidR="00391B07">
                      <w:rPr>
                        <w:rFonts w:ascii="Arial" w:eastAsiaTheme="majorEastAsia" w:hAnsi="Arial" w:cs="Arial"/>
                        <w:sz w:val="80"/>
                        <w:szCs w:val="80"/>
                      </w:rPr>
                      <w:t xml:space="preserve"> </w:t>
                    </w:r>
                    <w:r>
                      <w:rPr>
                        <w:rFonts w:ascii="Arial" w:eastAsiaTheme="majorEastAsia" w:hAnsi="Arial" w:cs="Arial"/>
                        <w:sz w:val="80"/>
                        <w:szCs w:val="80"/>
                      </w:rPr>
                      <w:t xml:space="preserve"> the Gospel</w:t>
                    </w:r>
                    <w:r w:rsidR="0092738E" w:rsidRPr="0092738E">
                      <w:rPr>
                        <w:rFonts w:ascii="Arial" w:eastAsiaTheme="majorEastAsia" w:hAnsi="Arial" w:cs="Arial"/>
                        <w:sz w:val="80"/>
                        <w:szCs w:val="80"/>
                      </w:rPr>
                      <w:t>?</w:t>
                    </w:r>
                  </w:p>
                </w:tc>
              </w:sdtContent>
            </w:sdt>
          </w:tr>
          <w:tr w:rsidR="0092738E" w14:paraId="4B623F8A" w14:textId="77777777">
            <w:trPr>
              <w:trHeight w:val="720"/>
              <w:jc w:val="center"/>
            </w:trPr>
            <w:sdt>
              <w:sdtPr>
                <w:rPr>
                  <w:rFonts w:ascii="Arial" w:eastAsiaTheme="majorEastAsia" w:hAnsi="Arial" w:cs="Arial"/>
                  <w:sz w:val="44"/>
                  <w:szCs w:val="44"/>
                </w:rPr>
                <w:alias w:val="Subtitle"/>
                <w:id w:val="15524255"/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Content>
                <w:tc>
                  <w:tcPr>
                    <w:tcW w:w="5000" w:type="pct"/>
                    <w:tcBorders>
                      <w:top w:val="single" w:sz="4" w:space="0" w:color="4F81BD" w:themeColor="accent1"/>
                    </w:tcBorders>
                    <w:vAlign w:val="center"/>
                  </w:tcPr>
                  <w:p w14:paraId="6592CA28" w14:textId="77777777" w:rsidR="0092738E" w:rsidRDefault="006126FD" w:rsidP="0092738E">
                    <w:pPr>
                      <w:pStyle w:val="NoSpacing"/>
                      <w:jc w:val="center"/>
                      <w:rPr>
                        <w:rFonts w:asciiTheme="majorHAnsi" w:eastAsiaTheme="majorEastAsia" w:hAnsiTheme="majorHAnsi" w:cstheme="majorBidi"/>
                        <w:sz w:val="44"/>
                        <w:szCs w:val="44"/>
                      </w:rPr>
                    </w:pPr>
                    <w:r>
                      <w:rPr>
                        <w:rFonts w:ascii="Arial" w:eastAsiaTheme="majorEastAsia" w:hAnsi="Arial" w:cs="Arial"/>
                        <w:sz w:val="44"/>
                        <w:szCs w:val="44"/>
                      </w:rPr>
                      <w:t>Romans 1:15-17</w:t>
                    </w:r>
                  </w:p>
                </w:tc>
              </w:sdtContent>
            </w:sdt>
          </w:tr>
          <w:tr w:rsidR="0092738E" w14:paraId="2BE80EEC" w14:textId="77777777">
            <w:trPr>
              <w:trHeight w:val="360"/>
              <w:jc w:val="center"/>
            </w:trPr>
            <w:tc>
              <w:tcPr>
                <w:tcW w:w="5000" w:type="pct"/>
                <w:vAlign w:val="center"/>
              </w:tcPr>
              <w:p w14:paraId="132C7743" w14:textId="77777777" w:rsidR="0092738E" w:rsidRDefault="0092738E">
                <w:pPr>
                  <w:pStyle w:val="NoSpacing"/>
                  <w:jc w:val="center"/>
                </w:pPr>
              </w:p>
            </w:tc>
          </w:tr>
          <w:tr w:rsidR="0092738E" w14:paraId="5DBC3BB7" w14:textId="77777777">
            <w:trPr>
              <w:trHeight w:val="360"/>
              <w:jc w:val="center"/>
            </w:trPr>
            <w:tc>
              <w:tcPr>
                <w:tcW w:w="5000" w:type="pct"/>
                <w:vAlign w:val="center"/>
              </w:tcPr>
              <w:p w14:paraId="00913573" w14:textId="77777777" w:rsidR="0092738E" w:rsidRDefault="0092738E">
                <w:pPr>
                  <w:pStyle w:val="NoSpacing"/>
                  <w:jc w:val="center"/>
                  <w:rPr>
                    <w:b/>
                    <w:bCs/>
                  </w:rPr>
                </w:pPr>
              </w:p>
            </w:tc>
          </w:tr>
          <w:tr w:rsidR="0092738E" w14:paraId="0BCAC1A6" w14:textId="77777777">
            <w:trPr>
              <w:trHeight w:val="360"/>
              <w:jc w:val="center"/>
            </w:trPr>
            <w:sdt>
              <w:sdtPr>
                <w:rPr>
                  <w:b/>
                  <w:bCs/>
                </w:rPr>
                <w:alias w:val="Date"/>
                <w:id w:val="516659546"/>
                <w:dataBinding w:prefixMappings="xmlns:ns0='http://schemas.microsoft.com/office/2006/coverPageProps'" w:xpath="/ns0:CoverPageProperties[1]/ns0:PublishDate[1]" w:storeItemID="{55AF091B-3C7A-41E3-B477-F2FDAA23CFDA}"/>
                <w:date w:fullDate="2012-04-20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tc>
                  <w:tcPr>
                    <w:tcW w:w="5000" w:type="pct"/>
                    <w:vAlign w:val="center"/>
                  </w:tcPr>
                  <w:p w14:paraId="194BCB81" w14:textId="77777777" w:rsidR="0092738E" w:rsidRDefault="001C152B">
                    <w:pPr>
                      <w:pStyle w:val="NoSpacing"/>
                      <w:jc w:val="center"/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</w:rPr>
                      <w:t>4/20/2012</w:t>
                    </w:r>
                  </w:p>
                </w:tc>
              </w:sdtContent>
            </w:sdt>
          </w:tr>
        </w:tbl>
        <w:p w14:paraId="7C73B01A" w14:textId="77777777" w:rsidR="0092738E" w:rsidRDefault="0092738E"/>
        <w:p w14:paraId="7D37DB7D" w14:textId="77777777" w:rsidR="0092738E" w:rsidRDefault="0092738E"/>
        <w:tbl>
          <w:tblPr>
            <w:tblpPr w:leftFromText="187" w:rightFromText="187" w:horzAnchor="margin" w:tblpXSpec="center" w:tblpYSpec="bottom"/>
            <w:tblW w:w="5000" w:type="pct"/>
            <w:tblLook w:val="04A0" w:firstRow="1" w:lastRow="0" w:firstColumn="1" w:lastColumn="0" w:noHBand="0" w:noVBand="1"/>
          </w:tblPr>
          <w:tblGrid>
            <w:gridCol w:w="9576"/>
          </w:tblGrid>
          <w:tr w:rsidR="0092738E" w14:paraId="1DB7FDA1" w14:textId="77777777">
            <w:tc>
              <w:tcPr>
                <w:tcW w:w="5000" w:type="pct"/>
              </w:tcPr>
              <w:p w14:paraId="62EC48F6" w14:textId="77777777" w:rsidR="0092738E" w:rsidRDefault="0092738E">
                <w:pPr>
                  <w:pStyle w:val="NoSpacing"/>
                </w:pPr>
              </w:p>
            </w:tc>
          </w:tr>
        </w:tbl>
        <w:p w14:paraId="3689D16C" w14:textId="77777777" w:rsidR="0092738E" w:rsidRDefault="0092738E"/>
        <w:p w14:paraId="6033DE18" w14:textId="77777777" w:rsidR="0092738E" w:rsidRDefault="0092738E">
          <w:r>
            <w:br w:type="page"/>
          </w:r>
        </w:p>
      </w:sdtContent>
    </w:sdt>
    <w:p w14:paraId="40DC31F5" w14:textId="77777777" w:rsidR="000413CE" w:rsidRPr="004950E9" w:rsidRDefault="000413CE" w:rsidP="00493F18">
      <w:pPr>
        <w:tabs>
          <w:tab w:val="left" w:pos="540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36"/>
          <w:szCs w:val="36"/>
        </w:rPr>
      </w:pPr>
      <w:r w:rsidRPr="004950E9">
        <w:rPr>
          <w:rFonts w:ascii="Arial" w:hAnsi="Arial" w:cs="Arial"/>
          <w:b/>
          <w:color w:val="002060"/>
          <w:sz w:val="36"/>
          <w:szCs w:val="36"/>
          <w:vertAlign w:val="subscript"/>
        </w:rPr>
        <w:lastRenderedPageBreak/>
        <w:t xml:space="preserve">1 </w:t>
      </w:r>
      <w:r w:rsidRPr="004950E9">
        <w:rPr>
          <w:rFonts w:ascii="Arial" w:hAnsi="Arial" w:cs="Arial"/>
          <w:b/>
          <w:sz w:val="36"/>
          <w:szCs w:val="36"/>
        </w:rPr>
        <w:t>Why should you not be ashamed of the gospel?</w:t>
      </w:r>
    </w:p>
    <w:p w14:paraId="5A756BC7" w14:textId="77777777" w:rsidR="000413CE" w:rsidRPr="004950E9" w:rsidRDefault="000413CE" w:rsidP="00493F18">
      <w:pPr>
        <w:tabs>
          <w:tab w:val="left" w:pos="540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36"/>
          <w:szCs w:val="36"/>
        </w:rPr>
      </w:pPr>
    </w:p>
    <w:p w14:paraId="65B4A116" w14:textId="77777777" w:rsidR="00BE2514" w:rsidRPr="004950E9" w:rsidRDefault="000413CE" w:rsidP="00493F18">
      <w:pPr>
        <w:tabs>
          <w:tab w:val="left" w:pos="540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36"/>
          <w:szCs w:val="36"/>
        </w:rPr>
      </w:pPr>
      <w:r w:rsidRPr="004950E9">
        <w:rPr>
          <w:rFonts w:ascii="Arial" w:hAnsi="Arial" w:cs="Arial"/>
          <w:b/>
          <w:sz w:val="36"/>
          <w:szCs w:val="36"/>
          <w:vertAlign w:val="subscript"/>
        </w:rPr>
        <w:t>2</w:t>
      </w:r>
      <w:r w:rsidRPr="004950E9">
        <w:rPr>
          <w:rFonts w:ascii="Arial" w:hAnsi="Arial" w:cs="Arial"/>
          <w:b/>
          <w:sz w:val="36"/>
          <w:szCs w:val="36"/>
        </w:rPr>
        <w:t xml:space="preserve"> </w:t>
      </w:r>
      <w:r w:rsidR="006126FD" w:rsidRPr="004950E9">
        <w:rPr>
          <w:rFonts w:ascii="Arial" w:hAnsi="Arial" w:cs="Arial"/>
          <w:b/>
          <w:sz w:val="36"/>
          <w:szCs w:val="36"/>
        </w:rPr>
        <w:t>Why do you suppose so few of us witness like we should?</w:t>
      </w:r>
      <w:r w:rsidR="00615F9E" w:rsidRPr="004950E9">
        <w:rPr>
          <w:rFonts w:ascii="Arial" w:hAnsi="Arial" w:cs="Arial"/>
          <w:b/>
          <w:sz w:val="36"/>
          <w:szCs w:val="36"/>
        </w:rPr>
        <w:t xml:space="preserve"> </w:t>
      </w:r>
      <w:r w:rsidR="00615F9E" w:rsidRPr="004950E9">
        <w:rPr>
          <w:rFonts w:ascii="Arial" w:hAnsi="Arial" w:cs="Arial"/>
          <w:b/>
          <w:color w:val="002060"/>
          <w:sz w:val="36"/>
          <w:szCs w:val="36"/>
          <w:vertAlign w:val="subscript"/>
        </w:rPr>
        <w:t>3</w:t>
      </w:r>
      <w:r w:rsidR="00615F9E" w:rsidRPr="004950E9">
        <w:rPr>
          <w:rFonts w:ascii="Arial" w:hAnsi="Arial" w:cs="Arial"/>
          <w:b/>
          <w:sz w:val="36"/>
          <w:szCs w:val="36"/>
        </w:rPr>
        <w:t xml:space="preserve"> Is it because you feel you would </w:t>
      </w:r>
      <w:proofErr w:type="gramStart"/>
      <w:r w:rsidR="00615F9E" w:rsidRPr="004950E9">
        <w:rPr>
          <w:rFonts w:ascii="Arial" w:hAnsi="Arial" w:cs="Arial"/>
          <w:b/>
          <w:sz w:val="36"/>
          <w:szCs w:val="36"/>
        </w:rPr>
        <w:t>be stereotyped</w:t>
      </w:r>
      <w:proofErr w:type="gramEnd"/>
      <w:r w:rsidR="00615F9E" w:rsidRPr="004950E9">
        <w:rPr>
          <w:rFonts w:ascii="Arial" w:hAnsi="Arial" w:cs="Arial"/>
          <w:b/>
          <w:sz w:val="36"/>
          <w:szCs w:val="36"/>
        </w:rPr>
        <w:t xml:space="preserve"> as a religious fanatic? </w:t>
      </w:r>
      <w:r w:rsidR="00615F9E" w:rsidRPr="004950E9">
        <w:rPr>
          <w:rFonts w:ascii="Arial" w:hAnsi="Arial" w:cs="Arial"/>
          <w:b/>
          <w:color w:val="002060"/>
          <w:sz w:val="36"/>
          <w:szCs w:val="36"/>
          <w:vertAlign w:val="subscript"/>
        </w:rPr>
        <w:t>4</w:t>
      </w:r>
      <w:r w:rsidR="00615F9E" w:rsidRPr="004950E9">
        <w:rPr>
          <w:rFonts w:ascii="Arial" w:hAnsi="Arial" w:cs="Arial"/>
          <w:b/>
          <w:sz w:val="36"/>
          <w:szCs w:val="36"/>
        </w:rPr>
        <w:t xml:space="preserve"> </w:t>
      </w:r>
      <w:proofErr w:type="gramStart"/>
      <w:r w:rsidR="00615F9E" w:rsidRPr="004950E9">
        <w:rPr>
          <w:rFonts w:ascii="Arial" w:hAnsi="Arial" w:cs="Arial"/>
          <w:b/>
          <w:sz w:val="36"/>
          <w:szCs w:val="36"/>
        </w:rPr>
        <w:t>Maybe it’s</w:t>
      </w:r>
      <w:proofErr w:type="gramEnd"/>
      <w:r w:rsidR="00615F9E" w:rsidRPr="004950E9">
        <w:rPr>
          <w:rFonts w:ascii="Arial" w:hAnsi="Arial" w:cs="Arial"/>
          <w:b/>
          <w:sz w:val="36"/>
          <w:szCs w:val="36"/>
        </w:rPr>
        <w:t xml:space="preserve"> because you are afraid that your witness wouldn’t be received – that it might be rejected. </w:t>
      </w:r>
      <w:proofErr w:type="gramStart"/>
      <w:r w:rsidR="00615F9E" w:rsidRPr="004950E9">
        <w:rPr>
          <w:rFonts w:ascii="Arial" w:hAnsi="Arial" w:cs="Arial"/>
          <w:b/>
          <w:sz w:val="36"/>
          <w:szCs w:val="36"/>
        </w:rPr>
        <w:t>After all, you</w:t>
      </w:r>
      <w:proofErr w:type="gramEnd"/>
      <w:r w:rsidR="00615F9E" w:rsidRPr="004950E9">
        <w:rPr>
          <w:rFonts w:ascii="Arial" w:hAnsi="Arial" w:cs="Arial"/>
          <w:b/>
          <w:sz w:val="36"/>
          <w:szCs w:val="36"/>
        </w:rPr>
        <w:t xml:space="preserve"> spent a considerable amount of emotional energy working up the courage to do this.</w:t>
      </w:r>
    </w:p>
    <w:p w14:paraId="5D94A321" w14:textId="77777777" w:rsidR="006A6F7A" w:rsidRPr="004950E9" w:rsidRDefault="006A6F7A" w:rsidP="00493F18">
      <w:pPr>
        <w:tabs>
          <w:tab w:val="left" w:pos="540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36"/>
          <w:szCs w:val="36"/>
        </w:rPr>
      </w:pPr>
    </w:p>
    <w:p w14:paraId="2A431689" w14:textId="77777777" w:rsidR="00BE2514" w:rsidRPr="004950E9" w:rsidRDefault="00BE2514" w:rsidP="00493F18">
      <w:pPr>
        <w:tabs>
          <w:tab w:val="left" w:pos="540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36"/>
          <w:szCs w:val="36"/>
        </w:rPr>
      </w:pPr>
      <w:proofErr w:type="gramStart"/>
      <w:r w:rsidRPr="004950E9">
        <w:rPr>
          <w:rFonts w:ascii="Arial" w:hAnsi="Arial" w:cs="Arial"/>
          <w:b/>
          <w:sz w:val="36"/>
          <w:szCs w:val="36"/>
        </w:rPr>
        <w:t>Many</w:t>
      </w:r>
      <w:proofErr w:type="gramEnd"/>
      <w:r w:rsidRPr="004950E9">
        <w:rPr>
          <w:rFonts w:ascii="Arial" w:hAnsi="Arial" w:cs="Arial"/>
          <w:b/>
          <w:sz w:val="36"/>
          <w:szCs w:val="36"/>
        </w:rPr>
        <w:t xml:space="preserve"> of us feel like Peter who boldly says to himself and to the Lord </w:t>
      </w:r>
      <w:r w:rsidRPr="004950E9">
        <w:rPr>
          <w:rFonts w:ascii="Arial" w:hAnsi="Arial" w:cs="Arial"/>
          <w:b/>
          <w:color w:val="002060"/>
          <w:sz w:val="36"/>
          <w:szCs w:val="36"/>
          <w:vertAlign w:val="subscript"/>
        </w:rPr>
        <w:t>5</w:t>
      </w:r>
      <w:r w:rsidR="00580A7E" w:rsidRPr="004950E9">
        <w:rPr>
          <w:rFonts w:ascii="Arial" w:hAnsi="Arial" w:cs="Arial"/>
          <w:b/>
          <w:color w:val="C00000"/>
          <w:sz w:val="36"/>
          <w:szCs w:val="36"/>
        </w:rPr>
        <w:t xml:space="preserve">, </w:t>
      </w:r>
      <w:r w:rsidRPr="004950E9">
        <w:rPr>
          <w:rFonts w:ascii="Arial" w:hAnsi="Arial" w:cs="Arial"/>
          <w:b/>
          <w:color w:val="632423" w:themeColor="accent2" w:themeShade="80"/>
          <w:sz w:val="36"/>
          <w:szCs w:val="36"/>
        </w:rPr>
        <w:t xml:space="preserve">Even if </w:t>
      </w:r>
      <w:r w:rsidR="00580A7E" w:rsidRPr="004950E9">
        <w:rPr>
          <w:rFonts w:ascii="Arial" w:hAnsi="Arial" w:cs="Arial"/>
          <w:b/>
          <w:color w:val="632423" w:themeColor="accent2" w:themeShade="80"/>
          <w:sz w:val="36"/>
          <w:szCs w:val="36"/>
        </w:rPr>
        <w:t>all fall away, I will not . . .</w:t>
      </w:r>
      <w:r w:rsidRPr="004950E9">
        <w:rPr>
          <w:rFonts w:ascii="Arial" w:hAnsi="Arial" w:cs="Arial"/>
          <w:b/>
          <w:color w:val="943634" w:themeColor="accent2" w:themeShade="BF"/>
          <w:sz w:val="36"/>
          <w:szCs w:val="36"/>
        </w:rPr>
        <w:t xml:space="preserve"> </w:t>
      </w:r>
      <w:r w:rsidRPr="004950E9">
        <w:rPr>
          <w:rStyle w:val="FootnoteReference"/>
          <w:rFonts w:ascii="Arial" w:hAnsi="Arial" w:cs="Arial"/>
          <w:b/>
          <w:sz w:val="36"/>
          <w:szCs w:val="36"/>
        </w:rPr>
        <w:footnoteReference w:id="1"/>
      </w:r>
      <w:r w:rsidRPr="004950E9">
        <w:rPr>
          <w:rFonts w:ascii="Arial" w:hAnsi="Arial" w:cs="Arial"/>
          <w:b/>
          <w:sz w:val="36"/>
          <w:szCs w:val="36"/>
        </w:rPr>
        <w:t xml:space="preserve"> Then what happens? You end up denying the Lord </w:t>
      </w:r>
      <w:proofErr w:type="gramStart"/>
      <w:r w:rsidRPr="004950E9">
        <w:rPr>
          <w:rFonts w:ascii="Arial" w:hAnsi="Arial" w:cs="Arial"/>
          <w:b/>
          <w:sz w:val="36"/>
          <w:szCs w:val="36"/>
        </w:rPr>
        <w:t>time and time again</w:t>
      </w:r>
      <w:proofErr w:type="gramEnd"/>
      <w:r w:rsidRPr="004950E9">
        <w:rPr>
          <w:rFonts w:ascii="Arial" w:hAnsi="Arial" w:cs="Arial"/>
          <w:b/>
          <w:sz w:val="36"/>
          <w:szCs w:val="36"/>
        </w:rPr>
        <w:t xml:space="preserve"> as witnessing opportunities make themselves ava</w:t>
      </w:r>
      <w:r w:rsidR="0008785B" w:rsidRPr="004950E9">
        <w:rPr>
          <w:rFonts w:ascii="Arial" w:hAnsi="Arial" w:cs="Arial"/>
          <w:b/>
          <w:sz w:val="36"/>
          <w:szCs w:val="36"/>
        </w:rPr>
        <w:t>ilable and then fade away. A</w:t>
      </w:r>
      <w:r w:rsidRPr="004950E9">
        <w:rPr>
          <w:rFonts w:ascii="Arial" w:hAnsi="Arial" w:cs="Arial"/>
          <w:b/>
          <w:sz w:val="36"/>
          <w:szCs w:val="36"/>
        </w:rPr>
        <w:t>re</w:t>
      </w:r>
      <w:r w:rsidR="0008785B" w:rsidRPr="004950E9">
        <w:rPr>
          <w:rFonts w:ascii="Arial" w:hAnsi="Arial" w:cs="Arial"/>
          <w:b/>
          <w:sz w:val="36"/>
          <w:szCs w:val="36"/>
        </w:rPr>
        <w:t xml:space="preserve"> you</w:t>
      </w:r>
      <w:r w:rsidRPr="004950E9">
        <w:rPr>
          <w:rFonts w:ascii="Arial" w:hAnsi="Arial" w:cs="Arial"/>
          <w:b/>
          <w:sz w:val="36"/>
          <w:szCs w:val="36"/>
        </w:rPr>
        <w:t xml:space="preserve"> so ashamed of the Lord that you are reluctant t</w:t>
      </w:r>
      <w:r w:rsidR="0064304B" w:rsidRPr="004950E9">
        <w:rPr>
          <w:rFonts w:ascii="Arial" w:hAnsi="Arial" w:cs="Arial"/>
          <w:b/>
          <w:sz w:val="36"/>
          <w:szCs w:val="36"/>
        </w:rPr>
        <w:t>o share Him with those you know?</w:t>
      </w:r>
    </w:p>
    <w:p w14:paraId="6AC44EAC" w14:textId="77777777" w:rsidR="009D460D" w:rsidRPr="004950E9" w:rsidRDefault="009D460D" w:rsidP="00493F18">
      <w:pPr>
        <w:tabs>
          <w:tab w:val="left" w:pos="540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36"/>
          <w:szCs w:val="36"/>
        </w:rPr>
      </w:pPr>
    </w:p>
    <w:p w14:paraId="080B1293" w14:textId="77777777" w:rsidR="009D460D" w:rsidRPr="004950E9" w:rsidRDefault="009D460D" w:rsidP="00493F18">
      <w:pPr>
        <w:tabs>
          <w:tab w:val="left" w:pos="540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36"/>
          <w:szCs w:val="36"/>
        </w:rPr>
      </w:pPr>
      <w:r w:rsidRPr="004950E9">
        <w:rPr>
          <w:rFonts w:ascii="Arial" w:hAnsi="Arial" w:cs="Arial"/>
          <w:b/>
          <w:sz w:val="36"/>
          <w:szCs w:val="36"/>
        </w:rPr>
        <w:lastRenderedPageBreak/>
        <w:t xml:space="preserve">In Romans, Chapter 1, verses 15 through 17, </w:t>
      </w:r>
      <w:r w:rsidRPr="004950E9">
        <w:rPr>
          <w:rFonts w:ascii="Arial" w:hAnsi="Arial" w:cs="Arial"/>
          <w:b/>
          <w:color w:val="002060"/>
          <w:sz w:val="36"/>
          <w:szCs w:val="36"/>
          <w:vertAlign w:val="subscript"/>
        </w:rPr>
        <w:t>6</w:t>
      </w:r>
      <w:r w:rsidRPr="004950E9">
        <w:rPr>
          <w:rFonts w:ascii="Arial" w:hAnsi="Arial" w:cs="Arial"/>
          <w:b/>
          <w:sz w:val="36"/>
          <w:szCs w:val="36"/>
        </w:rPr>
        <w:t xml:space="preserve"> there are four good reasons why you </w:t>
      </w:r>
      <w:proofErr w:type="gramStart"/>
      <w:r w:rsidRPr="004950E9">
        <w:rPr>
          <w:rFonts w:ascii="Arial" w:hAnsi="Arial" w:cs="Arial"/>
          <w:b/>
          <w:sz w:val="36"/>
          <w:szCs w:val="36"/>
        </w:rPr>
        <w:t>don’t</w:t>
      </w:r>
      <w:proofErr w:type="gramEnd"/>
      <w:r w:rsidRPr="004950E9">
        <w:rPr>
          <w:rFonts w:ascii="Arial" w:hAnsi="Arial" w:cs="Arial"/>
          <w:b/>
          <w:sz w:val="36"/>
          <w:szCs w:val="36"/>
        </w:rPr>
        <w:t xml:space="preserve"> have to be ashamed of the gospel!</w:t>
      </w:r>
    </w:p>
    <w:p w14:paraId="2BD44F12" w14:textId="77777777" w:rsidR="009D460D" w:rsidRPr="004950E9" w:rsidRDefault="009D460D" w:rsidP="00493F18">
      <w:pPr>
        <w:tabs>
          <w:tab w:val="left" w:pos="540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36"/>
          <w:szCs w:val="36"/>
        </w:rPr>
      </w:pPr>
    </w:p>
    <w:p w14:paraId="0AEA2BD3" w14:textId="4C62EC3E" w:rsidR="009D460D" w:rsidRDefault="009D460D" w:rsidP="009D460D">
      <w:pPr>
        <w:tabs>
          <w:tab w:val="left" w:pos="540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color w:val="632423" w:themeColor="accent2" w:themeShade="80"/>
          <w:sz w:val="36"/>
          <w:szCs w:val="36"/>
        </w:rPr>
      </w:pPr>
      <w:r w:rsidRPr="004950E9">
        <w:rPr>
          <w:rFonts w:ascii="Arial" w:hAnsi="Arial" w:cs="Arial"/>
          <w:b/>
          <w:color w:val="632423" w:themeColor="accent2" w:themeShade="80"/>
          <w:sz w:val="36"/>
          <w:szCs w:val="36"/>
        </w:rPr>
        <w:t xml:space="preserve">That is why I am so eager to preach the gospel also to you who are at Rome. I am not ashamed of the gospel, because it is the power of God for the salvation of everyone who believes: first for the Jew, then for the Gentile. For in the gospel a righteousness from God </w:t>
      </w:r>
      <w:proofErr w:type="gramStart"/>
      <w:r w:rsidRPr="004950E9">
        <w:rPr>
          <w:rFonts w:ascii="Arial" w:hAnsi="Arial" w:cs="Arial"/>
          <w:b/>
          <w:color w:val="632423" w:themeColor="accent2" w:themeShade="80"/>
          <w:sz w:val="36"/>
          <w:szCs w:val="36"/>
        </w:rPr>
        <w:t>is revealed</w:t>
      </w:r>
      <w:proofErr w:type="gramEnd"/>
      <w:r w:rsidRPr="004950E9">
        <w:rPr>
          <w:rFonts w:ascii="Arial" w:hAnsi="Arial" w:cs="Arial"/>
          <w:b/>
          <w:color w:val="632423" w:themeColor="accent2" w:themeShade="80"/>
          <w:sz w:val="36"/>
          <w:szCs w:val="36"/>
        </w:rPr>
        <w:t>, a righteousness that is by faith from first to last, just as it is written: “The righteous will live by faith.”</w:t>
      </w:r>
    </w:p>
    <w:p w14:paraId="0A0DE071" w14:textId="51680154" w:rsidR="004950E9" w:rsidRDefault="004950E9" w:rsidP="009D460D">
      <w:pPr>
        <w:tabs>
          <w:tab w:val="left" w:pos="540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color w:val="632423" w:themeColor="accent2" w:themeShade="80"/>
          <w:sz w:val="36"/>
          <w:szCs w:val="36"/>
        </w:rPr>
      </w:pPr>
    </w:p>
    <w:p w14:paraId="1E07C8C9" w14:textId="2BAE959F" w:rsidR="004950E9" w:rsidRDefault="004950E9" w:rsidP="009D460D">
      <w:pPr>
        <w:tabs>
          <w:tab w:val="left" w:pos="540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color w:val="632423" w:themeColor="accent2" w:themeShade="80"/>
          <w:sz w:val="36"/>
          <w:szCs w:val="36"/>
        </w:rPr>
      </w:pPr>
    </w:p>
    <w:p w14:paraId="63AEBCFE" w14:textId="41953A02" w:rsidR="004950E9" w:rsidRDefault="004950E9" w:rsidP="009D460D">
      <w:pPr>
        <w:tabs>
          <w:tab w:val="left" w:pos="540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color w:val="632423" w:themeColor="accent2" w:themeShade="80"/>
          <w:sz w:val="36"/>
          <w:szCs w:val="36"/>
        </w:rPr>
      </w:pPr>
    </w:p>
    <w:p w14:paraId="14DF417C" w14:textId="77777777" w:rsidR="004950E9" w:rsidRPr="004950E9" w:rsidRDefault="004950E9" w:rsidP="009D460D">
      <w:pPr>
        <w:tabs>
          <w:tab w:val="left" w:pos="540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color w:val="632423" w:themeColor="accent2" w:themeShade="80"/>
          <w:sz w:val="36"/>
          <w:szCs w:val="36"/>
        </w:rPr>
      </w:pPr>
    </w:p>
    <w:p w14:paraId="549FFFAA" w14:textId="77777777" w:rsidR="009D460D" w:rsidRPr="004950E9" w:rsidRDefault="009D460D" w:rsidP="009D460D">
      <w:pPr>
        <w:tabs>
          <w:tab w:val="left" w:pos="540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8"/>
          <w:szCs w:val="28"/>
        </w:rPr>
      </w:pPr>
    </w:p>
    <w:p w14:paraId="191FF793" w14:textId="59E61BB4" w:rsidR="009D460D" w:rsidRPr="004950E9" w:rsidRDefault="00EB3A72" w:rsidP="009D460D">
      <w:pPr>
        <w:pStyle w:val="ListParagraph"/>
        <w:numPr>
          <w:ilvl w:val="0"/>
          <w:numId w:val="1"/>
        </w:numPr>
        <w:tabs>
          <w:tab w:val="left" w:pos="540"/>
        </w:tabs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44"/>
          <w:szCs w:val="44"/>
        </w:rPr>
      </w:pPr>
      <w:r w:rsidRPr="004950E9">
        <w:rPr>
          <w:rFonts w:ascii="Arial" w:hAnsi="Arial" w:cs="Arial"/>
          <w:b/>
          <w:bCs/>
          <w:sz w:val="44"/>
          <w:szCs w:val="44"/>
        </w:rPr>
        <w:lastRenderedPageBreak/>
        <w:t xml:space="preserve"> </w:t>
      </w:r>
      <w:r w:rsidR="009D460D" w:rsidRPr="004950E9">
        <w:rPr>
          <w:rFonts w:ascii="Arial" w:hAnsi="Arial" w:cs="Arial"/>
          <w:b/>
          <w:bCs/>
          <w:sz w:val="44"/>
          <w:szCs w:val="44"/>
        </w:rPr>
        <w:t>Because It is the Gospel of</w:t>
      </w:r>
      <w:r w:rsidR="008C37A9">
        <w:rPr>
          <w:rFonts w:ascii="Arial" w:hAnsi="Arial" w:cs="Arial"/>
          <w:b/>
          <w:bCs/>
          <w:sz w:val="44"/>
          <w:szCs w:val="44"/>
        </w:rPr>
        <w:br/>
      </w:r>
      <w:r w:rsidR="009D460D" w:rsidRPr="004950E9">
        <w:rPr>
          <w:rFonts w:ascii="Arial" w:hAnsi="Arial" w:cs="Arial"/>
          <w:b/>
          <w:bCs/>
          <w:sz w:val="44"/>
          <w:szCs w:val="44"/>
        </w:rPr>
        <w:t>Righteousness</w:t>
      </w:r>
      <w:r w:rsidR="008C37A9">
        <w:rPr>
          <w:rFonts w:ascii="Arial" w:hAnsi="Arial" w:cs="Arial"/>
          <w:b/>
          <w:bCs/>
          <w:sz w:val="44"/>
          <w:szCs w:val="44"/>
        </w:rPr>
        <w:t xml:space="preserve"> </w:t>
      </w:r>
      <w:r w:rsidR="008C37A9" w:rsidRPr="008C37A9">
        <w:rPr>
          <w:rFonts w:ascii="Arial" w:hAnsi="Arial" w:cs="Arial"/>
          <w:b/>
          <w:bCs/>
          <w:sz w:val="32"/>
          <w:szCs w:val="32"/>
        </w:rPr>
        <w:t>– v17</w:t>
      </w:r>
      <w:r w:rsidR="009D460D" w:rsidRPr="004950E9">
        <w:rPr>
          <w:rFonts w:ascii="Arial" w:hAnsi="Arial" w:cs="Arial"/>
          <w:b/>
          <w:bCs/>
          <w:sz w:val="44"/>
          <w:szCs w:val="44"/>
        </w:rPr>
        <w:t xml:space="preserve"> </w:t>
      </w:r>
      <w:r w:rsidR="009D460D" w:rsidRPr="004950E9">
        <w:rPr>
          <w:rStyle w:val="FootnoteReference"/>
          <w:rFonts w:ascii="Arial" w:hAnsi="Arial" w:cs="Arial"/>
          <w:b/>
          <w:bCs/>
          <w:sz w:val="44"/>
          <w:szCs w:val="44"/>
        </w:rPr>
        <w:footnoteReference w:id="2"/>
      </w:r>
      <w:r w:rsidR="00007F50" w:rsidRPr="004950E9">
        <w:rPr>
          <w:rFonts w:ascii="Arial" w:hAnsi="Arial" w:cs="Arial"/>
          <w:b/>
          <w:bCs/>
          <w:sz w:val="44"/>
          <w:szCs w:val="44"/>
        </w:rPr>
        <w:t xml:space="preserve"> </w:t>
      </w:r>
      <w:r w:rsidR="00007F50" w:rsidRPr="004950E9">
        <w:rPr>
          <w:rFonts w:ascii="Arial" w:hAnsi="Arial" w:cs="Arial"/>
          <w:b/>
          <w:bCs/>
          <w:color w:val="002060"/>
          <w:sz w:val="44"/>
          <w:szCs w:val="44"/>
          <w:vertAlign w:val="subscript"/>
        </w:rPr>
        <w:t>7</w:t>
      </w:r>
    </w:p>
    <w:p w14:paraId="7A697B92" w14:textId="77777777" w:rsidR="009D460D" w:rsidRPr="004950E9" w:rsidRDefault="009D460D" w:rsidP="009D460D">
      <w:pPr>
        <w:tabs>
          <w:tab w:val="left" w:pos="540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8"/>
          <w:szCs w:val="28"/>
        </w:rPr>
      </w:pPr>
    </w:p>
    <w:p w14:paraId="3BB68095" w14:textId="5046689A" w:rsidR="009D460D" w:rsidRPr="004950E9" w:rsidRDefault="006A6F7A" w:rsidP="009D460D">
      <w:pPr>
        <w:tabs>
          <w:tab w:val="left" w:pos="540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36"/>
          <w:szCs w:val="36"/>
        </w:rPr>
      </w:pPr>
      <w:r w:rsidRPr="004950E9">
        <w:rPr>
          <w:rFonts w:ascii="Arial" w:hAnsi="Arial" w:cs="Arial"/>
          <w:b/>
          <w:sz w:val="36"/>
          <w:szCs w:val="36"/>
        </w:rPr>
        <w:t xml:space="preserve">The first reason you should not be ashamed of the gospel is because it is the gospel of righteousness. </w:t>
      </w:r>
      <w:r w:rsidR="00007F50" w:rsidRPr="004950E9">
        <w:rPr>
          <w:rFonts w:ascii="Arial" w:hAnsi="Arial" w:cs="Arial"/>
          <w:b/>
          <w:sz w:val="36"/>
          <w:szCs w:val="36"/>
        </w:rPr>
        <w:t xml:space="preserve">The word “gospel” means </w:t>
      </w:r>
      <w:proofErr w:type="gramStart"/>
      <w:r w:rsidR="00007F50" w:rsidRPr="004950E9">
        <w:rPr>
          <w:rFonts w:ascii="Arial" w:hAnsi="Arial" w:cs="Arial"/>
          <w:b/>
          <w:color w:val="002060"/>
          <w:sz w:val="36"/>
          <w:szCs w:val="36"/>
          <w:vertAlign w:val="subscript"/>
        </w:rPr>
        <w:t>8</w:t>
      </w:r>
      <w:proofErr w:type="gramEnd"/>
      <w:r w:rsidR="00007F50" w:rsidRPr="004950E9">
        <w:rPr>
          <w:rFonts w:ascii="Arial" w:hAnsi="Arial" w:cs="Arial"/>
          <w:b/>
          <w:sz w:val="36"/>
          <w:szCs w:val="36"/>
        </w:rPr>
        <w:t xml:space="preserve"> “the good news”</w:t>
      </w:r>
      <w:r w:rsidR="005B6821" w:rsidRPr="004950E9">
        <w:rPr>
          <w:rFonts w:ascii="Arial" w:hAnsi="Arial" w:cs="Arial"/>
          <w:b/>
          <w:sz w:val="36"/>
          <w:szCs w:val="36"/>
        </w:rPr>
        <w:t xml:space="preserve"> </w:t>
      </w:r>
      <w:r w:rsidR="005B6821" w:rsidRPr="004950E9">
        <w:rPr>
          <w:rStyle w:val="FootnoteReference"/>
          <w:rFonts w:ascii="Arial" w:hAnsi="Arial" w:cs="Arial"/>
          <w:b/>
          <w:sz w:val="36"/>
          <w:szCs w:val="36"/>
        </w:rPr>
        <w:footnoteReference w:id="3"/>
      </w:r>
      <w:r w:rsidR="00007F50" w:rsidRPr="004950E9">
        <w:rPr>
          <w:rFonts w:ascii="Arial" w:hAnsi="Arial" w:cs="Arial"/>
          <w:b/>
          <w:sz w:val="36"/>
          <w:szCs w:val="36"/>
        </w:rPr>
        <w:t>. It comes from the Persian practice, during ancient times, of using a courier to bring the announcement of victory to the king from t</w:t>
      </w:r>
      <w:r w:rsidR="00AE4471" w:rsidRPr="004950E9">
        <w:rPr>
          <w:rFonts w:ascii="Arial" w:hAnsi="Arial" w:cs="Arial"/>
          <w:b/>
          <w:sz w:val="36"/>
          <w:szCs w:val="36"/>
        </w:rPr>
        <w:t>he front lines during battle. This courier</w:t>
      </w:r>
      <w:r w:rsidR="00007F50" w:rsidRPr="004950E9">
        <w:rPr>
          <w:rFonts w:ascii="Arial" w:hAnsi="Arial" w:cs="Arial"/>
          <w:b/>
          <w:sz w:val="36"/>
          <w:szCs w:val="36"/>
        </w:rPr>
        <w:t xml:space="preserve"> was called the “evangelist</w:t>
      </w:r>
      <w:proofErr w:type="gramStart"/>
      <w:r w:rsidR="00F37552" w:rsidRPr="004950E9">
        <w:rPr>
          <w:rFonts w:ascii="Arial" w:hAnsi="Arial" w:cs="Arial"/>
          <w:b/>
          <w:sz w:val="36"/>
          <w:szCs w:val="36"/>
        </w:rPr>
        <w:t>”,</w:t>
      </w:r>
      <w:proofErr w:type="gramEnd"/>
      <w:r w:rsidR="00007F50" w:rsidRPr="004950E9">
        <w:rPr>
          <w:rFonts w:ascii="Arial" w:hAnsi="Arial" w:cs="Arial"/>
          <w:b/>
          <w:sz w:val="36"/>
          <w:szCs w:val="36"/>
        </w:rPr>
        <w:t xml:space="preserve"> and his victory message was called “the gospel”.</w:t>
      </w:r>
    </w:p>
    <w:p w14:paraId="636FA75F" w14:textId="77777777" w:rsidR="00007F50" w:rsidRPr="004950E9" w:rsidRDefault="00007F50" w:rsidP="009D460D">
      <w:pPr>
        <w:tabs>
          <w:tab w:val="left" w:pos="540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36"/>
          <w:szCs w:val="36"/>
        </w:rPr>
      </w:pPr>
    </w:p>
    <w:p w14:paraId="4D74E025" w14:textId="77777777" w:rsidR="005A14AC" w:rsidRPr="004950E9" w:rsidRDefault="00007F50" w:rsidP="005A14AC">
      <w:pPr>
        <w:tabs>
          <w:tab w:val="left" w:pos="540"/>
        </w:tabs>
        <w:spacing w:line="360" w:lineRule="auto"/>
        <w:jc w:val="both"/>
        <w:rPr>
          <w:rFonts w:ascii="Arial" w:hAnsi="Arial" w:cs="Arial"/>
          <w:b/>
          <w:color w:val="632423" w:themeColor="accent2" w:themeShade="80"/>
          <w:sz w:val="36"/>
          <w:szCs w:val="36"/>
        </w:rPr>
      </w:pPr>
      <w:r w:rsidRPr="004950E9">
        <w:rPr>
          <w:rFonts w:ascii="Arial" w:hAnsi="Arial" w:cs="Arial"/>
          <w:b/>
          <w:sz w:val="36"/>
          <w:szCs w:val="36"/>
        </w:rPr>
        <w:t>Paul defines w</w:t>
      </w:r>
      <w:r w:rsidR="00580A7E" w:rsidRPr="004950E9">
        <w:rPr>
          <w:rFonts w:ascii="Arial" w:hAnsi="Arial" w:cs="Arial"/>
          <w:b/>
          <w:sz w:val="36"/>
          <w:szCs w:val="36"/>
        </w:rPr>
        <w:t>hat the Christian gospel is in First</w:t>
      </w:r>
      <w:r w:rsidRPr="004950E9">
        <w:rPr>
          <w:rFonts w:ascii="Arial" w:hAnsi="Arial" w:cs="Arial"/>
          <w:b/>
          <w:sz w:val="36"/>
          <w:szCs w:val="36"/>
        </w:rPr>
        <w:t xml:space="preserve"> Corinthians</w:t>
      </w:r>
      <w:r w:rsidR="00AE6177" w:rsidRPr="004950E9">
        <w:rPr>
          <w:rFonts w:ascii="Arial" w:hAnsi="Arial" w:cs="Arial"/>
          <w:b/>
          <w:sz w:val="36"/>
          <w:szCs w:val="36"/>
        </w:rPr>
        <w:t>, chapter</w:t>
      </w:r>
      <w:r w:rsidRPr="004950E9">
        <w:rPr>
          <w:rFonts w:ascii="Arial" w:hAnsi="Arial" w:cs="Arial"/>
          <w:b/>
          <w:sz w:val="36"/>
          <w:szCs w:val="36"/>
        </w:rPr>
        <w:t xml:space="preserve"> 15, verses 1 through 4 </w:t>
      </w:r>
      <w:r w:rsidRPr="004950E9">
        <w:rPr>
          <w:rFonts w:ascii="Arial" w:hAnsi="Arial" w:cs="Arial"/>
          <w:b/>
          <w:color w:val="002060"/>
          <w:sz w:val="36"/>
          <w:szCs w:val="36"/>
          <w:vertAlign w:val="subscript"/>
        </w:rPr>
        <w:t>9</w:t>
      </w:r>
      <w:r w:rsidRPr="004950E9">
        <w:rPr>
          <w:rFonts w:ascii="Arial" w:hAnsi="Arial" w:cs="Arial"/>
          <w:b/>
          <w:sz w:val="36"/>
          <w:szCs w:val="36"/>
        </w:rPr>
        <w:t xml:space="preserve">, </w:t>
      </w:r>
      <w:r w:rsidR="005A14AC" w:rsidRPr="004950E9">
        <w:rPr>
          <w:rFonts w:ascii="Arial" w:hAnsi="Arial" w:cs="Arial"/>
          <w:b/>
          <w:iCs/>
          <w:color w:val="632423" w:themeColor="accent2" w:themeShade="80"/>
          <w:sz w:val="36"/>
          <w:szCs w:val="36"/>
        </w:rPr>
        <w:t xml:space="preserve">Now, brothers, I want to remind you of </w:t>
      </w:r>
      <w:r w:rsidR="005A14AC" w:rsidRPr="004950E9">
        <w:rPr>
          <w:rFonts w:ascii="Arial" w:hAnsi="Arial" w:cs="Arial"/>
          <w:b/>
          <w:iCs/>
          <w:color w:val="632423" w:themeColor="accent2" w:themeShade="80"/>
          <w:sz w:val="36"/>
          <w:szCs w:val="36"/>
          <w:u w:val="single"/>
        </w:rPr>
        <w:t>the gospel I preached to you</w:t>
      </w:r>
      <w:r w:rsidR="005A14AC" w:rsidRPr="004950E9">
        <w:rPr>
          <w:rFonts w:ascii="Arial" w:hAnsi="Arial" w:cs="Arial"/>
          <w:b/>
          <w:iCs/>
          <w:color w:val="632423" w:themeColor="accent2" w:themeShade="80"/>
          <w:sz w:val="36"/>
          <w:szCs w:val="36"/>
        </w:rPr>
        <w:t xml:space="preserve">, which you received and on which you have taken your stand. By this gospel you </w:t>
      </w:r>
      <w:proofErr w:type="gramStart"/>
      <w:r w:rsidR="005A14AC" w:rsidRPr="004950E9">
        <w:rPr>
          <w:rFonts w:ascii="Arial" w:hAnsi="Arial" w:cs="Arial"/>
          <w:b/>
          <w:iCs/>
          <w:color w:val="632423" w:themeColor="accent2" w:themeShade="80"/>
          <w:sz w:val="36"/>
          <w:szCs w:val="36"/>
        </w:rPr>
        <w:t xml:space="preserve">are </w:t>
      </w:r>
      <w:r w:rsidR="005A14AC" w:rsidRPr="004950E9">
        <w:rPr>
          <w:rFonts w:ascii="Arial" w:hAnsi="Arial" w:cs="Arial"/>
          <w:b/>
          <w:iCs/>
          <w:color w:val="632423" w:themeColor="accent2" w:themeShade="80"/>
          <w:sz w:val="36"/>
          <w:szCs w:val="36"/>
        </w:rPr>
        <w:lastRenderedPageBreak/>
        <w:t>saved</w:t>
      </w:r>
      <w:proofErr w:type="gramEnd"/>
      <w:r w:rsidR="005A14AC" w:rsidRPr="004950E9">
        <w:rPr>
          <w:rFonts w:ascii="Arial" w:hAnsi="Arial" w:cs="Arial"/>
          <w:b/>
          <w:iCs/>
          <w:color w:val="632423" w:themeColor="accent2" w:themeShade="80"/>
          <w:sz w:val="36"/>
          <w:szCs w:val="36"/>
        </w:rPr>
        <w:t xml:space="preserve">, if you hold firmly to the word I preached to you. Otherwise, you have believed in vain. </w:t>
      </w:r>
      <w:r w:rsidR="005A14AC" w:rsidRPr="004950E9">
        <w:rPr>
          <w:rFonts w:ascii="Arial" w:hAnsi="Arial" w:cs="Arial"/>
          <w:b/>
          <w:color w:val="632423" w:themeColor="accent2" w:themeShade="80"/>
          <w:sz w:val="36"/>
          <w:szCs w:val="36"/>
        </w:rPr>
        <w:t xml:space="preserve">For what I received I passed on to you as of first importance: that </w:t>
      </w:r>
      <w:r w:rsidR="005A14AC" w:rsidRPr="004950E9">
        <w:rPr>
          <w:rFonts w:ascii="Arial" w:hAnsi="Arial" w:cs="Arial"/>
          <w:b/>
          <w:color w:val="632423" w:themeColor="accent2" w:themeShade="80"/>
          <w:sz w:val="36"/>
          <w:szCs w:val="36"/>
          <w:u w:val="single"/>
        </w:rPr>
        <w:t>Christ died</w:t>
      </w:r>
      <w:r w:rsidR="005A14AC" w:rsidRPr="004950E9">
        <w:rPr>
          <w:rFonts w:ascii="Arial" w:hAnsi="Arial" w:cs="Arial"/>
          <w:b/>
          <w:color w:val="632423" w:themeColor="accent2" w:themeShade="80"/>
          <w:sz w:val="36"/>
          <w:szCs w:val="36"/>
        </w:rPr>
        <w:t xml:space="preserve"> for our sins according to the Scriptures, that he </w:t>
      </w:r>
      <w:proofErr w:type="gramStart"/>
      <w:r w:rsidR="005A14AC" w:rsidRPr="004950E9">
        <w:rPr>
          <w:rFonts w:ascii="Arial" w:hAnsi="Arial" w:cs="Arial"/>
          <w:b/>
          <w:color w:val="632423" w:themeColor="accent2" w:themeShade="80"/>
          <w:sz w:val="36"/>
          <w:szCs w:val="36"/>
        </w:rPr>
        <w:t xml:space="preserve">was </w:t>
      </w:r>
      <w:r w:rsidR="005A14AC" w:rsidRPr="004950E9">
        <w:rPr>
          <w:rFonts w:ascii="Arial" w:hAnsi="Arial" w:cs="Arial"/>
          <w:b/>
          <w:color w:val="632423" w:themeColor="accent2" w:themeShade="80"/>
          <w:sz w:val="36"/>
          <w:szCs w:val="36"/>
          <w:u w:val="single"/>
        </w:rPr>
        <w:t>buried</w:t>
      </w:r>
      <w:proofErr w:type="gramEnd"/>
      <w:r w:rsidR="005A14AC" w:rsidRPr="004950E9">
        <w:rPr>
          <w:rFonts w:ascii="Arial" w:hAnsi="Arial" w:cs="Arial"/>
          <w:b/>
          <w:color w:val="632423" w:themeColor="accent2" w:themeShade="80"/>
          <w:sz w:val="36"/>
          <w:szCs w:val="36"/>
        </w:rPr>
        <w:t xml:space="preserve">, that he was </w:t>
      </w:r>
      <w:r w:rsidR="005A14AC" w:rsidRPr="004950E9">
        <w:rPr>
          <w:rFonts w:ascii="Arial" w:hAnsi="Arial" w:cs="Arial"/>
          <w:b/>
          <w:color w:val="632423" w:themeColor="accent2" w:themeShade="80"/>
          <w:sz w:val="36"/>
          <w:szCs w:val="36"/>
          <w:u w:val="single"/>
        </w:rPr>
        <w:t>raised on the third day</w:t>
      </w:r>
      <w:r w:rsidR="005A14AC" w:rsidRPr="004950E9">
        <w:rPr>
          <w:rFonts w:ascii="Arial" w:hAnsi="Arial" w:cs="Arial"/>
          <w:b/>
          <w:color w:val="632423" w:themeColor="accent2" w:themeShade="80"/>
          <w:sz w:val="36"/>
          <w:szCs w:val="36"/>
        </w:rPr>
        <w:t xml:space="preserve"> according to the Scriptures . . .</w:t>
      </w:r>
    </w:p>
    <w:p w14:paraId="17C7D638" w14:textId="77777777" w:rsidR="005A14AC" w:rsidRPr="004950E9" w:rsidRDefault="005A14AC" w:rsidP="005A14AC">
      <w:pPr>
        <w:tabs>
          <w:tab w:val="left" w:pos="540"/>
        </w:tabs>
        <w:spacing w:line="360" w:lineRule="auto"/>
        <w:jc w:val="both"/>
        <w:rPr>
          <w:rFonts w:ascii="Arial" w:hAnsi="Arial" w:cs="Arial"/>
          <w:b/>
          <w:sz w:val="36"/>
          <w:szCs w:val="36"/>
        </w:rPr>
      </w:pPr>
      <w:r w:rsidRPr="004950E9">
        <w:rPr>
          <w:rFonts w:ascii="Arial" w:hAnsi="Arial" w:cs="Arial"/>
          <w:b/>
          <w:sz w:val="36"/>
          <w:szCs w:val="36"/>
        </w:rPr>
        <w:t xml:space="preserve">The Christian gospel message to a lost and dying world </w:t>
      </w:r>
      <w:r w:rsidR="00AE4471" w:rsidRPr="004950E9">
        <w:rPr>
          <w:rFonts w:ascii="Arial" w:hAnsi="Arial" w:cs="Arial"/>
          <w:b/>
          <w:sz w:val="36"/>
          <w:szCs w:val="36"/>
        </w:rPr>
        <w:t xml:space="preserve">is </w:t>
      </w:r>
      <w:r w:rsidRPr="004950E9">
        <w:rPr>
          <w:rFonts w:ascii="Arial" w:hAnsi="Arial" w:cs="Arial"/>
          <w:b/>
          <w:sz w:val="36"/>
          <w:szCs w:val="36"/>
        </w:rPr>
        <w:t xml:space="preserve">the announcement that Lord Jesus </w:t>
      </w:r>
      <w:r w:rsidRPr="004950E9">
        <w:rPr>
          <w:rFonts w:ascii="Arial" w:hAnsi="Arial" w:cs="Arial"/>
          <w:b/>
          <w:color w:val="002060"/>
          <w:sz w:val="36"/>
          <w:szCs w:val="36"/>
          <w:vertAlign w:val="subscript"/>
        </w:rPr>
        <w:t>10</w:t>
      </w:r>
      <w:r w:rsidRPr="004950E9">
        <w:rPr>
          <w:rFonts w:ascii="Arial" w:hAnsi="Arial" w:cs="Arial"/>
          <w:b/>
          <w:sz w:val="36"/>
          <w:szCs w:val="36"/>
        </w:rPr>
        <w:t xml:space="preserve"> died, </w:t>
      </w:r>
      <w:proofErr w:type="gramStart"/>
      <w:r w:rsidRPr="004950E9">
        <w:rPr>
          <w:rFonts w:ascii="Arial" w:hAnsi="Arial" w:cs="Arial"/>
          <w:b/>
          <w:sz w:val="36"/>
          <w:szCs w:val="36"/>
        </w:rPr>
        <w:t>was buried</w:t>
      </w:r>
      <w:proofErr w:type="gramEnd"/>
      <w:r w:rsidRPr="004950E9">
        <w:rPr>
          <w:rFonts w:ascii="Arial" w:hAnsi="Arial" w:cs="Arial"/>
          <w:b/>
          <w:sz w:val="36"/>
          <w:szCs w:val="36"/>
        </w:rPr>
        <w:t>, but arose victoriously from the grave! Romans</w:t>
      </w:r>
      <w:r w:rsidR="00292CD8" w:rsidRPr="004950E9">
        <w:rPr>
          <w:rFonts w:ascii="Arial" w:hAnsi="Arial" w:cs="Arial"/>
          <w:b/>
          <w:sz w:val="36"/>
          <w:szCs w:val="36"/>
        </w:rPr>
        <w:t>, chapter</w:t>
      </w:r>
      <w:r w:rsidRPr="004950E9">
        <w:rPr>
          <w:rFonts w:ascii="Arial" w:hAnsi="Arial" w:cs="Arial"/>
          <w:b/>
          <w:sz w:val="36"/>
          <w:szCs w:val="36"/>
        </w:rPr>
        <w:t xml:space="preserve"> 5, verse 21, </w:t>
      </w:r>
      <w:r w:rsidRPr="004950E9">
        <w:rPr>
          <w:rFonts w:ascii="Arial" w:hAnsi="Arial" w:cs="Arial"/>
          <w:b/>
          <w:color w:val="002060"/>
          <w:sz w:val="36"/>
          <w:szCs w:val="36"/>
          <w:vertAlign w:val="subscript"/>
        </w:rPr>
        <w:t>11</w:t>
      </w:r>
      <w:r w:rsidRPr="004950E9">
        <w:rPr>
          <w:rFonts w:ascii="Arial" w:hAnsi="Arial" w:cs="Arial"/>
          <w:b/>
          <w:sz w:val="36"/>
          <w:szCs w:val="36"/>
        </w:rPr>
        <w:t xml:space="preserve"> tells us that eternal life comes through Jesus Christ </w:t>
      </w:r>
      <w:r w:rsidRPr="004950E9">
        <w:rPr>
          <w:rStyle w:val="FootnoteReference"/>
          <w:rFonts w:ascii="Arial" w:hAnsi="Arial" w:cs="Arial"/>
          <w:b/>
          <w:sz w:val="36"/>
          <w:szCs w:val="36"/>
        </w:rPr>
        <w:footnoteReference w:id="4"/>
      </w:r>
      <w:r w:rsidRPr="004950E9">
        <w:rPr>
          <w:rFonts w:ascii="Arial" w:hAnsi="Arial" w:cs="Arial"/>
          <w:b/>
          <w:sz w:val="36"/>
          <w:szCs w:val="36"/>
        </w:rPr>
        <w:t xml:space="preserve">  because only He is</w:t>
      </w:r>
      <w:r w:rsidR="00CB1990" w:rsidRPr="004950E9">
        <w:rPr>
          <w:rFonts w:ascii="Arial" w:hAnsi="Arial" w:cs="Arial"/>
          <w:b/>
          <w:sz w:val="36"/>
          <w:szCs w:val="36"/>
        </w:rPr>
        <w:t xml:space="preserve"> </w:t>
      </w:r>
      <w:r w:rsidR="00CB1990" w:rsidRPr="004950E9">
        <w:rPr>
          <w:rFonts w:ascii="Arial" w:hAnsi="Arial" w:cs="Arial"/>
          <w:b/>
          <w:color w:val="002060"/>
          <w:sz w:val="36"/>
          <w:szCs w:val="36"/>
          <w:vertAlign w:val="subscript"/>
        </w:rPr>
        <w:t>12</w:t>
      </w:r>
      <w:r w:rsidRPr="004950E9">
        <w:rPr>
          <w:rFonts w:ascii="Arial" w:hAnsi="Arial" w:cs="Arial"/>
          <w:b/>
          <w:sz w:val="36"/>
          <w:szCs w:val="36"/>
        </w:rPr>
        <w:t xml:space="preserve"> </w:t>
      </w:r>
      <w:r w:rsidRPr="004950E9">
        <w:rPr>
          <w:rFonts w:ascii="Arial" w:hAnsi="Arial" w:cs="Arial"/>
          <w:b/>
          <w:color w:val="632423" w:themeColor="accent2" w:themeShade="80"/>
          <w:sz w:val="36"/>
          <w:szCs w:val="36"/>
          <w:u w:val="single"/>
        </w:rPr>
        <w:t xml:space="preserve">the </w:t>
      </w:r>
      <w:proofErr w:type="gramStart"/>
      <w:r w:rsidRPr="004950E9">
        <w:rPr>
          <w:rFonts w:ascii="Arial" w:hAnsi="Arial" w:cs="Arial"/>
          <w:b/>
          <w:color w:val="632423" w:themeColor="accent2" w:themeShade="80"/>
          <w:sz w:val="36"/>
          <w:szCs w:val="36"/>
          <w:u w:val="single"/>
        </w:rPr>
        <w:t>way</w:t>
      </w:r>
      <w:r w:rsidRPr="004950E9">
        <w:rPr>
          <w:rFonts w:ascii="Arial" w:hAnsi="Arial" w:cs="Arial"/>
          <w:b/>
          <w:color w:val="632423" w:themeColor="accent2" w:themeShade="80"/>
          <w:sz w:val="36"/>
          <w:szCs w:val="36"/>
        </w:rPr>
        <w:t xml:space="preserve"> and </w:t>
      </w:r>
      <w:r w:rsidRPr="004950E9">
        <w:rPr>
          <w:rFonts w:ascii="Arial" w:hAnsi="Arial" w:cs="Arial"/>
          <w:b/>
          <w:color w:val="632423" w:themeColor="accent2" w:themeShade="80"/>
          <w:sz w:val="36"/>
          <w:szCs w:val="36"/>
          <w:u w:val="single"/>
        </w:rPr>
        <w:t>the truth</w:t>
      </w:r>
      <w:proofErr w:type="gramEnd"/>
      <w:r w:rsidRPr="004950E9">
        <w:rPr>
          <w:rFonts w:ascii="Arial" w:hAnsi="Arial" w:cs="Arial"/>
          <w:b/>
          <w:color w:val="632423" w:themeColor="accent2" w:themeShade="80"/>
          <w:sz w:val="36"/>
          <w:szCs w:val="36"/>
        </w:rPr>
        <w:t xml:space="preserve"> and </w:t>
      </w:r>
      <w:r w:rsidRPr="004950E9">
        <w:rPr>
          <w:rFonts w:ascii="Arial" w:hAnsi="Arial" w:cs="Arial"/>
          <w:b/>
          <w:color w:val="632423" w:themeColor="accent2" w:themeShade="80"/>
          <w:sz w:val="36"/>
          <w:szCs w:val="36"/>
          <w:u w:val="single"/>
        </w:rPr>
        <w:t>the life</w:t>
      </w:r>
      <w:r w:rsidRPr="004950E9">
        <w:rPr>
          <w:rFonts w:ascii="Arial" w:hAnsi="Arial" w:cs="Arial"/>
          <w:b/>
          <w:color w:val="632423" w:themeColor="accent2" w:themeShade="80"/>
          <w:sz w:val="36"/>
          <w:szCs w:val="36"/>
        </w:rPr>
        <w:t>. No one comes to the Father except through</w:t>
      </w:r>
      <w:r w:rsidRPr="004950E9">
        <w:rPr>
          <w:rFonts w:ascii="Arial" w:hAnsi="Arial" w:cs="Arial"/>
          <w:b/>
          <w:color w:val="993300"/>
          <w:sz w:val="36"/>
          <w:szCs w:val="36"/>
        </w:rPr>
        <w:t xml:space="preserve"> </w:t>
      </w:r>
      <w:r w:rsidRPr="004950E9">
        <w:rPr>
          <w:rFonts w:ascii="Arial" w:hAnsi="Arial" w:cs="Arial"/>
          <w:b/>
          <w:sz w:val="36"/>
          <w:szCs w:val="36"/>
        </w:rPr>
        <w:t>Him.</w:t>
      </w:r>
      <w:r w:rsidR="00CB1990" w:rsidRPr="004950E9">
        <w:rPr>
          <w:rFonts w:ascii="Arial" w:hAnsi="Arial" w:cs="Arial"/>
          <w:b/>
          <w:sz w:val="36"/>
          <w:szCs w:val="36"/>
        </w:rPr>
        <w:t xml:space="preserve"> </w:t>
      </w:r>
      <w:r w:rsidR="00CB1990" w:rsidRPr="004950E9">
        <w:rPr>
          <w:rStyle w:val="FootnoteReference"/>
          <w:rFonts w:ascii="Arial" w:hAnsi="Arial" w:cs="Arial"/>
          <w:b/>
          <w:sz w:val="36"/>
          <w:szCs w:val="36"/>
        </w:rPr>
        <w:footnoteReference w:id="5"/>
      </w:r>
    </w:p>
    <w:p w14:paraId="6871CF99" w14:textId="77777777" w:rsidR="00CB1990" w:rsidRPr="004950E9" w:rsidRDefault="00CB1990" w:rsidP="005A14AC">
      <w:pPr>
        <w:tabs>
          <w:tab w:val="left" w:pos="540"/>
        </w:tabs>
        <w:spacing w:line="360" w:lineRule="auto"/>
        <w:jc w:val="both"/>
        <w:rPr>
          <w:rFonts w:ascii="Arial" w:hAnsi="Arial" w:cs="Arial"/>
          <w:b/>
          <w:sz w:val="36"/>
          <w:szCs w:val="36"/>
        </w:rPr>
      </w:pPr>
      <w:r w:rsidRPr="004950E9">
        <w:rPr>
          <w:rFonts w:ascii="Arial" w:hAnsi="Arial" w:cs="Arial"/>
          <w:b/>
          <w:sz w:val="36"/>
          <w:szCs w:val="36"/>
        </w:rPr>
        <w:t xml:space="preserve">Righteousness </w:t>
      </w:r>
      <w:proofErr w:type="gramStart"/>
      <w:r w:rsidRPr="004950E9">
        <w:rPr>
          <w:rFonts w:ascii="Arial" w:hAnsi="Arial" w:cs="Arial"/>
          <w:b/>
          <w:color w:val="002060"/>
          <w:sz w:val="36"/>
          <w:szCs w:val="36"/>
          <w:vertAlign w:val="subscript"/>
        </w:rPr>
        <w:t>13</w:t>
      </w:r>
      <w:proofErr w:type="gramEnd"/>
      <w:r w:rsidRPr="004950E9">
        <w:rPr>
          <w:rFonts w:ascii="Arial" w:hAnsi="Arial" w:cs="Arial"/>
          <w:b/>
          <w:sz w:val="36"/>
          <w:szCs w:val="36"/>
        </w:rPr>
        <w:t xml:space="preserve"> means justification, to be considered not guilty in a court of law, to cause to be in a right relationship</w:t>
      </w:r>
      <w:r w:rsidR="005B6821" w:rsidRPr="004950E9">
        <w:rPr>
          <w:rFonts w:ascii="Arial" w:hAnsi="Arial" w:cs="Arial"/>
          <w:b/>
          <w:sz w:val="36"/>
          <w:szCs w:val="36"/>
        </w:rPr>
        <w:t xml:space="preserve"> </w:t>
      </w:r>
      <w:r w:rsidR="005B6821" w:rsidRPr="004950E9">
        <w:rPr>
          <w:rStyle w:val="FootnoteReference"/>
          <w:rFonts w:ascii="Arial" w:hAnsi="Arial" w:cs="Arial"/>
          <w:b/>
          <w:sz w:val="36"/>
          <w:szCs w:val="36"/>
        </w:rPr>
        <w:footnoteReference w:id="6"/>
      </w:r>
      <w:r w:rsidRPr="004950E9">
        <w:rPr>
          <w:rFonts w:ascii="Arial" w:hAnsi="Arial" w:cs="Arial"/>
          <w:b/>
          <w:sz w:val="36"/>
          <w:szCs w:val="36"/>
        </w:rPr>
        <w:t>.</w:t>
      </w:r>
    </w:p>
    <w:p w14:paraId="713615B1" w14:textId="77777777" w:rsidR="00CB1990" w:rsidRPr="004950E9" w:rsidRDefault="00CB1990" w:rsidP="005A14AC">
      <w:pPr>
        <w:tabs>
          <w:tab w:val="left" w:pos="540"/>
        </w:tabs>
        <w:spacing w:line="360" w:lineRule="auto"/>
        <w:jc w:val="both"/>
        <w:rPr>
          <w:rFonts w:ascii="Arial" w:hAnsi="Arial" w:cs="Arial"/>
          <w:b/>
          <w:sz w:val="36"/>
          <w:szCs w:val="36"/>
        </w:rPr>
      </w:pPr>
      <w:r w:rsidRPr="004950E9">
        <w:rPr>
          <w:rFonts w:ascii="Arial" w:hAnsi="Arial" w:cs="Arial"/>
          <w:b/>
          <w:sz w:val="36"/>
          <w:szCs w:val="36"/>
        </w:rPr>
        <w:lastRenderedPageBreak/>
        <w:t xml:space="preserve">People related to the gods of ancient times the same way they did to their masters, </w:t>
      </w:r>
      <w:proofErr w:type="gramStart"/>
      <w:r w:rsidRPr="004950E9">
        <w:rPr>
          <w:rFonts w:ascii="Arial" w:hAnsi="Arial" w:cs="Arial"/>
          <w:b/>
          <w:sz w:val="36"/>
          <w:szCs w:val="36"/>
        </w:rPr>
        <w:t>lords</w:t>
      </w:r>
      <w:proofErr w:type="gramEnd"/>
      <w:r w:rsidRPr="004950E9">
        <w:rPr>
          <w:rFonts w:ascii="Arial" w:hAnsi="Arial" w:cs="Arial"/>
          <w:b/>
          <w:sz w:val="36"/>
          <w:szCs w:val="36"/>
        </w:rPr>
        <w:t xml:space="preserve"> and kings – the ones who had absolute authority over them. Human life had little to no value back then, so their gods were cold, </w:t>
      </w:r>
      <w:proofErr w:type="gramStart"/>
      <w:r w:rsidRPr="004950E9">
        <w:rPr>
          <w:rFonts w:ascii="Arial" w:hAnsi="Arial" w:cs="Arial"/>
          <w:b/>
          <w:sz w:val="36"/>
          <w:szCs w:val="36"/>
        </w:rPr>
        <w:t>indifferent</w:t>
      </w:r>
      <w:proofErr w:type="gramEnd"/>
      <w:r w:rsidRPr="004950E9">
        <w:rPr>
          <w:rFonts w:ascii="Arial" w:hAnsi="Arial" w:cs="Arial"/>
          <w:b/>
          <w:sz w:val="36"/>
          <w:szCs w:val="36"/>
        </w:rPr>
        <w:t xml:space="preserve"> and impersonal. In order to win their favor you had to appease them.</w:t>
      </w:r>
      <w:r w:rsidR="00C92537" w:rsidRPr="004950E9">
        <w:rPr>
          <w:rFonts w:ascii="Arial" w:hAnsi="Arial" w:cs="Arial"/>
          <w:b/>
          <w:sz w:val="36"/>
          <w:szCs w:val="36"/>
        </w:rPr>
        <w:t xml:space="preserve"> Justification was determined by how good you lived. If you goofed, you had to make a sacrifice to </w:t>
      </w:r>
      <w:proofErr w:type="gramStart"/>
      <w:r w:rsidR="00C92537" w:rsidRPr="004950E9">
        <w:rPr>
          <w:rFonts w:ascii="Arial" w:hAnsi="Arial" w:cs="Arial"/>
          <w:b/>
          <w:sz w:val="36"/>
          <w:szCs w:val="36"/>
        </w:rPr>
        <w:t>be put</w:t>
      </w:r>
      <w:proofErr w:type="gramEnd"/>
      <w:r w:rsidR="00C92537" w:rsidRPr="004950E9">
        <w:rPr>
          <w:rFonts w:ascii="Arial" w:hAnsi="Arial" w:cs="Arial"/>
          <w:b/>
          <w:sz w:val="36"/>
          <w:szCs w:val="36"/>
        </w:rPr>
        <w:t xml:space="preserve"> back into good standing. Righteousness meant you had to live good enough to have a relationship with the gods. You had to prove you were good enough or make certain arrangements to fill in the sin gaps.</w:t>
      </w:r>
    </w:p>
    <w:p w14:paraId="42EB23D5" w14:textId="77777777" w:rsidR="00C92537" w:rsidRPr="004950E9" w:rsidRDefault="00C92537" w:rsidP="005A14AC">
      <w:pPr>
        <w:tabs>
          <w:tab w:val="left" w:pos="540"/>
        </w:tabs>
        <w:spacing w:line="360" w:lineRule="auto"/>
        <w:jc w:val="both"/>
        <w:rPr>
          <w:rFonts w:ascii="Arial" w:hAnsi="Arial" w:cs="Arial"/>
          <w:b/>
          <w:sz w:val="36"/>
          <w:szCs w:val="36"/>
        </w:rPr>
      </w:pPr>
      <w:r w:rsidRPr="004950E9">
        <w:rPr>
          <w:rFonts w:ascii="Arial" w:hAnsi="Arial" w:cs="Arial"/>
          <w:b/>
          <w:sz w:val="36"/>
          <w:szCs w:val="36"/>
        </w:rPr>
        <w:t xml:space="preserve">Biblical righteousness is </w:t>
      </w:r>
      <w:proofErr w:type="gramStart"/>
      <w:r w:rsidRPr="004950E9">
        <w:rPr>
          <w:rFonts w:ascii="Arial" w:hAnsi="Arial" w:cs="Arial"/>
          <w:b/>
          <w:sz w:val="36"/>
          <w:szCs w:val="36"/>
        </w:rPr>
        <w:t>very different</w:t>
      </w:r>
      <w:proofErr w:type="gramEnd"/>
      <w:r w:rsidRPr="004950E9">
        <w:rPr>
          <w:rFonts w:ascii="Arial" w:hAnsi="Arial" w:cs="Arial"/>
          <w:b/>
          <w:sz w:val="36"/>
          <w:szCs w:val="36"/>
        </w:rPr>
        <w:t xml:space="preserve"> from this because the real God, our God, is very different from the false gods worshipped then. </w:t>
      </w:r>
      <w:r w:rsidRPr="004950E9">
        <w:rPr>
          <w:rFonts w:ascii="Arial" w:hAnsi="Arial" w:cs="Arial"/>
          <w:b/>
          <w:color w:val="002060"/>
          <w:sz w:val="36"/>
          <w:szCs w:val="36"/>
          <w:vertAlign w:val="subscript"/>
        </w:rPr>
        <w:t>14</w:t>
      </w:r>
      <w:r w:rsidRPr="004950E9">
        <w:rPr>
          <w:rFonts w:ascii="Arial" w:hAnsi="Arial" w:cs="Arial"/>
          <w:b/>
          <w:sz w:val="36"/>
          <w:szCs w:val="36"/>
        </w:rPr>
        <w:t xml:space="preserve"> Righteousness </w:t>
      </w:r>
      <w:proofErr w:type="gramStart"/>
      <w:r w:rsidRPr="004950E9">
        <w:rPr>
          <w:rFonts w:ascii="Arial" w:hAnsi="Arial" w:cs="Arial"/>
          <w:b/>
          <w:sz w:val="36"/>
          <w:szCs w:val="36"/>
        </w:rPr>
        <w:t>doesn’t</w:t>
      </w:r>
      <w:proofErr w:type="gramEnd"/>
      <w:r w:rsidRPr="004950E9">
        <w:rPr>
          <w:rFonts w:ascii="Arial" w:hAnsi="Arial" w:cs="Arial"/>
          <w:b/>
          <w:sz w:val="36"/>
          <w:szCs w:val="36"/>
        </w:rPr>
        <w:t xml:space="preserve"> mean God makes you a good person! Righteousness, here,</w:t>
      </w:r>
      <w:r w:rsidR="00A76D4E" w:rsidRPr="004950E9">
        <w:rPr>
          <w:rFonts w:ascii="Arial" w:hAnsi="Arial" w:cs="Arial"/>
          <w:b/>
          <w:sz w:val="36"/>
          <w:szCs w:val="36"/>
        </w:rPr>
        <w:t xml:space="preserve"> </w:t>
      </w:r>
      <w:proofErr w:type="gramStart"/>
      <w:r w:rsidR="00A76D4E" w:rsidRPr="004950E9">
        <w:rPr>
          <w:rFonts w:ascii="Arial" w:hAnsi="Arial" w:cs="Arial"/>
          <w:b/>
          <w:color w:val="002060"/>
          <w:sz w:val="36"/>
          <w:szCs w:val="36"/>
          <w:vertAlign w:val="subscript"/>
        </w:rPr>
        <w:t>15</w:t>
      </w:r>
      <w:proofErr w:type="gramEnd"/>
      <w:r w:rsidRPr="004950E9">
        <w:rPr>
          <w:rFonts w:ascii="Arial" w:hAnsi="Arial" w:cs="Arial"/>
          <w:b/>
          <w:sz w:val="36"/>
          <w:szCs w:val="36"/>
        </w:rPr>
        <w:t xml:space="preserve"> means God treats you as though you were never a sinner!</w:t>
      </w:r>
      <w:r w:rsidR="00A76D4E" w:rsidRPr="004950E9">
        <w:rPr>
          <w:rFonts w:ascii="Arial" w:hAnsi="Arial" w:cs="Arial"/>
          <w:b/>
          <w:sz w:val="36"/>
          <w:szCs w:val="36"/>
        </w:rPr>
        <w:t xml:space="preserve"> You can have a righteous relationship with God, not because you are so good, but because Lord Jesus loved you enough to </w:t>
      </w:r>
      <w:r w:rsidR="00A76D4E" w:rsidRPr="004950E9">
        <w:rPr>
          <w:rFonts w:ascii="Arial" w:hAnsi="Arial" w:cs="Arial"/>
          <w:b/>
          <w:sz w:val="36"/>
          <w:szCs w:val="36"/>
        </w:rPr>
        <w:lastRenderedPageBreak/>
        <w:t xml:space="preserve">suffer and die on a cross for you! Because of what He did, you have the opportunity to </w:t>
      </w:r>
      <w:proofErr w:type="gramStart"/>
      <w:r w:rsidR="00A76D4E" w:rsidRPr="004950E9">
        <w:rPr>
          <w:rFonts w:ascii="Arial" w:hAnsi="Arial" w:cs="Arial"/>
          <w:b/>
          <w:sz w:val="36"/>
          <w:szCs w:val="36"/>
        </w:rPr>
        <w:t>be considered</w:t>
      </w:r>
      <w:proofErr w:type="gramEnd"/>
      <w:r w:rsidR="00A76D4E" w:rsidRPr="004950E9">
        <w:rPr>
          <w:rFonts w:ascii="Arial" w:hAnsi="Arial" w:cs="Arial"/>
          <w:b/>
          <w:sz w:val="36"/>
          <w:szCs w:val="36"/>
        </w:rPr>
        <w:t xml:space="preserve"> by God as His child. Biblical righteousness means you can have a loving father-child relationship with the God who created and sustains your life!</w:t>
      </w:r>
    </w:p>
    <w:p w14:paraId="51CA7805" w14:textId="76C8B908" w:rsidR="00A76D4E" w:rsidRPr="004950E9" w:rsidRDefault="00263482" w:rsidP="00263482">
      <w:pPr>
        <w:pStyle w:val="ListParagraph"/>
        <w:tabs>
          <w:tab w:val="left" w:pos="540"/>
        </w:tabs>
        <w:spacing w:line="360" w:lineRule="auto"/>
        <w:ind w:left="1080"/>
        <w:jc w:val="center"/>
        <w:rPr>
          <w:rFonts w:ascii="Arial" w:hAnsi="Arial" w:cs="Arial"/>
          <w:b/>
          <w:bCs/>
          <w:sz w:val="44"/>
          <w:szCs w:val="44"/>
        </w:rPr>
      </w:pPr>
      <w:r w:rsidRPr="004950E9">
        <w:rPr>
          <w:rFonts w:ascii="Arial" w:hAnsi="Arial" w:cs="Arial"/>
          <w:b/>
          <w:bCs/>
          <w:sz w:val="44"/>
          <w:szCs w:val="44"/>
        </w:rPr>
        <w:t xml:space="preserve">II. </w:t>
      </w:r>
      <w:r w:rsidR="00A97F15" w:rsidRPr="004950E9">
        <w:rPr>
          <w:rFonts w:ascii="Arial" w:hAnsi="Arial" w:cs="Arial"/>
          <w:b/>
          <w:bCs/>
          <w:sz w:val="44"/>
          <w:szCs w:val="44"/>
        </w:rPr>
        <w:t>Bec</w:t>
      </w:r>
      <w:r w:rsidR="00A76D4E" w:rsidRPr="004950E9">
        <w:rPr>
          <w:rFonts w:ascii="Arial" w:hAnsi="Arial" w:cs="Arial"/>
          <w:b/>
          <w:bCs/>
          <w:sz w:val="44"/>
          <w:szCs w:val="44"/>
        </w:rPr>
        <w:t>ause It is the Power of God</w:t>
      </w:r>
      <w:r w:rsidR="008C37A9">
        <w:rPr>
          <w:rFonts w:ascii="Arial" w:hAnsi="Arial" w:cs="Arial"/>
          <w:b/>
          <w:bCs/>
          <w:sz w:val="44"/>
          <w:szCs w:val="44"/>
        </w:rPr>
        <w:t xml:space="preserve"> </w:t>
      </w:r>
      <w:r w:rsidR="008C37A9" w:rsidRPr="008C37A9">
        <w:rPr>
          <w:rFonts w:ascii="Arial" w:hAnsi="Arial" w:cs="Arial"/>
          <w:b/>
          <w:bCs/>
          <w:sz w:val="32"/>
          <w:szCs w:val="32"/>
        </w:rPr>
        <w:t>– v16</w:t>
      </w:r>
      <w:r w:rsidR="00A76D4E" w:rsidRPr="008C37A9">
        <w:rPr>
          <w:rFonts w:ascii="Arial" w:hAnsi="Arial" w:cs="Arial"/>
          <w:b/>
          <w:bCs/>
          <w:sz w:val="32"/>
          <w:szCs w:val="32"/>
        </w:rPr>
        <w:t xml:space="preserve"> </w:t>
      </w:r>
      <w:r w:rsidR="00A76D4E" w:rsidRPr="004950E9">
        <w:rPr>
          <w:rStyle w:val="FootnoteReference"/>
          <w:rFonts w:ascii="Arial" w:hAnsi="Arial" w:cs="Arial"/>
          <w:b/>
          <w:bCs/>
          <w:sz w:val="44"/>
          <w:szCs w:val="44"/>
        </w:rPr>
        <w:footnoteReference w:id="7"/>
      </w:r>
      <w:r w:rsidR="008C37A9">
        <w:rPr>
          <w:rFonts w:ascii="Arial" w:hAnsi="Arial" w:cs="Arial"/>
          <w:b/>
          <w:bCs/>
          <w:sz w:val="44"/>
          <w:szCs w:val="44"/>
        </w:rPr>
        <w:br/>
      </w:r>
      <w:r w:rsidR="00FA7EC3" w:rsidRPr="004950E9">
        <w:rPr>
          <w:rFonts w:ascii="Arial" w:hAnsi="Arial" w:cs="Arial"/>
          <w:b/>
          <w:bCs/>
          <w:color w:val="002060"/>
          <w:sz w:val="44"/>
          <w:szCs w:val="44"/>
          <w:vertAlign w:val="subscript"/>
        </w:rPr>
        <w:t>16</w:t>
      </w:r>
    </w:p>
    <w:p w14:paraId="5F6B4942" w14:textId="77777777" w:rsidR="00A76D4E" w:rsidRPr="004950E9" w:rsidRDefault="00A76D4E" w:rsidP="00A76D4E">
      <w:pPr>
        <w:tabs>
          <w:tab w:val="left" w:pos="540"/>
        </w:tabs>
        <w:spacing w:line="360" w:lineRule="auto"/>
        <w:jc w:val="both"/>
        <w:rPr>
          <w:rFonts w:ascii="Arial" w:hAnsi="Arial" w:cs="Arial"/>
          <w:b/>
          <w:sz w:val="36"/>
          <w:szCs w:val="36"/>
        </w:rPr>
      </w:pPr>
      <w:r w:rsidRPr="004950E9">
        <w:rPr>
          <w:rFonts w:ascii="Arial" w:hAnsi="Arial" w:cs="Arial"/>
          <w:b/>
          <w:sz w:val="36"/>
          <w:szCs w:val="36"/>
        </w:rPr>
        <w:t>Another reason</w:t>
      </w:r>
      <w:r w:rsidR="00FA7EC3" w:rsidRPr="004950E9">
        <w:rPr>
          <w:rFonts w:ascii="Arial" w:hAnsi="Arial" w:cs="Arial"/>
          <w:b/>
          <w:sz w:val="36"/>
          <w:szCs w:val="36"/>
        </w:rPr>
        <w:t xml:space="preserve"> you need not be ashamed of the gospel is that it is the power of God.</w:t>
      </w:r>
    </w:p>
    <w:p w14:paraId="31E642F7" w14:textId="12C06A37" w:rsidR="001C152B" w:rsidRPr="004950E9" w:rsidRDefault="001C152B" w:rsidP="00A76D4E">
      <w:pPr>
        <w:tabs>
          <w:tab w:val="left" w:pos="540"/>
        </w:tabs>
        <w:spacing w:line="360" w:lineRule="auto"/>
        <w:jc w:val="both"/>
        <w:rPr>
          <w:rFonts w:ascii="Arial" w:hAnsi="Arial" w:cs="Arial"/>
          <w:b/>
          <w:sz w:val="36"/>
          <w:szCs w:val="36"/>
        </w:rPr>
      </w:pPr>
      <w:r w:rsidRPr="004950E9">
        <w:rPr>
          <w:rFonts w:ascii="Arial" w:hAnsi="Arial" w:cs="Arial"/>
          <w:b/>
          <w:sz w:val="36"/>
          <w:szCs w:val="36"/>
        </w:rPr>
        <w:t xml:space="preserve">I had a pastor friend once who was a good preacher and very personable. His church was </w:t>
      </w:r>
      <w:r w:rsidR="00F37552" w:rsidRPr="004950E9">
        <w:rPr>
          <w:rFonts w:ascii="Arial" w:hAnsi="Arial" w:cs="Arial"/>
          <w:b/>
          <w:sz w:val="36"/>
          <w:szCs w:val="36"/>
        </w:rPr>
        <w:t>growing,</w:t>
      </w:r>
      <w:r w:rsidRPr="004950E9">
        <w:rPr>
          <w:rFonts w:ascii="Arial" w:hAnsi="Arial" w:cs="Arial"/>
          <w:b/>
          <w:sz w:val="36"/>
          <w:szCs w:val="36"/>
        </w:rPr>
        <w:t xml:space="preserve"> and </w:t>
      </w:r>
      <w:proofErr w:type="gramStart"/>
      <w:r w:rsidRPr="004950E9">
        <w:rPr>
          <w:rFonts w:ascii="Arial" w:hAnsi="Arial" w:cs="Arial"/>
          <w:b/>
          <w:sz w:val="36"/>
          <w:szCs w:val="36"/>
        </w:rPr>
        <w:t>it appeared that he</w:t>
      </w:r>
      <w:proofErr w:type="gramEnd"/>
      <w:r w:rsidRPr="004950E9">
        <w:rPr>
          <w:rFonts w:ascii="Arial" w:hAnsi="Arial" w:cs="Arial"/>
          <w:b/>
          <w:sz w:val="36"/>
          <w:szCs w:val="36"/>
        </w:rPr>
        <w:t xml:space="preserve"> was faithfully proclaiming God’s word. He had become involved in the Pentecostal Holiness movement along with </w:t>
      </w:r>
      <w:proofErr w:type="gramStart"/>
      <w:r w:rsidRPr="004950E9">
        <w:rPr>
          <w:rFonts w:ascii="Arial" w:hAnsi="Arial" w:cs="Arial"/>
          <w:b/>
          <w:sz w:val="36"/>
          <w:szCs w:val="36"/>
        </w:rPr>
        <w:t>some of</w:t>
      </w:r>
      <w:proofErr w:type="gramEnd"/>
      <w:r w:rsidRPr="004950E9">
        <w:rPr>
          <w:rFonts w:ascii="Arial" w:hAnsi="Arial" w:cs="Arial"/>
          <w:b/>
          <w:sz w:val="36"/>
          <w:szCs w:val="36"/>
        </w:rPr>
        <w:t xml:space="preserve"> his church members. One after</w:t>
      </w:r>
      <w:r w:rsidR="00D1311E" w:rsidRPr="004950E9">
        <w:rPr>
          <w:rFonts w:ascii="Arial" w:hAnsi="Arial" w:cs="Arial"/>
          <w:b/>
          <w:sz w:val="36"/>
          <w:szCs w:val="36"/>
        </w:rPr>
        <w:t>noon he was</w:t>
      </w:r>
      <w:r w:rsidRPr="004950E9">
        <w:rPr>
          <w:rFonts w:ascii="Arial" w:hAnsi="Arial" w:cs="Arial"/>
          <w:b/>
          <w:sz w:val="36"/>
          <w:szCs w:val="36"/>
        </w:rPr>
        <w:t xml:space="preserve"> officiating at a funeral. The urge must have been overwhelming because in an impulsive moment he reached into the open casket and cried out in a loud voice, “In the </w:t>
      </w:r>
      <w:r w:rsidRPr="004950E9">
        <w:rPr>
          <w:rFonts w:ascii="Arial" w:hAnsi="Arial" w:cs="Arial"/>
          <w:b/>
          <w:sz w:val="36"/>
          <w:szCs w:val="36"/>
        </w:rPr>
        <w:lastRenderedPageBreak/>
        <w:t>mighty nam</w:t>
      </w:r>
      <w:r w:rsidR="00D1311E" w:rsidRPr="004950E9">
        <w:rPr>
          <w:rFonts w:ascii="Arial" w:hAnsi="Arial" w:cs="Arial"/>
          <w:b/>
          <w:sz w:val="36"/>
          <w:szCs w:val="36"/>
        </w:rPr>
        <w:t>e of Jesus, arise!” N</w:t>
      </w:r>
      <w:r w:rsidRPr="004950E9">
        <w:rPr>
          <w:rFonts w:ascii="Arial" w:hAnsi="Arial" w:cs="Arial"/>
          <w:b/>
          <w:sz w:val="36"/>
          <w:szCs w:val="36"/>
        </w:rPr>
        <w:t>othing happened.</w:t>
      </w:r>
      <w:r w:rsidR="00D1311E" w:rsidRPr="004950E9">
        <w:rPr>
          <w:rFonts w:ascii="Arial" w:hAnsi="Arial" w:cs="Arial"/>
          <w:b/>
          <w:sz w:val="36"/>
          <w:szCs w:val="36"/>
        </w:rPr>
        <w:t xml:space="preserve"> Imagine the emotional devastation this caused that grieving family as well as everyone else who was present. This event got into the local newspapers</w:t>
      </w:r>
      <w:r w:rsidR="00E67DD8" w:rsidRPr="004950E9">
        <w:rPr>
          <w:rFonts w:ascii="Arial" w:hAnsi="Arial" w:cs="Arial"/>
          <w:b/>
          <w:sz w:val="36"/>
          <w:szCs w:val="36"/>
        </w:rPr>
        <w:t>,</w:t>
      </w:r>
      <w:r w:rsidR="00D1311E" w:rsidRPr="004950E9">
        <w:rPr>
          <w:rFonts w:ascii="Arial" w:hAnsi="Arial" w:cs="Arial"/>
          <w:b/>
          <w:sz w:val="36"/>
          <w:szCs w:val="36"/>
        </w:rPr>
        <w:t xml:space="preserve"> his church </w:t>
      </w:r>
      <w:proofErr w:type="gramStart"/>
      <w:r w:rsidR="00D1311E" w:rsidRPr="004950E9">
        <w:rPr>
          <w:rFonts w:ascii="Arial" w:hAnsi="Arial" w:cs="Arial"/>
          <w:b/>
          <w:sz w:val="36"/>
          <w:szCs w:val="36"/>
        </w:rPr>
        <w:t xml:space="preserve">was adversely </w:t>
      </w:r>
      <w:r w:rsidR="00F37552" w:rsidRPr="004950E9">
        <w:rPr>
          <w:rFonts w:ascii="Arial" w:hAnsi="Arial" w:cs="Arial"/>
          <w:b/>
          <w:sz w:val="36"/>
          <w:szCs w:val="36"/>
        </w:rPr>
        <w:t>affected</w:t>
      </w:r>
      <w:proofErr w:type="gramEnd"/>
      <w:r w:rsidR="00F37552" w:rsidRPr="004950E9">
        <w:rPr>
          <w:rFonts w:ascii="Arial" w:hAnsi="Arial" w:cs="Arial"/>
          <w:b/>
          <w:sz w:val="36"/>
          <w:szCs w:val="36"/>
        </w:rPr>
        <w:t>,</w:t>
      </w:r>
      <w:r w:rsidR="00D1311E" w:rsidRPr="004950E9">
        <w:rPr>
          <w:rFonts w:ascii="Arial" w:hAnsi="Arial" w:cs="Arial"/>
          <w:b/>
          <w:sz w:val="36"/>
          <w:szCs w:val="36"/>
        </w:rPr>
        <w:t xml:space="preserve"> and he quickly disappeared.</w:t>
      </w:r>
      <w:r w:rsidR="007B1FDD" w:rsidRPr="004950E9">
        <w:rPr>
          <w:rFonts w:ascii="Arial" w:hAnsi="Arial" w:cs="Arial"/>
          <w:b/>
          <w:sz w:val="36"/>
          <w:szCs w:val="36"/>
        </w:rPr>
        <w:t xml:space="preserve"> </w:t>
      </w:r>
      <w:r w:rsidR="007B1FDD" w:rsidRPr="004950E9">
        <w:rPr>
          <w:rFonts w:ascii="Arial" w:hAnsi="Arial" w:cs="Arial"/>
          <w:b/>
          <w:color w:val="002060"/>
          <w:sz w:val="36"/>
          <w:szCs w:val="36"/>
          <w:vertAlign w:val="subscript"/>
        </w:rPr>
        <w:t>17</w:t>
      </w:r>
    </w:p>
    <w:p w14:paraId="69A3DD56" w14:textId="6A8784AA" w:rsidR="00FA7EC3" w:rsidRPr="004950E9" w:rsidRDefault="00FA7EC3" w:rsidP="00A76D4E">
      <w:pPr>
        <w:tabs>
          <w:tab w:val="left" w:pos="540"/>
        </w:tabs>
        <w:spacing w:line="360" w:lineRule="auto"/>
        <w:jc w:val="both"/>
        <w:rPr>
          <w:rFonts w:ascii="Arial" w:hAnsi="Arial" w:cs="Arial"/>
          <w:b/>
          <w:sz w:val="36"/>
          <w:szCs w:val="36"/>
        </w:rPr>
      </w:pPr>
      <w:r w:rsidRPr="004950E9">
        <w:rPr>
          <w:rFonts w:ascii="Arial" w:hAnsi="Arial" w:cs="Arial"/>
          <w:b/>
          <w:sz w:val="36"/>
          <w:szCs w:val="36"/>
        </w:rPr>
        <w:t xml:space="preserve">Have you ever dreamed of what it must have been like to be an apostle during the first century; to perform miraculous </w:t>
      </w:r>
      <w:r w:rsidR="00F37552" w:rsidRPr="004950E9">
        <w:rPr>
          <w:rFonts w:ascii="Arial" w:hAnsi="Arial" w:cs="Arial"/>
          <w:b/>
          <w:sz w:val="36"/>
          <w:szCs w:val="36"/>
        </w:rPr>
        <w:t>things?</w:t>
      </w:r>
      <w:r w:rsidRPr="004950E9">
        <w:rPr>
          <w:rFonts w:ascii="Arial" w:hAnsi="Arial" w:cs="Arial"/>
          <w:b/>
          <w:sz w:val="36"/>
          <w:szCs w:val="36"/>
        </w:rPr>
        <w:t xml:space="preserve"> What would it be like to touch a person’s eyes and have them miraculously see again; or to pull a </w:t>
      </w:r>
      <w:proofErr w:type="gramStart"/>
      <w:r w:rsidRPr="004950E9">
        <w:rPr>
          <w:rFonts w:ascii="Arial" w:hAnsi="Arial" w:cs="Arial"/>
          <w:b/>
          <w:sz w:val="36"/>
          <w:szCs w:val="36"/>
        </w:rPr>
        <w:t>lame person</w:t>
      </w:r>
      <w:proofErr w:type="gramEnd"/>
      <w:r w:rsidRPr="004950E9">
        <w:rPr>
          <w:rFonts w:ascii="Arial" w:hAnsi="Arial" w:cs="Arial"/>
          <w:b/>
          <w:sz w:val="36"/>
          <w:szCs w:val="36"/>
        </w:rPr>
        <w:t xml:space="preserve"> to his feet and have him instantly walk; or touch a person’s ears to bring back hearing.</w:t>
      </w:r>
      <w:r w:rsidR="00973810" w:rsidRPr="004950E9">
        <w:rPr>
          <w:rFonts w:ascii="Arial" w:hAnsi="Arial" w:cs="Arial"/>
          <w:b/>
          <w:sz w:val="36"/>
          <w:szCs w:val="36"/>
        </w:rPr>
        <w:t xml:space="preserve"> </w:t>
      </w:r>
      <w:r w:rsidR="00D1311E" w:rsidRPr="004950E9">
        <w:rPr>
          <w:rFonts w:ascii="Arial" w:hAnsi="Arial" w:cs="Arial"/>
          <w:b/>
          <w:sz w:val="36"/>
          <w:szCs w:val="36"/>
        </w:rPr>
        <w:t xml:space="preserve">Imagine having the incredible power to raise the dead! </w:t>
      </w:r>
      <w:proofErr w:type="gramStart"/>
      <w:r w:rsidR="00973810" w:rsidRPr="004950E9">
        <w:rPr>
          <w:rFonts w:ascii="Arial" w:hAnsi="Arial" w:cs="Arial"/>
          <w:b/>
          <w:sz w:val="36"/>
          <w:szCs w:val="36"/>
        </w:rPr>
        <w:t>I’ve</w:t>
      </w:r>
      <w:proofErr w:type="gramEnd"/>
      <w:r w:rsidR="00973810" w:rsidRPr="004950E9">
        <w:rPr>
          <w:rFonts w:ascii="Arial" w:hAnsi="Arial" w:cs="Arial"/>
          <w:b/>
          <w:sz w:val="36"/>
          <w:szCs w:val="36"/>
        </w:rPr>
        <w:t xml:space="preserve"> dreamed about those things, haven’t you?</w:t>
      </w:r>
    </w:p>
    <w:p w14:paraId="4E6F23C1" w14:textId="7BFD574B" w:rsidR="004D7897" w:rsidRPr="004950E9" w:rsidRDefault="004D7897" w:rsidP="00A76D4E">
      <w:pPr>
        <w:tabs>
          <w:tab w:val="left" w:pos="540"/>
        </w:tabs>
        <w:spacing w:line="360" w:lineRule="auto"/>
        <w:jc w:val="both"/>
        <w:rPr>
          <w:rFonts w:ascii="Arial" w:hAnsi="Arial" w:cs="Arial"/>
          <w:b/>
          <w:sz w:val="36"/>
          <w:szCs w:val="36"/>
        </w:rPr>
      </w:pPr>
      <w:r w:rsidRPr="004950E9">
        <w:rPr>
          <w:rFonts w:ascii="Arial" w:hAnsi="Arial" w:cs="Arial"/>
          <w:b/>
          <w:sz w:val="36"/>
          <w:szCs w:val="36"/>
        </w:rPr>
        <w:t>The modern charismatic movement, a little over a hundred years old now</w:t>
      </w:r>
      <w:r w:rsidR="00A97F15" w:rsidRPr="004950E9">
        <w:rPr>
          <w:rFonts w:ascii="Arial" w:hAnsi="Arial" w:cs="Arial"/>
          <w:b/>
          <w:sz w:val="36"/>
          <w:szCs w:val="36"/>
        </w:rPr>
        <w:t xml:space="preserve"> </w:t>
      </w:r>
      <w:r w:rsidR="00A97F15" w:rsidRPr="004950E9">
        <w:rPr>
          <w:rStyle w:val="FootnoteReference"/>
          <w:rFonts w:ascii="Arial" w:hAnsi="Arial" w:cs="Arial"/>
          <w:b/>
          <w:sz w:val="36"/>
          <w:szCs w:val="36"/>
        </w:rPr>
        <w:footnoteReference w:id="8"/>
      </w:r>
      <w:r w:rsidRPr="004950E9">
        <w:rPr>
          <w:rFonts w:ascii="Arial" w:hAnsi="Arial" w:cs="Arial"/>
          <w:b/>
          <w:sz w:val="36"/>
          <w:szCs w:val="36"/>
        </w:rPr>
        <w:t xml:space="preserve">, has swept through our lost and dying world introducing thousands to the Lord of the cross. </w:t>
      </w:r>
      <w:r w:rsidR="00A97F15" w:rsidRPr="004950E9">
        <w:rPr>
          <w:rFonts w:ascii="Arial" w:hAnsi="Arial" w:cs="Arial"/>
          <w:b/>
          <w:sz w:val="36"/>
          <w:szCs w:val="36"/>
        </w:rPr>
        <w:t xml:space="preserve">I certainly </w:t>
      </w:r>
      <w:proofErr w:type="gramStart"/>
      <w:r w:rsidR="00A97F15" w:rsidRPr="004950E9">
        <w:rPr>
          <w:rFonts w:ascii="Arial" w:hAnsi="Arial" w:cs="Arial"/>
          <w:b/>
          <w:sz w:val="36"/>
          <w:szCs w:val="36"/>
        </w:rPr>
        <w:t>don’t</w:t>
      </w:r>
      <w:proofErr w:type="gramEnd"/>
      <w:r w:rsidR="00A97F15" w:rsidRPr="004950E9">
        <w:rPr>
          <w:rFonts w:ascii="Arial" w:hAnsi="Arial" w:cs="Arial"/>
          <w:b/>
          <w:sz w:val="36"/>
          <w:szCs w:val="36"/>
        </w:rPr>
        <w:t xml:space="preserve"> want to be super </w:t>
      </w:r>
      <w:r w:rsidR="00F37552" w:rsidRPr="004950E9">
        <w:rPr>
          <w:rFonts w:ascii="Arial" w:hAnsi="Arial" w:cs="Arial"/>
          <w:b/>
          <w:sz w:val="36"/>
          <w:szCs w:val="36"/>
        </w:rPr>
        <w:t>critical or</w:t>
      </w:r>
      <w:r w:rsidR="00A35223" w:rsidRPr="004950E9">
        <w:rPr>
          <w:rFonts w:ascii="Arial" w:hAnsi="Arial" w:cs="Arial"/>
          <w:b/>
          <w:sz w:val="36"/>
          <w:szCs w:val="36"/>
        </w:rPr>
        <w:t xml:space="preserve"> </w:t>
      </w:r>
      <w:r w:rsidR="00A35223" w:rsidRPr="004950E9">
        <w:rPr>
          <w:rFonts w:ascii="Arial" w:hAnsi="Arial" w:cs="Arial"/>
          <w:b/>
          <w:sz w:val="36"/>
          <w:szCs w:val="36"/>
        </w:rPr>
        <w:lastRenderedPageBreak/>
        <w:t xml:space="preserve">limit the power of the Holy Spirit in my own mind or teaching. </w:t>
      </w:r>
      <w:r w:rsidRPr="004950E9">
        <w:rPr>
          <w:rFonts w:ascii="Arial" w:hAnsi="Arial" w:cs="Arial"/>
          <w:b/>
          <w:sz w:val="36"/>
          <w:szCs w:val="36"/>
        </w:rPr>
        <w:t>The age of the miraculous is certainly not dead. I have witnessed breathtaking ones that have dropped me to my knees in awe.</w:t>
      </w:r>
      <w:r w:rsidR="00A35223" w:rsidRPr="004950E9">
        <w:rPr>
          <w:rFonts w:ascii="Arial" w:hAnsi="Arial" w:cs="Arial"/>
          <w:b/>
          <w:sz w:val="36"/>
          <w:szCs w:val="36"/>
        </w:rPr>
        <w:t xml:space="preserve"> But God has chosen not to perform these supernatural events routinely today like He did in the first century. </w:t>
      </w:r>
      <w:proofErr w:type="gramStart"/>
      <w:r w:rsidR="00620AF7" w:rsidRPr="004950E9">
        <w:rPr>
          <w:rFonts w:ascii="Arial" w:hAnsi="Arial" w:cs="Arial"/>
          <w:b/>
          <w:sz w:val="36"/>
          <w:szCs w:val="36"/>
        </w:rPr>
        <w:t>It seems the rarity of these occurrences</w:t>
      </w:r>
      <w:proofErr w:type="gramEnd"/>
      <w:r w:rsidR="00620AF7" w:rsidRPr="004950E9">
        <w:rPr>
          <w:rFonts w:ascii="Arial" w:hAnsi="Arial" w:cs="Arial"/>
          <w:b/>
          <w:sz w:val="36"/>
          <w:szCs w:val="36"/>
        </w:rPr>
        <w:t xml:space="preserve"> add to the dynamic indication they present of God’s presence and power.</w:t>
      </w:r>
    </w:p>
    <w:p w14:paraId="18BB7217" w14:textId="77777777" w:rsidR="00E44D45" w:rsidRPr="004950E9" w:rsidRDefault="00E44D45" w:rsidP="00A76D4E">
      <w:pPr>
        <w:tabs>
          <w:tab w:val="left" w:pos="540"/>
        </w:tabs>
        <w:spacing w:line="360" w:lineRule="auto"/>
        <w:jc w:val="both"/>
        <w:rPr>
          <w:rFonts w:ascii="Arial" w:hAnsi="Arial" w:cs="Arial"/>
          <w:b/>
          <w:sz w:val="36"/>
          <w:szCs w:val="36"/>
        </w:rPr>
      </w:pPr>
      <w:r w:rsidRPr="004950E9">
        <w:rPr>
          <w:rFonts w:ascii="Arial" w:hAnsi="Arial" w:cs="Arial"/>
          <w:b/>
          <w:sz w:val="36"/>
          <w:szCs w:val="36"/>
        </w:rPr>
        <w:t xml:space="preserve">Has God, then, chosen not to allow us to experience His power today. Not according to verse </w:t>
      </w:r>
      <w:proofErr w:type="gramStart"/>
      <w:r w:rsidRPr="004950E9">
        <w:rPr>
          <w:rFonts w:ascii="Arial" w:hAnsi="Arial" w:cs="Arial"/>
          <w:b/>
          <w:sz w:val="36"/>
          <w:szCs w:val="36"/>
        </w:rPr>
        <w:t>16</w:t>
      </w:r>
      <w:proofErr w:type="gramEnd"/>
      <w:r w:rsidRPr="004950E9">
        <w:rPr>
          <w:rFonts w:ascii="Arial" w:hAnsi="Arial" w:cs="Arial"/>
          <w:b/>
          <w:sz w:val="36"/>
          <w:szCs w:val="36"/>
        </w:rPr>
        <w:t xml:space="preserve">! </w:t>
      </w:r>
      <w:r w:rsidRPr="004950E9">
        <w:rPr>
          <w:rFonts w:ascii="Arial" w:hAnsi="Arial" w:cs="Arial"/>
          <w:b/>
          <w:color w:val="002060"/>
          <w:sz w:val="36"/>
          <w:szCs w:val="36"/>
          <w:vertAlign w:val="subscript"/>
        </w:rPr>
        <w:t>1</w:t>
      </w:r>
      <w:r w:rsidR="007B1FDD" w:rsidRPr="004950E9">
        <w:rPr>
          <w:rFonts w:ascii="Arial" w:hAnsi="Arial" w:cs="Arial"/>
          <w:b/>
          <w:color w:val="002060"/>
          <w:sz w:val="36"/>
          <w:szCs w:val="36"/>
          <w:vertAlign w:val="subscript"/>
        </w:rPr>
        <w:t>8</w:t>
      </w:r>
      <w:r w:rsidRPr="004950E9">
        <w:rPr>
          <w:rFonts w:ascii="Arial" w:hAnsi="Arial" w:cs="Arial"/>
          <w:b/>
          <w:sz w:val="36"/>
          <w:szCs w:val="36"/>
        </w:rPr>
        <w:t xml:space="preserve"> The word “power” here, in the original language</w:t>
      </w:r>
      <w:r w:rsidR="005B6821" w:rsidRPr="004950E9">
        <w:rPr>
          <w:rFonts w:ascii="Arial" w:hAnsi="Arial" w:cs="Arial"/>
          <w:b/>
          <w:sz w:val="36"/>
          <w:szCs w:val="36"/>
        </w:rPr>
        <w:t xml:space="preserve"> </w:t>
      </w:r>
      <w:r w:rsidR="005B6821" w:rsidRPr="004950E9">
        <w:rPr>
          <w:rStyle w:val="FootnoteReference"/>
          <w:rFonts w:ascii="Arial" w:hAnsi="Arial" w:cs="Arial"/>
          <w:b/>
          <w:sz w:val="36"/>
          <w:szCs w:val="36"/>
        </w:rPr>
        <w:footnoteReference w:id="9"/>
      </w:r>
      <w:r w:rsidRPr="004950E9">
        <w:rPr>
          <w:rFonts w:ascii="Arial" w:hAnsi="Arial" w:cs="Arial"/>
          <w:b/>
          <w:sz w:val="36"/>
          <w:szCs w:val="36"/>
        </w:rPr>
        <w:t xml:space="preserve">, is where we get our English word “dynamite”! It means mighty, an unconquerable force. </w:t>
      </w:r>
      <w:r w:rsidR="007B1FDD" w:rsidRPr="004950E9">
        <w:rPr>
          <w:rFonts w:ascii="Arial" w:hAnsi="Arial" w:cs="Arial"/>
          <w:b/>
          <w:color w:val="002060"/>
          <w:sz w:val="36"/>
          <w:szCs w:val="36"/>
          <w:vertAlign w:val="subscript"/>
        </w:rPr>
        <w:t>19</w:t>
      </w:r>
      <w:r w:rsidR="007B1FDD" w:rsidRPr="004950E9">
        <w:rPr>
          <w:rFonts w:ascii="Arial" w:hAnsi="Arial" w:cs="Arial"/>
          <w:b/>
          <w:sz w:val="36"/>
          <w:szCs w:val="36"/>
        </w:rPr>
        <w:t xml:space="preserve"> </w:t>
      </w:r>
      <w:r w:rsidRPr="004950E9">
        <w:rPr>
          <w:rFonts w:ascii="Arial" w:hAnsi="Arial" w:cs="Arial"/>
          <w:b/>
          <w:sz w:val="36"/>
          <w:szCs w:val="36"/>
        </w:rPr>
        <w:t xml:space="preserve">The gospel has the power, in and of itself, to persuade, to convict and to convert. The Holy Spirit uses, primarily, God’s word, the gospel message, to bring a lost world to its knees before our </w:t>
      </w:r>
      <w:proofErr w:type="gramStart"/>
      <w:r w:rsidRPr="004950E9">
        <w:rPr>
          <w:rFonts w:ascii="Arial" w:hAnsi="Arial" w:cs="Arial"/>
          <w:b/>
          <w:sz w:val="36"/>
          <w:szCs w:val="36"/>
        </w:rPr>
        <w:t>awesome</w:t>
      </w:r>
      <w:proofErr w:type="gramEnd"/>
      <w:r w:rsidRPr="004950E9">
        <w:rPr>
          <w:rFonts w:ascii="Arial" w:hAnsi="Arial" w:cs="Arial"/>
          <w:b/>
          <w:sz w:val="36"/>
          <w:szCs w:val="36"/>
        </w:rPr>
        <w:t xml:space="preserve"> Savior. If you dare to proclaim it to your lost and dying family, </w:t>
      </w:r>
      <w:proofErr w:type="gramStart"/>
      <w:r w:rsidRPr="004950E9">
        <w:rPr>
          <w:rFonts w:ascii="Arial" w:hAnsi="Arial" w:cs="Arial"/>
          <w:b/>
          <w:sz w:val="36"/>
          <w:szCs w:val="36"/>
        </w:rPr>
        <w:t>friends</w:t>
      </w:r>
      <w:proofErr w:type="gramEnd"/>
      <w:r w:rsidRPr="004950E9">
        <w:rPr>
          <w:rFonts w:ascii="Arial" w:hAnsi="Arial" w:cs="Arial"/>
          <w:b/>
          <w:sz w:val="36"/>
          <w:szCs w:val="36"/>
        </w:rPr>
        <w:t xml:space="preserve"> and </w:t>
      </w:r>
      <w:r w:rsidRPr="004950E9">
        <w:rPr>
          <w:rFonts w:ascii="Arial" w:hAnsi="Arial" w:cs="Arial"/>
          <w:b/>
          <w:sz w:val="36"/>
          <w:szCs w:val="36"/>
        </w:rPr>
        <w:lastRenderedPageBreak/>
        <w:t>acquaintances</w:t>
      </w:r>
      <w:r w:rsidR="00184950" w:rsidRPr="004950E9">
        <w:rPr>
          <w:rFonts w:ascii="Arial" w:hAnsi="Arial" w:cs="Arial"/>
          <w:b/>
          <w:sz w:val="36"/>
          <w:szCs w:val="36"/>
        </w:rPr>
        <w:t>, you will reap the joy of using the power of God!</w:t>
      </w:r>
    </w:p>
    <w:p w14:paraId="6A14A110" w14:textId="1D05E4B7" w:rsidR="009D460D" w:rsidRPr="004950E9" w:rsidRDefault="00263482" w:rsidP="00263482">
      <w:pPr>
        <w:pStyle w:val="ListParagraph"/>
        <w:tabs>
          <w:tab w:val="left" w:pos="540"/>
        </w:tabs>
        <w:spacing w:line="360" w:lineRule="auto"/>
        <w:ind w:left="1080"/>
        <w:jc w:val="center"/>
        <w:rPr>
          <w:rFonts w:ascii="Arial" w:hAnsi="Arial" w:cs="Arial"/>
          <w:b/>
          <w:bCs/>
          <w:sz w:val="44"/>
          <w:szCs w:val="44"/>
        </w:rPr>
      </w:pPr>
      <w:r w:rsidRPr="004950E9">
        <w:rPr>
          <w:rFonts w:ascii="Arial" w:hAnsi="Arial" w:cs="Arial"/>
          <w:b/>
          <w:bCs/>
          <w:sz w:val="44"/>
          <w:szCs w:val="44"/>
        </w:rPr>
        <w:t xml:space="preserve">III. </w:t>
      </w:r>
      <w:r w:rsidR="00184950" w:rsidRPr="004950E9">
        <w:rPr>
          <w:rFonts w:ascii="Arial" w:hAnsi="Arial" w:cs="Arial"/>
          <w:b/>
          <w:bCs/>
          <w:sz w:val="44"/>
          <w:szCs w:val="44"/>
        </w:rPr>
        <w:t>Because It is for Salvation</w:t>
      </w:r>
      <w:r w:rsidR="008C37A9">
        <w:rPr>
          <w:rFonts w:ascii="Arial" w:hAnsi="Arial" w:cs="Arial"/>
          <w:b/>
          <w:bCs/>
          <w:sz w:val="44"/>
          <w:szCs w:val="44"/>
        </w:rPr>
        <w:t xml:space="preserve"> </w:t>
      </w:r>
      <w:r w:rsidR="008C37A9" w:rsidRPr="008C37A9">
        <w:rPr>
          <w:rFonts w:ascii="Arial" w:hAnsi="Arial" w:cs="Arial"/>
          <w:b/>
          <w:bCs/>
          <w:sz w:val="32"/>
          <w:szCs w:val="32"/>
        </w:rPr>
        <w:t>– v16</w:t>
      </w:r>
      <w:r w:rsidR="00184950" w:rsidRPr="004950E9">
        <w:rPr>
          <w:rFonts w:ascii="Arial" w:hAnsi="Arial" w:cs="Arial"/>
          <w:b/>
          <w:bCs/>
          <w:sz w:val="44"/>
          <w:szCs w:val="44"/>
        </w:rPr>
        <w:t xml:space="preserve"> </w:t>
      </w:r>
      <w:r w:rsidR="00184950" w:rsidRPr="004950E9">
        <w:rPr>
          <w:rStyle w:val="FootnoteReference"/>
          <w:rFonts w:ascii="Arial" w:hAnsi="Arial" w:cs="Arial"/>
          <w:b/>
          <w:bCs/>
          <w:sz w:val="44"/>
          <w:szCs w:val="44"/>
        </w:rPr>
        <w:footnoteReference w:id="10"/>
      </w:r>
      <w:r w:rsidR="00184950" w:rsidRPr="004950E9">
        <w:rPr>
          <w:rFonts w:ascii="Arial" w:hAnsi="Arial" w:cs="Arial"/>
          <w:b/>
          <w:bCs/>
          <w:sz w:val="44"/>
          <w:szCs w:val="44"/>
        </w:rPr>
        <w:t xml:space="preserve"> </w:t>
      </w:r>
      <w:r w:rsidR="007A793C" w:rsidRPr="004950E9">
        <w:rPr>
          <w:rFonts w:ascii="Arial" w:hAnsi="Arial" w:cs="Arial"/>
          <w:b/>
          <w:bCs/>
          <w:color w:val="002060"/>
          <w:sz w:val="44"/>
          <w:szCs w:val="44"/>
          <w:vertAlign w:val="subscript"/>
        </w:rPr>
        <w:t>20</w:t>
      </w:r>
      <w:r w:rsidR="00184950" w:rsidRPr="004950E9">
        <w:rPr>
          <w:rFonts w:ascii="Arial" w:hAnsi="Arial" w:cs="Arial"/>
          <w:b/>
          <w:bCs/>
          <w:color w:val="002060"/>
          <w:sz w:val="44"/>
          <w:szCs w:val="44"/>
          <w:vertAlign w:val="subscript"/>
        </w:rPr>
        <w:t xml:space="preserve"> </w:t>
      </w:r>
    </w:p>
    <w:p w14:paraId="3473D24F" w14:textId="77777777" w:rsidR="00184950" w:rsidRPr="004950E9" w:rsidRDefault="00184950" w:rsidP="00184950">
      <w:pPr>
        <w:tabs>
          <w:tab w:val="left" w:pos="540"/>
        </w:tabs>
        <w:spacing w:line="360" w:lineRule="auto"/>
        <w:jc w:val="both"/>
        <w:rPr>
          <w:rFonts w:ascii="Arial" w:hAnsi="Arial" w:cs="Arial"/>
          <w:b/>
          <w:sz w:val="36"/>
          <w:szCs w:val="36"/>
        </w:rPr>
      </w:pPr>
      <w:r w:rsidRPr="004950E9">
        <w:rPr>
          <w:rFonts w:ascii="Arial" w:hAnsi="Arial" w:cs="Arial"/>
          <w:b/>
          <w:sz w:val="36"/>
          <w:szCs w:val="36"/>
        </w:rPr>
        <w:t xml:space="preserve">Another </w:t>
      </w:r>
      <w:proofErr w:type="gramStart"/>
      <w:r w:rsidRPr="004950E9">
        <w:rPr>
          <w:rFonts w:ascii="Arial" w:hAnsi="Arial" w:cs="Arial"/>
          <w:b/>
          <w:sz w:val="36"/>
          <w:szCs w:val="36"/>
        </w:rPr>
        <w:t>reason why</w:t>
      </w:r>
      <w:proofErr w:type="gramEnd"/>
      <w:r w:rsidRPr="004950E9">
        <w:rPr>
          <w:rFonts w:ascii="Arial" w:hAnsi="Arial" w:cs="Arial"/>
          <w:b/>
          <w:sz w:val="36"/>
          <w:szCs w:val="36"/>
        </w:rPr>
        <w:t xml:space="preserve"> you shouldn’t be ashamed of the gospel is that it is for salvation. </w:t>
      </w:r>
      <w:r w:rsidR="007A793C" w:rsidRPr="004950E9">
        <w:rPr>
          <w:rFonts w:ascii="Arial" w:hAnsi="Arial" w:cs="Arial"/>
          <w:b/>
          <w:color w:val="002060"/>
          <w:sz w:val="36"/>
          <w:szCs w:val="36"/>
          <w:vertAlign w:val="subscript"/>
        </w:rPr>
        <w:t>21</w:t>
      </w:r>
      <w:r w:rsidR="006E2884" w:rsidRPr="004950E9">
        <w:rPr>
          <w:rFonts w:ascii="Arial" w:hAnsi="Arial" w:cs="Arial"/>
          <w:b/>
          <w:sz w:val="36"/>
          <w:szCs w:val="36"/>
        </w:rPr>
        <w:t xml:space="preserve"> </w:t>
      </w:r>
      <w:r w:rsidRPr="004950E9">
        <w:rPr>
          <w:rFonts w:ascii="Arial" w:hAnsi="Arial" w:cs="Arial"/>
          <w:b/>
          <w:sz w:val="36"/>
          <w:szCs w:val="36"/>
        </w:rPr>
        <w:t xml:space="preserve">The word “salvation” is the common term for deliverance from danger, to </w:t>
      </w:r>
      <w:proofErr w:type="gramStart"/>
      <w:r w:rsidRPr="004950E9">
        <w:rPr>
          <w:rFonts w:ascii="Arial" w:hAnsi="Arial" w:cs="Arial"/>
          <w:b/>
          <w:sz w:val="36"/>
          <w:szCs w:val="36"/>
        </w:rPr>
        <w:t>be rescued</w:t>
      </w:r>
      <w:proofErr w:type="gramEnd"/>
      <w:r w:rsidR="005B6821" w:rsidRPr="004950E9">
        <w:rPr>
          <w:rFonts w:ascii="Arial" w:hAnsi="Arial" w:cs="Arial"/>
          <w:b/>
          <w:sz w:val="36"/>
          <w:szCs w:val="36"/>
        </w:rPr>
        <w:t xml:space="preserve"> </w:t>
      </w:r>
      <w:r w:rsidR="005B6821" w:rsidRPr="004950E9">
        <w:rPr>
          <w:rStyle w:val="FootnoteReference"/>
          <w:rFonts w:ascii="Arial" w:hAnsi="Arial" w:cs="Arial"/>
          <w:b/>
          <w:sz w:val="36"/>
          <w:szCs w:val="36"/>
        </w:rPr>
        <w:footnoteReference w:id="11"/>
      </w:r>
      <w:r w:rsidRPr="004950E9">
        <w:rPr>
          <w:rFonts w:ascii="Arial" w:hAnsi="Arial" w:cs="Arial"/>
          <w:b/>
          <w:sz w:val="36"/>
          <w:szCs w:val="36"/>
        </w:rPr>
        <w:t>.</w:t>
      </w:r>
    </w:p>
    <w:p w14:paraId="5A57DEF7" w14:textId="77777777" w:rsidR="00184950" w:rsidRPr="004950E9" w:rsidRDefault="00184950" w:rsidP="00184950">
      <w:pPr>
        <w:tabs>
          <w:tab w:val="left" w:pos="540"/>
        </w:tabs>
        <w:spacing w:line="360" w:lineRule="auto"/>
        <w:jc w:val="both"/>
        <w:rPr>
          <w:rFonts w:ascii="Arial" w:hAnsi="Arial" w:cs="Arial"/>
          <w:b/>
          <w:sz w:val="36"/>
          <w:szCs w:val="36"/>
        </w:rPr>
      </w:pPr>
      <w:r w:rsidRPr="004950E9">
        <w:rPr>
          <w:rFonts w:ascii="Arial" w:hAnsi="Arial" w:cs="Arial"/>
          <w:b/>
          <w:sz w:val="36"/>
          <w:szCs w:val="36"/>
        </w:rPr>
        <w:t xml:space="preserve">What are you saved from? In the New Testament this word </w:t>
      </w:r>
      <w:proofErr w:type="gramStart"/>
      <w:r w:rsidRPr="004950E9">
        <w:rPr>
          <w:rFonts w:ascii="Arial" w:hAnsi="Arial" w:cs="Arial"/>
          <w:b/>
          <w:sz w:val="36"/>
          <w:szCs w:val="36"/>
        </w:rPr>
        <w:t>is used</w:t>
      </w:r>
      <w:proofErr w:type="gramEnd"/>
      <w:r w:rsidR="003D2A43" w:rsidRPr="004950E9">
        <w:rPr>
          <w:rFonts w:ascii="Arial" w:hAnsi="Arial" w:cs="Arial"/>
          <w:b/>
          <w:sz w:val="36"/>
          <w:szCs w:val="36"/>
        </w:rPr>
        <w:t xml:space="preserve"> in several ways, all of which help us understand what salvation is.</w:t>
      </w:r>
    </w:p>
    <w:p w14:paraId="78118165" w14:textId="77777777" w:rsidR="003D2A43" w:rsidRPr="004950E9" w:rsidRDefault="003D2A43" w:rsidP="00184950">
      <w:pPr>
        <w:tabs>
          <w:tab w:val="left" w:pos="540"/>
        </w:tabs>
        <w:spacing w:line="360" w:lineRule="auto"/>
        <w:jc w:val="both"/>
        <w:rPr>
          <w:rFonts w:ascii="Arial" w:hAnsi="Arial" w:cs="Arial"/>
          <w:b/>
          <w:sz w:val="36"/>
          <w:szCs w:val="36"/>
        </w:rPr>
      </w:pPr>
      <w:r w:rsidRPr="004950E9">
        <w:rPr>
          <w:rFonts w:ascii="Arial" w:hAnsi="Arial" w:cs="Arial"/>
          <w:b/>
          <w:sz w:val="36"/>
          <w:szCs w:val="36"/>
        </w:rPr>
        <w:t xml:space="preserve">In Matthew, Chapter 8 </w:t>
      </w:r>
      <w:r w:rsidRPr="004950E9">
        <w:rPr>
          <w:rStyle w:val="FootnoteReference"/>
          <w:rFonts w:ascii="Arial" w:hAnsi="Arial" w:cs="Arial"/>
          <w:b/>
          <w:sz w:val="36"/>
          <w:szCs w:val="36"/>
        </w:rPr>
        <w:footnoteReference w:id="12"/>
      </w:r>
      <w:r w:rsidRPr="004950E9">
        <w:rPr>
          <w:rFonts w:ascii="Arial" w:hAnsi="Arial" w:cs="Arial"/>
          <w:b/>
          <w:sz w:val="36"/>
          <w:szCs w:val="36"/>
        </w:rPr>
        <w:t xml:space="preserve">, Lord Jesus and His disciples are crossing the Sea of Galilee in a fishing boat. The Lord is sleeping when a sudden storm churns up the winds and the waves of the lake. As the boat is in danger of capsizing, the disciples awaken Him by desperately shouting, </w:t>
      </w:r>
      <w:r w:rsidRPr="004950E9">
        <w:rPr>
          <w:rFonts w:ascii="Arial" w:hAnsi="Arial" w:cs="Arial"/>
          <w:b/>
          <w:color w:val="632423" w:themeColor="accent2" w:themeShade="80"/>
          <w:sz w:val="36"/>
          <w:szCs w:val="36"/>
        </w:rPr>
        <w:t>Lord, save us</w:t>
      </w:r>
      <w:r w:rsidRPr="004950E9">
        <w:rPr>
          <w:rFonts w:ascii="Arial" w:hAnsi="Arial" w:cs="Arial"/>
          <w:b/>
          <w:sz w:val="36"/>
          <w:szCs w:val="36"/>
        </w:rPr>
        <w:t xml:space="preserve"> (this word</w:t>
      </w:r>
      <w:r w:rsidRPr="004950E9">
        <w:rPr>
          <w:rFonts w:ascii="Arial" w:hAnsi="Arial" w:cs="Arial"/>
          <w:b/>
          <w:color w:val="632423" w:themeColor="accent2" w:themeShade="80"/>
          <w:sz w:val="36"/>
          <w:szCs w:val="36"/>
        </w:rPr>
        <w:t xml:space="preserve">)! </w:t>
      </w:r>
      <w:proofErr w:type="gramStart"/>
      <w:r w:rsidRPr="004950E9">
        <w:rPr>
          <w:rFonts w:ascii="Arial" w:hAnsi="Arial" w:cs="Arial"/>
          <w:b/>
          <w:color w:val="632423" w:themeColor="accent2" w:themeShade="80"/>
          <w:sz w:val="36"/>
          <w:szCs w:val="36"/>
        </w:rPr>
        <w:t>We’re</w:t>
      </w:r>
      <w:proofErr w:type="gramEnd"/>
      <w:r w:rsidRPr="004950E9">
        <w:rPr>
          <w:rFonts w:ascii="Arial" w:hAnsi="Arial" w:cs="Arial"/>
          <w:b/>
          <w:color w:val="632423" w:themeColor="accent2" w:themeShade="80"/>
          <w:sz w:val="36"/>
          <w:szCs w:val="36"/>
        </w:rPr>
        <w:t xml:space="preserve"> </w:t>
      </w:r>
      <w:r w:rsidRPr="004950E9">
        <w:rPr>
          <w:rFonts w:ascii="Arial" w:hAnsi="Arial" w:cs="Arial"/>
          <w:b/>
          <w:color w:val="632423" w:themeColor="accent2" w:themeShade="80"/>
          <w:sz w:val="36"/>
          <w:szCs w:val="36"/>
        </w:rPr>
        <w:lastRenderedPageBreak/>
        <w:t>going to drown!</w:t>
      </w:r>
      <w:r w:rsidRPr="004950E9">
        <w:rPr>
          <w:rFonts w:ascii="Arial" w:hAnsi="Arial" w:cs="Arial"/>
          <w:b/>
          <w:sz w:val="36"/>
          <w:szCs w:val="36"/>
        </w:rPr>
        <w:t xml:space="preserve"> In response, the Lord calms the sea with a brief command. </w:t>
      </w:r>
      <w:r w:rsidRPr="004950E9">
        <w:rPr>
          <w:rFonts w:ascii="Arial" w:hAnsi="Arial" w:cs="Arial"/>
          <w:b/>
          <w:color w:val="002060"/>
          <w:sz w:val="36"/>
          <w:szCs w:val="36"/>
          <w:vertAlign w:val="subscript"/>
        </w:rPr>
        <w:t>2</w:t>
      </w:r>
      <w:r w:rsidR="007A793C" w:rsidRPr="004950E9">
        <w:rPr>
          <w:rFonts w:ascii="Arial" w:hAnsi="Arial" w:cs="Arial"/>
          <w:b/>
          <w:color w:val="002060"/>
          <w:sz w:val="36"/>
          <w:szCs w:val="36"/>
          <w:vertAlign w:val="subscript"/>
        </w:rPr>
        <w:t>2</w:t>
      </w:r>
      <w:r w:rsidRPr="004950E9">
        <w:rPr>
          <w:rFonts w:ascii="Arial" w:hAnsi="Arial" w:cs="Arial"/>
          <w:b/>
          <w:sz w:val="36"/>
          <w:szCs w:val="36"/>
        </w:rPr>
        <w:t xml:space="preserve"> The disciples </w:t>
      </w:r>
      <w:proofErr w:type="gramStart"/>
      <w:r w:rsidRPr="004950E9">
        <w:rPr>
          <w:rFonts w:ascii="Arial" w:hAnsi="Arial" w:cs="Arial"/>
          <w:b/>
          <w:sz w:val="36"/>
          <w:szCs w:val="36"/>
        </w:rPr>
        <w:t>are saved</w:t>
      </w:r>
      <w:proofErr w:type="gramEnd"/>
      <w:r w:rsidRPr="004950E9">
        <w:rPr>
          <w:rFonts w:ascii="Arial" w:hAnsi="Arial" w:cs="Arial"/>
          <w:b/>
          <w:sz w:val="36"/>
          <w:szCs w:val="36"/>
        </w:rPr>
        <w:t xml:space="preserve"> from physical danger.</w:t>
      </w:r>
    </w:p>
    <w:p w14:paraId="529DED76" w14:textId="77777777" w:rsidR="00967BD7" w:rsidRPr="004950E9" w:rsidRDefault="00967BD7" w:rsidP="00184950">
      <w:pPr>
        <w:tabs>
          <w:tab w:val="left" w:pos="540"/>
        </w:tabs>
        <w:spacing w:line="360" w:lineRule="auto"/>
        <w:jc w:val="both"/>
        <w:rPr>
          <w:rFonts w:ascii="Arial" w:hAnsi="Arial" w:cs="Arial"/>
          <w:b/>
          <w:sz w:val="36"/>
          <w:szCs w:val="36"/>
        </w:rPr>
      </w:pPr>
      <w:r w:rsidRPr="004950E9">
        <w:rPr>
          <w:rFonts w:ascii="Arial" w:hAnsi="Arial" w:cs="Arial"/>
          <w:b/>
          <w:sz w:val="36"/>
          <w:szCs w:val="36"/>
        </w:rPr>
        <w:t xml:space="preserve">You </w:t>
      </w:r>
      <w:proofErr w:type="gramStart"/>
      <w:r w:rsidRPr="004950E9">
        <w:rPr>
          <w:rFonts w:ascii="Arial" w:hAnsi="Arial" w:cs="Arial"/>
          <w:b/>
          <w:sz w:val="36"/>
          <w:szCs w:val="36"/>
        </w:rPr>
        <w:t>are saved</w:t>
      </w:r>
      <w:proofErr w:type="gramEnd"/>
      <w:r w:rsidRPr="004950E9">
        <w:rPr>
          <w:rFonts w:ascii="Arial" w:hAnsi="Arial" w:cs="Arial"/>
          <w:b/>
          <w:sz w:val="36"/>
          <w:szCs w:val="36"/>
        </w:rPr>
        <w:t xml:space="preserve"> from this wicked world. </w:t>
      </w:r>
      <w:r w:rsidRPr="004950E9">
        <w:rPr>
          <w:rFonts w:ascii="Arial" w:hAnsi="Arial" w:cs="Arial"/>
          <w:b/>
          <w:color w:val="002060"/>
          <w:sz w:val="36"/>
          <w:szCs w:val="36"/>
          <w:vertAlign w:val="subscript"/>
        </w:rPr>
        <w:t>2</w:t>
      </w:r>
      <w:r w:rsidR="007A793C" w:rsidRPr="004950E9">
        <w:rPr>
          <w:rFonts w:ascii="Arial" w:hAnsi="Arial" w:cs="Arial"/>
          <w:b/>
          <w:color w:val="002060"/>
          <w:sz w:val="36"/>
          <w:szCs w:val="36"/>
          <w:vertAlign w:val="subscript"/>
        </w:rPr>
        <w:t>3</w:t>
      </w:r>
      <w:r w:rsidRPr="004950E9">
        <w:rPr>
          <w:rFonts w:ascii="Arial" w:hAnsi="Arial" w:cs="Arial"/>
          <w:b/>
          <w:sz w:val="36"/>
          <w:szCs w:val="36"/>
        </w:rPr>
        <w:t xml:space="preserve"> Acts, Chapter 2, verse </w:t>
      </w:r>
      <w:proofErr w:type="gramStart"/>
      <w:r w:rsidRPr="004950E9">
        <w:rPr>
          <w:rFonts w:ascii="Arial" w:hAnsi="Arial" w:cs="Arial"/>
          <w:b/>
          <w:sz w:val="36"/>
          <w:szCs w:val="36"/>
        </w:rPr>
        <w:t>40</w:t>
      </w:r>
      <w:proofErr w:type="gramEnd"/>
      <w:r w:rsidRPr="004950E9">
        <w:rPr>
          <w:rFonts w:ascii="Arial" w:hAnsi="Arial" w:cs="Arial"/>
          <w:b/>
          <w:sz w:val="36"/>
          <w:szCs w:val="36"/>
        </w:rPr>
        <w:t xml:space="preserve">, states, </w:t>
      </w:r>
      <w:r w:rsidRPr="004950E9">
        <w:rPr>
          <w:rFonts w:ascii="Arial" w:hAnsi="Arial" w:cs="Arial"/>
          <w:b/>
          <w:color w:val="632423" w:themeColor="accent2" w:themeShade="80"/>
          <w:sz w:val="36"/>
          <w:szCs w:val="36"/>
          <w:u w:val="single"/>
        </w:rPr>
        <w:t>Save</w:t>
      </w:r>
      <w:r w:rsidRPr="004950E9">
        <w:rPr>
          <w:rFonts w:ascii="Arial" w:hAnsi="Arial" w:cs="Arial"/>
          <w:b/>
          <w:color w:val="632423" w:themeColor="accent2" w:themeShade="80"/>
          <w:sz w:val="36"/>
          <w:szCs w:val="36"/>
        </w:rPr>
        <w:t xml:space="preserve"> </w:t>
      </w:r>
      <w:r w:rsidRPr="004950E9">
        <w:rPr>
          <w:rFonts w:ascii="Arial" w:hAnsi="Arial" w:cs="Arial"/>
          <w:b/>
          <w:color w:val="632423" w:themeColor="accent2" w:themeShade="80"/>
          <w:sz w:val="36"/>
          <w:szCs w:val="36"/>
          <w:u w:val="single"/>
        </w:rPr>
        <w:t>yourselves</w:t>
      </w:r>
      <w:r w:rsidRPr="004950E9">
        <w:rPr>
          <w:rFonts w:ascii="Arial" w:hAnsi="Arial" w:cs="Arial"/>
          <w:b/>
          <w:color w:val="632423" w:themeColor="accent2" w:themeShade="80"/>
          <w:sz w:val="36"/>
          <w:szCs w:val="36"/>
        </w:rPr>
        <w:t xml:space="preserve"> from this corrupt generation. </w:t>
      </w:r>
      <w:r w:rsidRPr="004950E9">
        <w:rPr>
          <w:rFonts w:ascii="Arial" w:hAnsi="Arial" w:cs="Arial"/>
          <w:b/>
          <w:sz w:val="36"/>
          <w:szCs w:val="36"/>
        </w:rPr>
        <w:t>You save yourself by responding to the gospel message of salvation.</w:t>
      </w:r>
    </w:p>
    <w:p w14:paraId="0FABA5C1" w14:textId="77777777" w:rsidR="00967BD7" w:rsidRPr="004950E9" w:rsidRDefault="00967BD7" w:rsidP="00184950">
      <w:pPr>
        <w:tabs>
          <w:tab w:val="left" w:pos="540"/>
        </w:tabs>
        <w:spacing w:line="360" w:lineRule="auto"/>
        <w:jc w:val="both"/>
        <w:rPr>
          <w:rFonts w:ascii="Arial" w:hAnsi="Arial" w:cs="Arial"/>
          <w:b/>
          <w:sz w:val="36"/>
          <w:szCs w:val="36"/>
        </w:rPr>
      </w:pPr>
      <w:r w:rsidRPr="004950E9">
        <w:rPr>
          <w:rFonts w:ascii="Arial" w:hAnsi="Arial" w:cs="Arial"/>
          <w:b/>
          <w:sz w:val="36"/>
          <w:szCs w:val="36"/>
        </w:rPr>
        <w:t xml:space="preserve">You </w:t>
      </w:r>
      <w:proofErr w:type="gramStart"/>
      <w:r w:rsidRPr="004950E9">
        <w:rPr>
          <w:rFonts w:ascii="Arial" w:hAnsi="Arial" w:cs="Arial"/>
          <w:b/>
          <w:sz w:val="36"/>
          <w:szCs w:val="36"/>
        </w:rPr>
        <w:t>are saved</w:t>
      </w:r>
      <w:proofErr w:type="gramEnd"/>
      <w:r w:rsidRPr="004950E9">
        <w:rPr>
          <w:rFonts w:ascii="Arial" w:hAnsi="Arial" w:cs="Arial"/>
          <w:b/>
          <w:sz w:val="36"/>
          <w:szCs w:val="36"/>
        </w:rPr>
        <w:t xml:space="preserve"> from being lost. </w:t>
      </w:r>
      <w:r w:rsidRPr="004950E9">
        <w:rPr>
          <w:rFonts w:ascii="Arial" w:hAnsi="Arial" w:cs="Arial"/>
          <w:b/>
          <w:color w:val="002060"/>
          <w:sz w:val="36"/>
          <w:szCs w:val="36"/>
          <w:vertAlign w:val="subscript"/>
        </w:rPr>
        <w:t>2</w:t>
      </w:r>
      <w:r w:rsidR="007A793C" w:rsidRPr="004950E9">
        <w:rPr>
          <w:rFonts w:ascii="Arial" w:hAnsi="Arial" w:cs="Arial"/>
          <w:b/>
          <w:color w:val="002060"/>
          <w:sz w:val="36"/>
          <w:szCs w:val="36"/>
          <w:vertAlign w:val="subscript"/>
        </w:rPr>
        <w:t>4</w:t>
      </w:r>
      <w:r w:rsidRPr="004950E9">
        <w:rPr>
          <w:rFonts w:ascii="Arial" w:hAnsi="Arial" w:cs="Arial"/>
          <w:b/>
          <w:sz w:val="36"/>
          <w:szCs w:val="36"/>
        </w:rPr>
        <w:t xml:space="preserve"> The Lord said of Himself, </w:t>
      </w:r>
      <w:r w:rsidRPr="004950E9">
        <w:rPr>
          <w:rFonts w:ascii="Arial" w:hAnsi="Arial" w:cs="Arial"/>
          <w:b/>
          <w:color w:val="632423" w:themeColor="accent2" w:themeShade="80"/>
          <w:sz w:val="36"/>
          <w:szCs w:val="36"/>
        </w:rPr>
        <w:t xml:space="preserve">For the Son of Man came to seek and to </w:t>
      </w:r>
      <w:r w:rsidRPr="004950E9">
        <w:rPr>
          <w:rFonts w:ascii="Arial" w:hAnsi="Arial" w:cs="Arial"/>
          <w:b/>
          <w:color w:val="632423" w:themeColor="accent2" w:themeShade="80"/>
          <w:sz w:val="36"/>
          <w:szCs w:val="36"/>
          <w:u w:val="single"/>
        </w:rPr>
        <w:t>save</w:t>
      </w:r>
      <w:r w:rsidRPr="004950E9">
        <w:rPr>
          <w:rFonts w:ascii="Arial" w:hAnsi="Arial" w:cs="Arial"/>
          <w:b/>
          <w:color w:val="632423" w:themeColor="accent2" w:themeShade="80"/>
          <w:sz w:val="36"/>
          <w:szCs w:val="36"/>
        </w:rPr>
        <w:t xml:space="preserve"> what </w:t>
      </w:r>
      <w:proofErr w:type="gramStart"/>
      <w:r w:rsidRPr="004950E9">
        <w:rPr>
          <w:rFonts w:ascii="Arial" w:hAnsi="Arial" w:cs="Arial"/>
          <w:b/>
          <w:color w:val="632423" w:themeColor="accent2" w:themeShade="80"/>
          <w:sz w:val="36"/>
          <w:szCs w:val="36"/>
        </w:rPr>
        <w:t>was lost</w:t>
      </w:r>
      <w:proofErr w:type="gramEnd"/>
      <w:r w:rsidRPr="004950E9">
        <w:rPr>
          <w:rFonts w:ascii="Arial" w:hAnsi="Arial" w:cs="Arial"/>
          <w:b/>
          <w:color w:val="632423" w:themeColor="accent2" w:themeShade="80"/>
          <w:sz w:val="36"/>
          <w:szCs w:val="36"/>
        </w:rPr>
        <w:t>.</w:t>
      </w:r>
      <w:r w:rsidRPr="004950E9">
        <w:rPr>
          <w:rFonts w:ascii="Arial" w:hAnsi="Arial" w:cs="Arial"/>
          <w:b/>
          <w:sz w:val="36"/>
          <w:szCs w:val="36"/>
        </w:rPr>
        <w:t xml:space="preserve"> </w:t>
      </w:r>
      <w:r w:rsidRPr="004950E9">
        <w:rPr>
          <w:rStyle w:val="FootnoteReference"/>
          <w:rFonts w:ascii="Arial" w:hAnsi="Arial" w:cs="Arial"/>
          <w:b/>
          <w:sz w:val="36"/>
          <w:szCs w:val="36"/>
        </w:rPr>
        <w:footnoteReference w:id="13"/>
      </w:r>
    </w:p>
    <w:p w14:paraId="4702A771" w14:textId="77777777" w:rsidR="00604C17" w:rsidRPr="004950E9" w:rsidRDefault="00604C17" w:rsidP="00184950">
      <w:pPr>
        <w:tabs>
          <w:tab w:val="left" w:pos="540"/>
        </w:tabs>
        <w:spacing w:line="360" w:lineRule="auto"/>
        <w:jc w:val="both"/>
        <w:rPr>
          <w:rFonts w:ascii="Arial" w:hAnsi="Arial" w:cs="Arial"/>
          <w:b/>
          <w:sz w:val="36"/>
          <w:szCs w:val="36"/>
        </w:rPr>
      </w:pPr>
      <w:r w:rsidRPr="004950E9">
        <w:rPr>
          <w:rFonts w:ascii="Arial" w:hAnsi="Arial" w:cs="Arial"/>
          <w:b/>
          <w:sz w:val="36"/>
          <w:szCs w:val="36"/>
        </w:rPr>
        <w:t xml:space="preserve">You </w:t>
      </w:r>
      <w:proofErr w:type="gramStart"/>
      <w:r w:rsidRPr="004950E9">
        <w:rPr>
          <w:rFonts w:ascii="Arial" w:hAnsi="Arial" w:cs="Arial"/>
          <w:b/>
          <w:sz w:val="36"/>
          <w:szCs w:val="36"/>
        </w:rPr>
        <w:t>are saved</w:t>
      </w:r>
      <w:proofErr w:type="gramEnd"/>
      <w:r w:rsidRPr="004950E9">
        <w:rPr>
          <w:rFonts w:ascii="Arial" w:hAnsi="Arial" w:cs="Arial"/>
          <w:b/>
          <w:sz w:val="36"/>
          <w:szCs w:val="36"/>
        </w:rPr>
        <w:t xml:space="preserve"> from sin. </w:t>
      </w:r>
      <w:r w:rsidRPr="004950E9">
        <w:rPr>
          <w:rFonts w:ascii="Arial" w:hAnsi="Arial" w:cs="Arial"/>
          <w:b/>
          <w:color w:val="002060"/>
          <w:sz w:val="36"/>
          <w:szCs w:val="36"/>
          <w:vertAlign w:val="subscript"/>
        </w:rPr>
        <w:t>2</w:t>
      </w:r>
      <w:r w:rsidR="007A793C" w:rsidRPr="004950E9">
        <w:rPr>
          <w:rFonts w:ascii="Arial" w:hAnsi="Arial" w:cs="Arial"/>
          <w:b/>
          <w:color w:val="002060"/>
          <w:sz w:val="36"/>
          <w:szCs w:val="36"/>
          <w:vertAlign w:val="subscript"/>
        </w:rPr>
        <w:t>5</w:t>
      </w:r>
      <w:r w:rsidRPr="004950E9">
        <w:rPr>
          <w:rFonts w:ascii="Arial" w:hAnsi="Arial" w:cs="Arial"/>
          <w:b/>
          <w:sz w:val="36"/>
          <w:szCs w:val="36"/>
        </w:rPr>
        <w:t xml:space="preserve"> When the angel came to Joseph to instruct him how to respond to Mary’s pregnancy, he said, </w:t>
      </w:r>
      <w:r w:rsidRPr="004950E9">
        <w:rPr>
          <w:rFonts w:ascii="Arial" w:hAnsi="Arial" w:cs="Arial"/>
          <w:b/>
          <w:color w:val="632423" w:themeColor="accent2" w:themeShade="80"/>
          <w:sz w:val="36"/>
          <w:szCs w:val="36"/>
        </w:rPr>
        <w:t xml:space="preserve">She will give birth to a son, and you are to give him the name Jesus, because </w:t>
      </w:r>
      <w:r w:rsidRPr="004950E9">
        <w:rPr>
          <w:rFonts w:ascii="Arial" w:hAnsi="Arial" w:cs="Arial"/>
          <w:b/>
          <w:color w:val="632423" w:themeColor="accent2" w:themeShade="80"/>
          <w:sz w:val="36"/>
          <w:szCs w:val="36"/>
          <w:u w:val="single"/>
        </w:rPr>
        <w:t>he will save his people from their sins</w:t>
      </w:r>
      <w:r w:rsidRPr="004950E9">
        <w:rPr>
          <w:rFonts w:ascii="Arial" w:hAnsi="Arial" w:cs="Arial"/>
          <w:b/>
          <w:color w:val="993300"/>
          <w:sz w:val="36"/>
          <w:szCs w:val="36"/>
        </w:rPr>
        <w:t>.</w:t>
      </w:r>
      <w:r w:rsidRPr="004950E9">
        <w:rPr>
          <w:rFonts w:ascii="Arial" w:hAnsi="Arial" w:cs="Arial"/>
          <w:b/>
          <w:sz w:val="36"/>
          <w:szCs w:val="36"/>
        </w:rPr>
        <w:t xml:space="preserve"> </w:t>
      </w:r>
      <w:r w:rsidRPr="004950E9">
        <w:rPr>
          <w:rStyle w:val="FootnoteReference"/>
          <w:rFonts w:ascii="Arial" w:hAnsi="Arial" w:cs="Arial"/>
          <w:b/>
          <w:sz w:val="36"/>
          <w:szCs w:val="36"/>
        </w:rPr>
        <w:footnoteReference w:id="14"/>
      </w:r>
    </w:p>
    <w:p w14:paraId="4BDE7B15" w14:textId="77777777" w:rsidR="00604C17" w:rsidRPr="004950E9" w:rsidRDefault="00604C17" w:rsidP="00184950">
      <w:pPr>
        <w:tabs>
          <w:tab w:val="left" w:pos="540"/>
        </w:tabs>
        <w:spacing w:line="360" w:lineRule="auto"/>
        <w:jc w:val="both"/>
        <w:rPr>
          <w:rFonts w:ascii="Arial" w:hAnsi="Arial" w:cs="Arial"/>
          <w:b/>
          <w:color w:val="993300"/>
          <w:sz w:val="36"/>
          <w:szCs w:val="36"/>
        </w:rPr>
      </w:pPr>
      <w:r w:rsidRPr="004950E9">
        <w:rPr>
          <w:rFonts w:ascii="Arial" w:hAnsi="Arial" w:cs="Arial"/>
          <w:b/>
          <w:sz w:val="36"/>
          <w:szCs w:val="36"/>
        </w:rPr>
        <w:t xml:space="preserve">You </w:t>
      </w:r>
      <w:proofErr w:type="gramStart"/>
      <w:r w:rsidRPr="004950E9">
        <w:rPr>
          <w:rFonts w:ascii="Arial" w:hAnsi="Arial" w:cs="Arial"/>
          <w:b/>
          <w:sz w:val="36"/>
          <w:szCs w:val="36"/>
        </w:rPr>
        <w:t>are saved</w:t>
      </w:r>
      <w:proofErr w:type="gramEnd"/>
      <w:r w:rsidRPr="004950E9">
        <w:rPr>
          <w:rFonts w:ascii="Arial" w:hAnsi="Arial" w:cs="Arial"/>
          <w:b/>
          <w:sz w:val="36"/>
          <w:szCs w:val="36"/>
        </w:rPr>
        <w:t xml:space="preserve"> from the wrath of God. </w:t>
      </w:r>
      <w:r w:rsidRPr="004950E9">
        <w:rPr>
          <w:rFonts w:ascii="Arial" w:hAnsi="Arial" w:cs="Arial"/>
          <w:b/>
          <w:color w:val="002060"/>
          <w:sz w:val="36"/>
          <w:szCs w:val="36"/>
          <w:vertAlign w:val="subscript"/>
        </w:rPr>
        <w:t>2</w:t>
      </w:r>
      <w:r w:rsidR="009B28E7" w:rsidRPr="004950E9">
        <w:rPr>
          <w:rFonts w:ascii="Arial" w:hAnsi="Arial" w:cs="Arial"/>
          <w:b/>
          <w:color w:val="002060"/>
          <w:sz w:val="36"/>
          <w:szCs w:val="36"/>
          <w:vertAlign w:val="subscript"/>
        </w:rPr>
        <w:t>6</w:t>
      </w:r>
      <w:r w:rsidRPr="004950E9">
        <w:rPr>
          <w:rFonts w:ascii="Arial" w:hAnsi="Arial" w:cs="Arial"/>
          <w:b/>
          <w:sz w:val="36"/>
          <w:szCs w:val="36"/>
        </w:rPr>
        <w:t xml:space="preserve"> There is wrath for those who choose </w:t>
      </w:r>
      <w:r w:rsidR="00580A7E" w:rsidRPr="004950E9">
        <w:rPr>
          <w:rFonts w:ascii="Arial" w:hAnsi="Arial" w:cs="Arial"/>
          <w:b/>
          <w:sz w:val="36"/>
          <w:szCs w:val="36"/>
        </w:rPr>
        <w:t>to remain separated from God. Second</w:t>
      </w:r>
      <w:r w:rsidRPr="004950E9">
        <w:rPr>
          <w:rFonts w:ascii="Arial" w:hAnsi="Arial" w:cs="Arial"/>
          <w:b/>
          <w:sz w:val="36"/>
          <w:szCs w:val="36"/>
        </w:rPr>
        <w:t xml:space="preserve"> Thessalonians, Chapter 1, verses 7 and 8 </w:t>
      </w:r>
      <w:r w:rsidRPr="004950E9">
        <w:rPr>
          <w:rFonts w:ascii="Arial" w:hAnsi="Arial" w:cs="Arial"/>
          <w:b/>
          <w:sz w:val="36"/>
          <w:szCs w:val="36"/>
        </w:rPr>
        <w:lastRenderedPageBreak/>
        <w:t>explain</w:t>
      </w:r>
      <w:r w:rsidR="00580A7E" w:rsidRPr="004950E9">
        <w:rPr>
          <w:rFonts w:ascii="Arial" w:hAnsi="Arial" w:cs="Arial"/>
          <w:b/>
          <w:sz w:val="36"/>
          <w:szCs w:val="36"/>
        </w:rPr>
        <w:t>s</w:t>
      </w:r>
      <w:r w:rsidRPr="004950E9">
        <w:rPr>
          <w:rFonts w:ascii="Arial" w:hAnsi="Arial" w:cs="Arial"/>
          <w:b/>
          <w:color w:val="993300"/>
          <w:sz w:val="36"/>
          <w:szCs w:val="36"/>
        </w:rPr>
        <w:t xml:space="preserve">, </w:t>
      </w:r>
      <w:r w:rsidRPr="004950E9">
        <w:rPr>
          <w:rFonts w:ascii="Arial" w:hAnsi="Arial" w:cs="Arial"/>
          <w:b/>
          <w:color w:val="632423" w:themeColor="accent2" w:themeShade="80"/>
          <w:sz w:val="36"/>
          <w:szCs w:val="36"/>
        </w:rPr>
        <w:t xml:space="preserve">. . . the Lord Jesus </w:t>
      </w:r>
      <w:proofErr w:type="gramStart"/>
      <w:r w:rsidRPr="004950E9">
        <w:rPr>
          <w:rFonts w:ascii="Arial" w:hAnsi="Arial" w:cs="Arial"/>
          <w:b/>
          <w:color w:val="632423" w:themeColor="accent2" w:themeShade="80"/>
          <w:sz w:val="36"/>
          <w:szCs w:val="36"/>
        </w:rPr>
        <w:t>is revealed</w:t>
      </w:r>
      <w:proofErr w:type="gramEnd"/>
      <w:r w:rsidRPr="004950E9">
        <w:rPr>
          <w:rFonts w:ascii="Arial" w:hAnsi="Arial" w:cs="Arial"/>
          <w:b/>
          <w:color w:val="632423" w:themeColor="accent2" w:themeShade="80"/>
          <w:sz w:val="36"/>
          <w:szCs w:val="36"/>
        </w:rPr>
        <w:t xml:space="preserve"> from heaven in blazing fire with His powerful angels. He will punish those </w:t>
      </w:r>
      <w:r w:rsidRPr="004950E9">
        <w:rPr>
          <w:rFonts w:ascii="Arial" w:hAnsi="Arial" w:cs="Arial"/>
          <w:b/>
          <w:color w:val="632423" w:themeColor="accent2" w:themeShade="80"/>
          <w:sz w:val="36"/>
          <w:szCs w:val="36"/>
          <w:u w:val="single"/>
        </w:rPr>
        <w:t>who do not know God</w:t>
      </w:r>
      <w:r w:rsidRPr="004950E9">
        <w:rPr>
          <w:rFonts w:ascii="Arial" w:hAnsi="Arial" w:cs="Arial"/>
          <w:b/>
          <w:color w:val="632423" w:themeColor="accent2" w:themeShade="80"/>
          <w:sz w:val="36"/>
          <w:szCs w:val="36"/>
        </w:rPr>
        <w:t xml:space="preserve"> and </w:t>
      </w:r>
      <w:r w:rsidRPr="004950E9">
        <w:rPr>
          <w:rFonts w:ascii="Arial" w:hAnsi="Arial" w:cs="Arial"/>
          <w:b/>
          <w:color w:val="632423" w:themeColor="accent2" w:themeShade="80"/>
          <w:sz w:val="36"/>
          <w:szCs w:val="36"/>
          <w:u w:val="single"/>
        </w:rPr>
        <w:t>do not obey the gospel</w:t>
      </w:r>
      <w:r w:rsidRPr="004950E9">
        <w:rPr>
          <w:rFonts w:ascii="Arial" w:hAnsi="Arial" w:cs="Arial"/>
          <w:b/>
          <w:color w:val="632423" w:themeColor="accent2" w:themeShade="80"/>
          <w:sz w:val="36"/>
          <w:szCs w:val="36"/>
        </w:rPr>
        <w:t xml:space="preserve"> of our Lord Jesus.</w:t>
      </w:r>
    </w:p>
    <w:p w14:paraId="3124B716" w14:textId="2365D5B2" w:rsidR="00604C17" w:rsidRPr="004950E9" w:rsidRDefault="008C37A9" w:rsidP="008C37A9">
      <w:pPr>
        <w:pStyle w:val="ListParagraph"/>
        <w:tabs>
          <w:tab w:val="left" w:pos="540"/>
        </w:tabs>
        <w:spacing w:line="360" w:lineRule="auto"/>
        <w:ind w:left="1080"/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44"/>
          <w:szCs w:val="44"/>
        </w:rPr>
        <w:t xml:space="preserve">IV. </w:t>
      </w:r>
      <w:r w:rsidR="00604C17" w:rsidRPr="004950E9">
        <w:rPr>
          <w:rFonts w:ascii="Arial" w:hAnsi="Arial" w:cs="Arial"/>
          <w:b/>
          <w:bCs/>
          <w:sz w:val="44"/>
          <w:szCs w:val="44"/>
        </w:rPr>
        <w:t>Because It is for Everyone Who Has Faith</w:t>
      </w:r>
      <w:r>
        <w:rPr>
          <w:rFonts w:ascii="Arial" w:hAnsi="Arial" w:cs="Arial"/>
          <w:b/>
          <w:bCs/>
          <w:sz w:val="44"/>
          <w:szCs w:val="44"/>
        </w:rPr>
        <w:t xml:space="preserve"> </w:t>
      </w:r>
      <w:r w:rsidRPr="008C37A9">
        <w:rPr>
          <w:rFonts w:ascii="Arial" w:hAnsi="Arial" w:cs="Arial"/>
          <w:b/>
          <w:bCs/>
          <w:sz w:val="32"/>
          <w:szCs w:val="32"/>
        </w:rPr>
        <w:t>– v16-17</w:t>
      </w:r>
      <w:r w:rsidR="00CD3E5A" w:rsidRPr="008C37A9">
        <w:rPr>
          <w:rFonts w:ascii="Arial" w:hAnsi="Arial" w:cs="Arial"/>
          <w:b/>
          <w:bCs/>
          <w:sz w:val="32"/>
          <w:szCs w:val="32"/>
        </w:rPr>
        <w:t xml:space="preserve"> </w:t>
      </w:r>
      <w:r w:rsidR="00CD3E5A" w:rsidRPr="004950E9">
        <w:rPr>
          <w:rStyle w:val="FootnoteReference"/>
          <w:rFonts w:ascii="Arial" w:hAnsi="Arial" w:cs="Arial"/>
          <w:b/>
          <w:bCs/>
          <w:sz w:val="36"/>
          <w:szCs w:val="36"/>
        </w:rPr>
        <w:footnoteReference w:id="15"/>
      </w:r>
      <w:r w:rsidR="00604C17" w:rsidRPr="004950E9">
        <w:rPr>
          <w:rFonts w:ascii="Arial" w:hAnsi="Arial" w:cs="Arial"/>
          <w:b/>
          <w:bCs/>
          <w:sz w:val="36"/>
          <w:szCs w:val="36"/>
        </w:rPr>
        <w:t xml:space="preserve"> </w:t>
      </w:r>
      <w:r w:rsidR="00604C17" w:rsidRPr="004950E9">
        <w:rPr>
          <w:rFonts w:ascii="Arial" w:hAnsi="Arial" w:cs="Arial"/>
          <w:b/>
          <w:bCs/>
          <w:color w:val="002060"/>
          <w:sz w:val="36"/>
          <w:szCs w:val="36"/>
          <w:vertAlign w:val="subscript"/>
        </w:rPr>
        <w:t>2</w:t>
      </w:r>
      <w:r w:rsidR="009B28E7" w:rsidRPr="004950E9">
        <w:rPr>
          <w:rFonts w:ascii="Arial" w:hAnsi="Arial" w:cs="Arial"/>
          <w:b/>
          <w:bCs/>
          <w:color w:val="002060"/>
          <w:sz w:val="36"/>
          <w:szCs w:val="36"/>
          <w:vertAlign w:val="subscript"/>
        </w:rPr>
        <w:t>7</w:t>
      </w:r>
    </w:p>
    <w:p w14:paraId="68909464" w14:textId="77777777" w:rsidR="00604C17" w:rsidRPr="004950E9" w:rsidRDefault="00CD3E5A" w:rsidP="00604C17">
      <w:pPr>
        <w:tabs>
          <w:tab w:val="left" w:pos="540"/>
        </w:tabs>
        <w:spacing w:line="360" w:lineRule="auto"/>
        <w:jc w:val="both"/>
        <w:rPr>
          <w:rFonts w:ascii="Arial" w:hAnsi="Arial" w:cs="Arial"/>
          <w:b/>
          <w:sz w:val="36"/>
          <w:szCs w:val="36"/>
        </w:rPr>
      </w:pPr>
      <w:r w:rsidRPr="004950E9">
        <w:rPr>
          <w:rFonts w:ascii="Arial" w:hAnsi="Arial" w:cs="Arial"/>
          <w:b/>
          <w:sz w:val="36"/>
          <w:szCs w:val="36"/>
        </w:rPr>
        <w:t xml:space="preserve">The final reason in this passage for not being ashamed of the gospel is because it is for everyone who has faith. </w:t>
      </w:r>
      <w:proofErr w:type="gramStart"/>
      <w:r w:rsidRPr="004950E9">
        <w:rPr>
          <w:rFonts w:ascii="Arial" w:hAnsi="Arial" w:cs="Arial"/>
          <w:b/>
          <w:sz w:val="36"/>
          <w:szCs w:val="36"/>
        </w:rPr>
        <w:t>It’s</w:t>
      </w:r>
      <w:proofErr w:type="gramEnd"/>
      <w:r w:rsidRPr="004950E9">
        <w:rPr>
          <w:rFonts w:ascii="Arial" w:hAnsi="Arial" w:cs="Arial"/>
          <w:b/>
          <w:sz w:val="36"/>
          <w:szCs w:val="36"/>
        </w:rPr>
        <w:t xml:space="preserve"> for everyone! Salvation is available to you regardless of your race, background, </w:t>
      </w:r>
      <w:proofErr w:type="gramStart"/>
      <w:r w:rsidRPr="004950E9">
        <w:rPr>
          <w:rFonts w:ascii="Arial" w:hAnsi="Arial" w:cs="Arial"/>
          <w:b/>
          <w:sz w:val="36"/>
          <w:szCs w:val="36"/>
        </w:rPr>
        <w:t>appearance</w:t>
      </w:r>
      <w:proofErr w:type="gramEnd"/>
      <w:r w:rsidRPr="004950E9">
        <w:rPr>
          <w:rFonts w:ascii="Arial" w:hAnsi="Arial" w:cs="Arial"/>
          <w:b/>
          <w:sz w:val="36"/>
          <w:szCs w:val="36"/>
        </w:rPr>
        <w:t xml:space="preserve"> or citizenship.</w:t>
      </w:r>
    </w:p>
    <w:p w14:paraId="0D99B286" w14:textId="77777777" w:rsidR="00CD3E5A" w:rsidRPr="004950E9" w:rsidRDefault="00CD3E5A" w:rsidP="00604C17">
      <w:pPr>
        <w:tabs>
          <w:tab w:val="left" w:pos="540"/>
        </w:tabs>
        <w:spacing w:line="360" w:lineRule="auto"/>
        <w:jc w:val="both"/>
        <w:rPr>
          <w:rFonts w:ascii="Arial" w:hAnsi="Arial" w:cs="Arial"/>
          <w:b/>
          <w:sz w:val="36"/>
          <w:szCs w:val="36"/>
        </w:rPr>
      </w:pPr>
      <w:r w:rsidRPr="004950E9">
        <w:rPr>
          <w:rFonts w:ascii="Arial" w:hAnsi="Arial" w:cs="Arial"/>
          <w:b/>
          <w:sz w:val="36"/>
          <w:szCs w:val="36"/>
        </w:rPr>
        <w:t xml:space="preserve">Who has faith? </w:t>
      </w:r>
      <w:r w:rsidRPr="004950E9">
        <w:rPr>
          <w:rFonts w:ascii="Arial" w:hAnsi="Arial" w:cs="Arial"/>
          <w:b/>
          <w:color w:val="002060"/>
          <w:sz w:val="36"/>
          <w:szCs w:val="36"/>
          <w:vertAlign w:val="subscript"/>
        </w:rPr>
        <w:t>2</w:t>
      </w:r>
      <w:r w:rsidR="009B28E7" w:rsidRPr="004950E9">
        <w:rPr>
          <w:rFonts w:ascii="Arial" w:hAnsi="Arial" w:cs="Arial"/>
          <w:b/>
          <w:color w:val="002060"/>
          <w:sz w:val="36"/>
          <w:szCs w:val="36"/>
          <w:vertAlign w:val="subscript"/>
        </w:rPr>
        <w:t>8</w:t>
      </w:r>
      <w:r w:rsidRPr="004950E9">
        <w:rPr>
          <w:rFonts w:ascii="Arial" w:hAnsi="Arial" w:cs="Arial"/>
          <w:b/>
          <w:sz w:val="36"/>
          <w:szCs w:val="36"/>
        </w:rPr>
        <w:t xml:space="preserve"> What is faith?</w:t>
      </w:r>
    </w:p>
    <w:p w14:paraId="5C626B43" w14:textId="77777777" w:rsidR="00CD3E5A" w:rsidRPr="004950E9" w:rsidRDefault="00CD3E5A" w:rsidP="00604C17">
      <w:pPr>
        <w:tabs>
          <w:tab w:val="left" w:pos="540"/>
        </w:tabs>
        <w:spacing w:line="360" w:lineRule="auto"/>
        <w:jc w:val="both"/>
        <w:rPr>
          <w:rFonts w:ascii="Arial" w:hAnsi="Arial" w:cs="Arial"/>
          <w:b/>
          <w:sz w:val="36"/>
          <w:szCs w:val="36"/>
        </w:rPr>
      </w:pPr>
      <w:r w:rsidRPr="004950E9">
        <w:rPr>
          <w:rFonts w:ascii="Arial" w:hAnsi="Arial" w:cs="Arial"/>
          <w:b/>
          <w:sz w:val="36"/>
          <w:szCs w:val="36"/>
        </w:rPr>
        <w:t xml:space="preserve">In </w:t>
      </w:r>
      <w:r w:rsidRPr="004950E9">
        <w:rPr>
          <w:rFonts w:ascii="Arial" w:hAnsi="Arial" w:cs="Arial"/>
          <w:b/>
          <w:color w:val="002060"/>
          <w:sz w:val="36"/>
          <w:szCs w:val="36"/>
          <w:vertAlign w:val="subscript"/>
        </w:rPr>
        <w:t>2</w:t>
      </w:r>
      <w:r w:rsidR="009B28E7" w:rsidRPr="004950E9">
        <w:rPr>
          <w:rFonts w:ascii="Arial" w:hAnsi="Arial" w:cs="Arial"/>
          <w:b/>
          <w:color w:val="002060"/>
          <w:sz w:val="36"/>
          <w:szCs w:val="36"/>
          <w:vertAlign w:val="subscript"/>
        </w:rPr>
        <w:t>9</w:t>
      </w:r>
      <w:r w:rsidRPr="004950E9">
        <w:rPr>
          <w:rFonts w:ascii="Arial" w:hAnsi="Arial" w:cs="Arial"/>
          <w:b/>
          <w:sz w:val="36"/>
          <w:szCs w:val="36"/>
        </w:rPr>
        <w:t xml:space="preserve"> </w:t>
      </w:r>
      <w:r w:rsidR="00F66CB7" w:rsidRPr="004950E9">
        <w:rPr>
          <w:rFonts w:ascii="Arial" w:hAnsi="Arial" w:cs="Arial"/>
          <w:b/>
          <w:sz w:val="36"/>
          <w:szCs w:val="36"/>
        </w:rPr>
        <w:t>Second</w:t>
      </w:r>
      <w:r w:rsidRPr="004950E9">
        <w:rPr>
          <w:rFonts w:ascii="Arial" w:hAnsi="Arial" w:cs="Arial"/>
          <w:b/>
          <w:sz w:val="36"/>
          <w:szCs w:val="36"/>
        </w:rPr>
        <w:t xml:space="preserve"> Thessalonians, Chapter 1, verse </w:t>
      </w:r>
      <w:proofErr w:type="gramStart"/>
      <w:r w:rsidRPr="004950E9">
        <w:rPr>
          <w:rFonts w:ascii="Arial" w:hAnsi="Arial" w:cs="Arial"/>
          <w:b/>
          <w:sz w:val="36"/>
          <w:szCs w:val="36"/>
        </w:rPr>
        <w:t>4</w:t>
      </w:r>
      <w:proofErr w:type="gramEnd"/>
      <w:r w:rsidRPr="004950E9">
        <w:rPr>
          <w:rFonts w:ascii="Arial" w:hAnsi="Arial" w:cs="Arial"/>
          <w:b/>
          <w:sz w:val="36"/>
          <w:szCs w:val="36"/>
        </w:rPr>
        <w:t xml:space="preserve">, it means loyalty. </w:t>
      </w:r>
      <w:r w:rsidRPr="004950E9">
        <w:rPr>
          <w:rStyle w:val="FootnoteReference"/>
          <w:rFonts w:ascii="Arial" w:hAnsi="Arial" w:cs="Arial"/>
          <w:b/>
          <w:sz w:val="36"/>
          <w:szCs w:val="36"/>
        </w:rPr>
        <w:footnoteReference w:id="16"/>
      </w:r>
    </w:p>
    <w:p w14:paraId="46B9C61A" w14:textId="77777777" w:rsidR="00967BD7" w:rsidRPr="004950E9" w:rsidRDefault="00F66CB7" w:rsidP="00184950">
      <w:pPr>
        <w:tabs>
          <w:tab w:val="left" w:pos="540"/>
        </w:tabs>
        <w:spacing w:line="360" w:lineRule="auto"/>
        <w:jc w:val="both"/>
        <w:rPr>
          <w:rFonts w:ascii="Arial" w:hAnsi="Arial" w:cs="Arial"/>
          <w:b/>
          <w:sz w:val="36"/>
          <w:szCs w:val="36"/>
        </w:rPr>
      </w:pPr>
      <w:r w:rsidRPr="004950E9">
        <w:rPr>
          <w:rFonts w:ascii="Arial" w:hAnsi="Arial" w:cs="Arial"/>
          <w:b/>
          <w:sz w:val="36"/>
          <w:szCs w:val="36"/>
        </w:rPr>
        <w:lastRenderedPageBreak/>
        <w:t xml:space="preserve">In </w:t>
      </w:r>
      <w:r w:rsidR="009B28E7" w:rsidRPr="004950E9">
        <w:rPr>
          <w:rFonts w:ascii="Arial" w:hAnsi="Arial" w:cs="Arial"/>
          <w:b/>
          <w:color w:val="002060"/>
          <w:sz w:val="36"/>
          <w:szCs w:val="36"/>
          <w:vertAlign w:val="subscript"/>
        </w:rPr>
        <w:t>30</w:t>
      </w:r>
      <w:r w:rsidRPr="004950E9">
        <w:rPr>
          <w:rFonts w:ascii="Arial" w:hAnsi="Arial" w:cs="Arial"/>
          <w:b/>
          <w:sz w:val="36"/>
          <w:szCs w:val="36"/>
        </w:rPr>
        <w:t xml:space="preserve"> First Corinthians, Chapter 15, verse </w:t>
      </w:r>
      <w:proofErr w:type="gramStart"/>
      <w:r w:rsidRPr="004950E9">
        <w:rPr>
          <w:rFonts w:ascii="Arial" w:hAnsi="Arial" w:cs="Arial"/>
          <w:b/>
          <w:sz w:val="36"/>
          <w:szCs w:val="36"/>
        </w:rPr>
        <w:t>17</w:t>
      </w:r>
      <w:proofErr w:type="gramEnd"/>
      <w:r w:rsidRPr="004950E9">
        <w:rPr>
          <w:rFonts w:ascii="Arial" w:hAnsi="Arial" w:cs="Arial"/>
          <w:b/>
          <w:sz w:val="36"/>
          <w:szCs w:val="36"/>
        </w:rPr>
        <w:t xml:space="preserve">, it is a conviction that something is true. </w:t>
      </w:r>
      <w:r w:rsidRPr="004950E9">
        <w:rPr>
          <w:rStyle w:val="FootnoteReference"/>
          <w:rFonts w:ascii="Arial" w:hAnsi="Arial" w:cs="Arial"/>
          <w:b/>
          <w:sz w:val="36"/>
          <w:szCs w:val="36"/>
        </w:rPr>
        <w:footnoteReference w:id="17"/>
      </w:r>
    </w:p>
    <w:p w14:paraId="5FF1A856" w14:textId="77777777" w:rsidR="00F66CB7" w:rsidRPr="004950E9" w:rsidRDefault="00F66CB7" w:rsidP="00184950">
      <w:pPr>
        <w:tabs>
          <w:tab w:val="left" w:pos="540"/>
        </w:tabs>
        <w:spacing w:line="360" w:lineRule="auto"/>
        <w:jc w:val="both"/>
        <w:rPr>
          <w:rFonts w:ascii="Arial" w:hAnsi="Arial" w:cs="Arial"/>
          <w:b/>
          <w:sz w:val="36"/>
          <w:szCs w:val="36"/>
        </w:rPr>
      </w:pPr>
      <w:r w:rsidRPr="004950E9">
        <w:rPr>
          <w:rFonts w:ascii="Arial" w:hAnsi="Arial" w:cs="Arial"/>
          <w:b/>
          <w:sz w:val="36"/>
          <w:szCs w:val="36"/>
        </w:rPr>
        <w:t xml:space="preserve">In </w:t>
      </w:r>
      <w:r w:rsidR="009B28E7" w:rsidRPr="004950E9">
        <w:rPr>
          <w:rFonts w:ascii="Arial" w:hAnsi="Arial" w:cs="Arial"/>
          <w:b/>
          <w:color w:val="002060"/>
          <w:sz w:val="36"/>
          <w:szCs w:val="36"/>
          <w:vertAlign w:val="subscript"/>
        </w:rPr>
        <w:t>31</w:t>
      </w:r>
      <w:r w:rsidRPr="004950E9">
        <w:rPr>
          <w:rFonts w:ascii="Arial" w:hAnsi="Arial" w:cs="Arial"/>
          <w:b/>
          <w:sz w:val="36"/>
          <w:szCs w:val="36"/>
        </w:rPr>
        <w:t xml:space="preserve"> Second</w:t>
      </w:r>
      <w:r w:rsidR="00052B44" w:rsidRPr="004950E9">
        <w:rPr>
          <w:rFonts w:ascii="Arial" w:hAnsi="Arial" w:cs="Arial"/>
          <w:b/>
          <w:sz w:val="36"/>
          <w:szCs w:val="36"/>
        </w:rPr>
        <w:t xml:space="preserve"> Corinthians, Chapter 13, verse </w:t>
      </w:r>
      <w:proofErr w:type="gramStart"/>
      <w:r w:rsidR="00052B44" w:rsidRPr="004950E9">
        <w:rPr>
          <w:rFonts w:ascii="Arial" w:hAnsi="Arial" w:cs="Arial"/>
          <w:b/>
          <w:sz w:val="36"/>
          <w:szCs w:val="36"/>
        </w:rPr>
        <w:t>5</w:t>
      </w:r>
      <w:proofErr w:type="gramEnd"/>
      <w:r w:rsidR="00052B44" w:rsidRPr="004950E9">
        <w:rPr>
          <w:rFonts w:ascii="Arial" w:hAnsi="Arial" w:cs="Arial"/>
          <w:b/>
          <w:sz w:val="36"/>
          <w:szCs w:val="36"/>
        </w:rPr>
        <w:t xml:space="preserve">, it is the Christian way. </w:t>
      </w:r>
      <w:r w:rsidR="00052B44" w:rsidRPr="004950E9">
        <w:rPr>
          <w:rStyle w:val="FootnoteReference"/>
          <w:rFonts w:ascii="Arial" w:hAnsi="Arial" w:cs="Arial"/>
          <w:b/>
          <w:sz w:val="36"/>
          <w:szCs w:val="36"/>
        </w:rPr>
        <w:footnoteReference w:id="18"/>
      </w:r>
    </w:p>
    <w:p w14:paraId="54D3E3BA" w14:textId="77777777" w:rsidR="00052B44" w:rsidRPr="004950E9" w:rsidRDefault="00052B44" w:rsidP="00184950">
      <w:pPr>
        <w:tabs>
          <w:tab w:val="left" w:pos="540"/>
        </w:tabs>
        <w:spacing w:line="360" w:lineRule="auto"/>
        <w:jc w:val="both"/>
        <w:rPr>
          <w:rFonts w:ascii="Arial" w:hAnsi="Arial" w:cs="Arial"/>
          <w:b/>
          <w:sz w:val="36"/>
          <w:szCs w:val="36"/>
        </w:rPr>
      </w:pPr>
      <w:r w:rsidRPr="004950E9">
        <w:rPr>
          <w:rFonts w:ascii="Arial" w:hAnsi="Arial" w:cs="Arial"/>
          <w:b/>
          <w:sz w:val="36"/>
          <w:szCs w:val="36"/>
        </w:rPr>
        <w:t xml:space="preserve">In </w:t>
      </w:r>
      <w:r w:rsidR="009B28E7" w:rsidRPr="004950E9">
        <w:rPr>
          <w:rFonts w:ascii="Arial" w:hAnsi="Arial" w:cs="Arial"/>
          <w:b/>
          <w:color w:val="002060"/>
          <w:sz w:val="36"/>
          <w:szCs w:val="36"/>
          <w:vertAlign w:val="subscript"/>
        </w:rPr>
        <w:t>32</w:t>
      </w:r>
      <w:r w:rsidRPr="004950E9">
        <w:rPr>
          <w:rFonts w:ascii="Arial" w:hAnsi="Arial" w:cs="Arial"/>
          <w:b/>
          <w:sz w:val="36"/>
          <w:szCs w:val="36"/>
        </w:rPr>
        <w:t xml:space="preserve"> Second Corinthians, Chapter 5, verse </w:t>
      </w:r>
      <w:proofErr w:type="gramStart"/>
      <w:r w:rsidRPr="004950E9">
        <w:rPr>
          <w:rFonts w:ascii="Arial" w:hAnsi="Arial" w:cs="Arial"/>
          <w:b/>
          <w:sz w:val="36"/>
          <w:szCs w:val="36"/>
        </w:rPr>
        <w:t>7</w:t>
      </w:r>
      <w:proofErr w:type="gramEnd"/>
      <w:r w:rsidRPr="004950E9">
        <w:rPr>
          <w:rFonts w:ascii="Arial" w:hAnsi="Arial" w:cs="Arial"/>
          <w:b/>
          <w:sz w:val="36"/>
          <w:szCs w:val="36"/>
        </w:rPr>
        <w:t xml:space="preserve">, it is an indestructible hope. </w:t>
      </w:r>
      <w:r w:rsidRPr="004950E9">
        <w:rPr>
          <w:rStyle w:val="FootnoteReference"/>
          <w:rFonts w:ascii="Arial" w:hAnsi="Arial" w:cs="Arial"/>
          <w:b/>
          <w:sz w:val="36"/>
          <w:szCs w:val="36"/>
        </w:rPr>
        <w:footnoteReference w:id="19"/>
      </w:r>
    </w:p>
    <w:p w14:paraId="5FD43368" w14:textId="5552C5CD" w:rsidR="00052B44" w:rsidRPr="004950E9" w:rsidRDefault="00052B44" w:rsidP="00184950">
      <w:pPr>
        <w:tabs>
          <w:tab w:val="left" w:pos="540"/>
        </w:tabs>
        <w:spacing w:line="360" w:lineRule="auto"/>
        <w:jc w:val="both"/>
        <w:rPr>
          <w:rFonts w:ascii="Arial" w:hAnsi="Arial" w:cs="Arial"/>
          <w:b/>
          <w:sz w:val="36"/>
          <w:szCs w:val="36"/>
        </w:rPr>
      </w:pPr>
      <w:r w:rsidRPr="004950E9">
        <w:rPr>
          <w:rFonts w:ascii="Arial" w:hAnsi="Arial" w:cs="Arial"/>
          <w:b/>
          <w:sz w:val="36"/>
          <w:szCs w:val="36"/>
        </w:rPr>
        <w:t xml:space="preserve">Real faith </w:t>
      </w:r>
      <w:proofErr w:type="gramStart"/>
      <w:r w:rsidRPr="004950E9">
        <w:rPr>
          <w:rFonts w:ascii="Arial" w:hAnsi="Arial" w:cs="Arial"/>
          <w:b/>
          <w:color w:val="002060"/>
          <w:sz w:val="36"/>
          <w:szCs w:val="36"/>
          <w:vertAlign w:val="subscript"/>
        </w:rPr>
        <w:t>3</w:t>
      </w:r>
      <w:r w:rsidR="009B28E7" w:rsidRPr="004950E9">
        <w:rPr>
          <w:rFonts w:ascii="Arial" w:hAnsi="Arial" w:cs="Arial"/>
          <w:b/>
          <w:color w:val="002060"/>
          <w:sz w:val="36"/>
          <w:szCs w:val="36"/>
          <w:vertAlign w:val="subscript"/>
        </w:rPr>
        <w:t>3</w:t>
      </w:r>
      <w:proofErr w:type="gramEnd"/>
      <w:r w:rsidRPr="004950E9">
        <w:rPr>
          <w:rFonts w:ascii="Arial" w:hAnsi="Arial" w:cs="Arial"/>
          <w:b/>
          <w:sz w:val="36"/>
          <w:szCs w:val="36"/>
        </w:rPr>
        <w:t xml:space="preserve"> is </w:t>
      </w:r>
      <w:r w:rsidR="00F37552" w:rsidRPr="004950E9">
        <w:rPr>
          <w:rFonts w:ascii="Arial" w:hAnsi="Arial" w:cs="Arial"/>
          <w:b/>
          <w:sz w:val="36"/>
          <w:szCs w:val="36"/>
        </w:rPr>
        <w:t>absolute</w:t>
      </w:r>
      <w:r w:rsidRPr="004950E9">
        <w:rPr>
          <w:rFonts w:ascii="Arial" w:hAnsi="Arial" w:cs="Arial"/>
          <w:b/>
          <w:sz w:val="36"/>
          <w:szCs w:val="36"/>
        </w:rPr>
        <w:t xml:space="preserve"> trust!</w:t>
      </w:r>
    </w:p>
    <w:p w14:paraId="6AC4F8A4" w14:textId="77777777" w:rsidR="00052B44" w:rsidRPr="004950E9" w:rsidRDefault="00052B44" w:rsidP="00184950">
      <w:pPr>
        <w:tabs>
          <w:tab w:val="left" w:pos="540"/>
        </w:tabs>
        <w:spacing w:line="360" w:lineRule="auto"/>
        <w:jc w:val="both"/>
        <w:rPr>
          <w:rFonts w:ascii="Arial" w:hAnsi="Arial" w:cs="Arial"/>
          <w:b/>
          <w:sz w:val="36"/>
          <w:szCs w:val="36"/>
        </w:rPr>
      </w:pPr>
      <w:r w:rsidRPr="004950E9">
        <w:rPr>
          <w:rFonts w:ascii="Arial" w:hAnsi="Arial" w:cs="Arial"/>
          <w:b/>
          <w:color w:val="002060"/>
          <w:sz w:val="36"/>
          <w:szCs w:val="36"/>
          <w:vertAlign w:val="subscript"/>
        </w:rPr>
        <w:t>3</w:t>
      </w:r>
      <w:r w:rsidR="009B28E7" w:rsidRPr="004950E9">
        <w:rPr>
          <w:rFonts w:ascii="Arial" w:hAnsi="Arial" w:cs="Arial"/>
          <w:b/>
          <w:color w:val="002060"/>
          <w:sz w:val="36"/>
          <w:szCs w:val="36"/>
          <w:vertAlign w:val="subscript"/>
        </w:rPr>
        <w:t>4</w:t>
      </w:r>
      <w:r w:rsidRPr="004950E9">
        <w:rPr>
          <w:rFonts w:ascii="Arial" w:hAnsi="Arial" w:cs="Arial"/>
          <w:b/>
          <w:sz w:val="36"/>
          <w:szCs w:val="36"/>
        </w:rPr>
        <w:t xml:space="preserve"> Faith progresses for believers in stages or degrees.</w:t>
      </w:r>
      <w:r w:rsidR="008D5E86" w:rsidRPr="004950E9">
        <w:rPr>
          <w:rFonts w:ascii="Arial" w:hAnsi="Arial" w:cs="Arial"/>
          <w:b/>
          <w:sz w:val="36"/>
          <w:szCs w:val="36"/>
        </w:rPr>
        <w:t xml:space="preserve"> You </w:t>
      </w:r>
      <w:proofErr w:type="gramStart"/>
      <w:r w:rsidR="008D5E86" w:rsidRPr="004950E9">
        <w:rPr>
          <w:rFonts w:ascii="Arial" w:hAnsi="Arial" w:cs="Arial"/>
          <w:b/>
          <w:sz w:val="36"/>
          <w:szCs w:val="36"/>
        </w:rPr>
        <w:t>can’t</w:t>
      </w:r>
      <w:proofErr w:type="gramEnd"/>
      <w:r w:rsidR="008D5E86" w:rsidRPr="004950E9">
        <w:rPr>
          <w:rFonts w:ascii="Arial" w:hAnsi="Arial" w:cs="Arial"/>
          <w:b/>
          <w:sz w:val="36"/>
          <w:szCs w:val="36"/>
        </w:rPr>
        <w:t xml:space="preserve"> expect someone who has just surrendered to the Lord’s authority to have as mature a faith as one who has belonged to the Lord for years. </w:t>
      </w:r>
      <w:r w:rsidR="009B28E7" w:rsidRPr="004950E9">
        <w:rPr>
          <w:rFonts w:ascii="Arial" w:hAnsi="Arial" w:cs="Arial"/>
          <w:b/>
          <w:color w:val="002060"/>
          <w:sz w:val="36"/>
          <w:szCs w:val="36"/>
          <w:vertAlign w:val="subscript"/>
        </w:rPr>
        <w:t>35</w:t>
      </w:r>
      <w:r w:rsidR="006E2884" w:rsidRPr="004950E9">
        <w:rPr>
          <w:rFonts w:ascii="Arial" w:hAnsi="Arial" w:cs="Arial"/>
          <w:b/>
          <w:color w:val="002060"/>
          <w:sz w:val="36"/>
          <w:szCs w:val="36"/>
          <w:vertAlign w:val="subscript"/>
        </w:rPr>
        <w:t xml:space="preserve"> </w:t>
      </w:r>
      <w:r w:rsidR="008D5E86" w:rsidRPr="004950E9">
        <w:rPr>
          <w:rFonts w:ascii="Arial" w:hAnsi="Arial" w:cs="Arial"/>
          <w:b/>
          <w:sz w:val="36"/>
          <w:szCs w:val="36"/>
        </w:rPr>
        <w:t xml:space="preserve">Your faith may begin with simple receptivity, “I’m willing to listen to what you have to say.” </w:t>
      </w:r>
      <w:r w:rsidR="009B28E7" w:rsidRPr="004950E9">
        <w:rPr>
          <w:rFonts w:ascii="Arial" w:hAnsi="Arial" w:cs="Arial"/>
          <w:b/>
          <w:color w:val="002060"/>
          <w:sz w:val="36"/>
          <w:szCs w:val="36"/>
          <w:vertAlign w:val="subscript"/>
        </w:rPr>
        <w:t>36</w:t>
      </w:r>
      <w:r w:rsidR="006E2884" w:rsidRPr="004950E9">
        <w:rPr>
          <w:rFonts w:ascii="Arial" w:hAnsi="Arial" w:cs="Arial"/>
          <w:b/>
          <w:color w:val="002060"/>
          <w:sz w:val="36"/>
          <w:szCs w:val="36"/>
          <w:vertAlign w:val="subscript"/>
        </w:rPr>
        <w:t xml:space="preserve"> </w:t>
      </w:r>
      <w:r w:rsidR="008D5E86" w:rsidRPr="004950E9">
        <w:rPr>
          <w:rFonts w:ascii="Arial" w:hAnsi="Arial" w:cs="Arial"/>
          <w:b/>
          <w:sz w:val="36"/>
          <w:szCs w:val="36"/>
        </w:rPr>
        <w:t>From there it might progress to mental assent, “I believe what you are saying is true.” Mature faith</w:t>
      </w:r>
      <w:r w:rsidR="00682A17" w:rsidRPr="004950E9">
        <w:rPr>
          <w:rFonts w:ascii="Arial" w:hAnsi="Arial" w:cs="Arial"/>
          <w:b/>
          <w:sz w:val="36"/>
          <w:szCs w:val="36"/>
        </w:rPr>
        <w:t xml:space="preserve"> </w:t>
      </w:r>
      <w:proofErr w:type="gramStart"/>
      <w:r w:rsidR="00682A17" w:rsidRPr="004950E9">
        <w:rPr>
          <w:rFonts w:ascii="Arial" w:hAnsi="Arial" w:cs="Arial"/>
          <w:b/>
          <w:color w:val="002060"/>
          <w:sz w:val="36"/>
          <w:szCs w:val="36"/>
          <w:vertAlign w:val="subscript"/>
        </w:rPr>
        <w:t>3</w:t>
      </w:r>
      <w:r w:rsidR="009B28E7" w:rsidRPr="004950E9">
        <w:rPr>
          <w:rFonts w:ascii="Arial" w:hAnsi="Arial" w:cs="Arial"/>
          <w:b/>
          <w:color w:val="002060"/>
          <w:sz w:val="36"/>
          <w:szCs w:val="36"/>
          <w:vertAlign w:val="subscript"/>
        </w:rPr>
        <w:t>7</w:t>
      </w:r>
      <w:proofErr w:type="gramEnd"/>
      <w:r w:rsidR="008D5E86" w:rsidRPr="004950E9">
        <w:rPr>
          <w:rFonts w:ascii="Arial" w:hAnsi="Arial" w:cs="Arial"/>
          <w:b/>
          <w:sz w:val="36"/>
          <w:szCs w:val="36"/>
        </w:rPr>
        <w:t xml:space="preserve"> is total surrender to the lordship of Christ. </w:t>
      </w:r>
      <w:r w:rsidR="008D5E86" w:rsidRPr="004950E9">
        <w:rPr>
          <w:rFonts w:ascii="Arial" w:hAnsi="Arial" w:cs="Arial"/>
          <w:b/>
          <w:color w:val="632423" w:themeColor="accent2" w:themeShade="80"/>
          <w:sz w:val="36"/>
          <w:szCs w:val="36"/>
        </w:rPr>
        <w:t xml:space="preserve">You are not your own; you </w:t>
      </w:r>
      <w:proofErr w:type="gramStart"/>
      <w:r w:rsidR="008D5E86" w:rsidRPr="004950E9">
        <w:rPr>
          <w:rFonts w:ascii="Arial" w:hAnsi="Arial" w:cs="Arial"/>
          <w:b/>
          <w:color w:val="632423" w:themeColor="accent2" w:themeShade="80"/>
          <w:sz w:val="36"/>
          <w:szCs w:val="36"/>
        </w:rPr>
        <w:t xml:space="preserve">were </w:t>
      </w:r>
      <w:r w:rsidR="008D5E86" w:rsidRPr="004950E9">
        <w:rPr>
          <w:rFonts w:ascii="Arial" w:hAnsi="Arial" w:cs="Arial"/>
          <w:b/>
          <w:color w:val="632423" w:themeColor="accent2" w:themeShade="80"/>
          <w:sz w:val="36"/>
          <w:szCs w:val="36"/>
        </w:rPr>
        <w:lastRenderedPageBreak/>
        <w:t>bought</w:t>
      </w:r>
      <w:proofErr w:type="gramEnd"/>
      <w:r w:rsidR="008D5E86" w:rsidRPr="004950E9">
        <w:rPr>
          <w:rFonts w:ascii="Arial" w:hAnsi="Arial" w:cs="Arial"/>
          <w:b/>
          <w:color w:val="632423" w:themeColor="accent2" w:themeShade="80"/>
          <w:sz w:val="36"/>
          <w:szCs w:val="36"/>
        </w:rPr>
        <w:t xml:space="preserve"> at a price. </w:t>
      </w:r>
      <w:r w:rsidR="008D5E86" w:rsidRPr="004950E9">
        <w:rPr>
          <w:rFonts w:ascii="Arial" w:hAnsi="Arial" w:cs="Arial"/>
          <w:b/>
          <w:color w:val="632423" w:themeColor="accent2" w:themeShade="80"/>
          <w:sz w:val="36"/>
          <w:szCs w:val="36"/>
          <w:u w:val="single"/>
        </w:rPr>
        <w:t>Therefore honor God with your body</w:t>
      </w:r>
      <w:r w:rsidR="008D5E86" w:rsidRPr="004950E9">
        <w:rPr>
          <w:rFonts w:ascii="Arial" w:hAnsi="Arial" w:cs="Arial"/>
          <w:b/>
          <w:color w:val="993300"/>
          <w:sz w:val="36"/>
          <w:szCs w:val="36"/>
        </w:rPr>
        <w:t>.</w:t>
      </w:r>
      <w:r w:rsidR="008D5E86" w:rsidRPr="004950E9">
        <w:rPr>
          <w:rFonts w:ascii="Arial" w:hAnsi="Arial" w:cs="Arial"/>
          <w:b/>
          <w:sz w:val="36"/>
          <w:szCs w:val="36"/>
        </w:rPr>
        <w:t xml:space="preserve"> </w:t>
      </w:r>
      <w:r w:rsidR="008D5E86" w:rsidRPr="004950E9">
        <w:rPr>
          <w:rStyle w:val="FootnoteReference"/>
          <w:rFonts w:ascii="Arial" w:hAnsi="Arial" w:cs="Arial"/>
          <w:b/>
          <w:sz w:val="36"/>
          <w:szCs w:val="36"/>
        </w:rPr>
        <w:footnoteReference w:id="20"/>
      </w:r>
      <w:r w:rsidR="006E2884" w:rsidRPr="004950E9">
        <w:rPr>
          <w:rFonts w:ascii="Arial" w:hAnsi="Arial" w:cs="Arial"/>
          <w:b/>
          <w:sz w:val="36"/>
          <w:szCs w:val="36"/>
        </w:rPr>
        <w:t xml:space="preserve"> </w:t>
      </w:r>
      <w:r w:rsidR="006E2884" w:rsidRPr="004950E9">
        <w:rPr>
          <w:rFonts w:ascii="Arial" w:hAnsi="Arial" w:cs="Arial"/>
          <w:b/>
          <w:color w:val="002060"/>
          <w:sz w:val="36"/>
          <w:szCs w:val="36"/>
          <w:vertAlign w:val="subscript"/>
        </w:rPr>
        <w:t>3</w:t>
      </w:r>
      <w:r w:rsidR="009B28E7" w:rsidRPr="004950E9">
        <w:rPr>
          <w:rFonts w:ascii="Arial" w:hAnsi="Arial" w:cs="Arial"/>
          <w:b/>
          <w:color w:val="002060"/>
          <w:sz w:val="36"/>
          <w:szCs w:val="36"/>
          <w:vertAlign w:val="subscript"/>
        </w:rPr>
        <w:t>8</w:t>
      </w:r>
    </w:p>
    <w:p w14:paraId="21839FF2" w14:textId="77777777" w:rsidR="005E7F5A" w:rsidRPr="004950E9" w:rsidRDefault="005E7F5A" w:rsidP="00184950">
      <w:pPr>
        <w:tabs>
          <w:tab w:val="left" w:pos="540"/>
        </w:tabs>
        <w:spacing w:line="360" w:lineRule="auto"/>
        <w:jc w:val="both"/>
        <w:rPr>
          <w:rFonts w:ascii="Arial" w:hAnsi="Arial" w:cs="Arial"/>
          <w:b/>
          <w:sz w:val="36"/>
          <w:szCs w:val="36"/>
        </w:rPr>
      </w:pPr>
      <w:r w:rsidRPr="004950E9">
        <w:rPr>
          <w:rFonts w:ascii="Arial" w:hAnsi="Arial" w:cs="Arial"/>
          <w:b/>
          <w:sz w:val="36"/>
          <w:szCs w:val="36"/>
        </w:rPr>
        <w:t xml:space="preserve">If </w:t>
      </w:r>
      <w:proofErr w:type="gramStart"/>
      <w:r w:rsidRPr="004950E9">
        <w:rPr>
          <w:rFonts w:ascii="Arial" w:hAnsi="Arial" w:cs="Arial"/>
          <w:b/>
          <w:sz w:val="36"/>
          <w:szCs w:val="36"/>
        </w:rPr>
        <w:t>you’ve</w:t>
      </w:r>
      <w:proofErr w:type="gramEnd"/>
      <w:r w:rsidRPr="004950E9">
        <w:rPr>
          <w:rFonts w:ascii="Arial" w:hAnsi="Arial" w:cs="Arial"/>
          <w:b/>
          <w:sz w:val="36"/>
          <w:szCs w:val="36"/>
        </w:rPr>
        <w:t xml:space="preserve"> been a bit cowardly with your witness lately, remember you’re cheating yourself of using the power of God. People will respond to the wonderful message of the death, </w:t>
      </w:r>
      <w:proofErr w:type="gramStart"/>
      <w:r w:rsidRPr="004950E9">
        <w:rPr>
          <w:rFonts w:ascii="Arial" w:hAnsi="Arial" w:cs="Arial"/>
          <w:b/>
          <w:sz w:val="36"/>
          <w:szCs w:val="36"/>
        </w:rPr>
        <w:t>burial</w:t>
      </w:r>
      <w:proofErr w:type="gramEnd"/>
      <w:r w:rsidRPr="004950E9">
        <w:rPr>
          <w:rFonts w:ascii="Arial" w:hAnsi="Arial" w:cs="Arial"/>
          <w:b/>
          <w:sz w:val="36"/>
          <w:szCs w:val="36"/>
        </w:rPr>
        <w:t xml:space="preserve"> and resurrection of our Lord!</w:t>
      </w:r>
    </w:p>
    <w:p w14:paraId="519BBDD6" w14:textId="77777777" w:rsidR="0079233B" w:rsidRDefault="0079233B" w:rsidP="00184950">
      <w:pPr>
        <w:tabs>
          <w:tab w:val="left" w:pos="540"/>
        </w:tabs>
        <w:spacing w:line="360" w:lineRule="auto"/>
        <w:jc w:val="both"/>
        <w:rPr>
          <w:rFonts w:ascii="Arial" w:hAnsi="Arial" w:cs="Arial"/>
          <w:b/>
          <w:sz w:val="32"/>
          <w:szCs w:val="32"/>
        </w:rPr>
      </w:pPr>
    </w:p>
    <w:p w14:paraId="5ECE9A0D" w14:textId="77777777" w:rsidR="00DA3760" w:rsidRPr="00263482" w:rsidRDefault="00DA3760" w:rsidP="00184950">
      <w:pPr>
        <w:tabs>
          <w:tab w:val="left" w:pos="540"/>
        </w:tabs>
        <w:spacing w:line="360" w:lineRule="auto"/>
        <w:jc w:val="both"/>
        <w:rPr>
          <w:rFonts w:ascii="Arial" w:hAnsi="Arial" w:cs="Arial"/>
          <w:b/>
          <w:sz w:val="32"/>
          <w:szCs w:val="32"/>
        </w:rPr>
      </w:pPr>
    </w:p>
    <w:p w14:paraId="36F8C05C" w14:textId="77777777" w:rsidR="009516E0" w:rsidRPr="00263482" w:rsidRDefault="00000000" w:rsidP="009516E0">
      <w:pPr>
        <w:jc w:val="center"/>
        <w:rPr>
          <w:rFonts w:ascii="Arial" w:hAnsi="Arial" w:cs="Arial"/>
          <w:sz w:val="32"/>
          <w:szCs w:val="32"/>
        </w:rPr>
      </w:pPr>
      <w:hyperlink r:id="rId10" w:history="1">
        <w:r w:rsidR="00A86196" w:rsidRPr="00263482">
          <w:rPr>
            <w:rStyle w:val="Hyperlink"/>
            <w:rFonts w:ascii="Arial" w:hAnsi="Arial" w:cs="Arial"/>
            <w:sz w:val="32"/>
            <w:szCs w:val="32"/>
          </w:rPr>
          <w:t>http://biblelifemessages.org/</w:t>
        </w:r>
      </w:hyperlink>
    </w:p>
    <w:p w14:paraId="7FF868E0" w14:textId="77777777" w:rsidR="00A86196" w:rsidRPr="00263482" w:rsidRDefault="00A86196" w:rsidP="009516E0">
      <w:pPr>
        <w:jc w:val="center"/>
        <w:rPr>
          <w:rFonts w:ascii="Arial" w:hAnsi="Arial" w:cs="Arial"/>
          <w:sz w:val="32"/>
          <w:szCs w:val="32"/>
        </w:rPr>
      </w:pPr>
    </w:p>
    <w:p w14:paraId="77DC694F" w14:textId="77777777" w:rsidR="0079233B" w:rsidRPr="00263482" w:rsidRDefault="0079233B" w:rsidP="00184950">
      <w:pPr>
        <w:tabs>
          <w:tab w:val="left" w:pos="540"/>
        </w:tabs>
        <w:spacing w:line="360" w:lineRule="auto"/>
        <w:jc w:val="both"/>
        <w:rPr>
          <w:rFonts w:ascii="Arial" w:hAnsi="Arial" w:cs="Arial"/>
          <w:b/>
          <w:sz w:val="32"/>
          <w:szCs w:val="32"/>
        </w:rPr>
      </w:pPr>
    </w:p>
    <w:sectPr w:rsidR="0079233B" w:rsidRPr="00263482" w:rsidSect="002229A0"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A5BA88" w14:textId="77777777" w:rsidR="00424B9B" w:rsidRDefault="00424B9B" w:rsidP="003679B0">
      <w:pPr>
        <w:spacing w:after="0" w:line="240" w:lineRule="auto"/>
      </w:pPr>
      <w:r>
        <w:separator/>
      </w:r>
    </w:p>
  </w:endnote>
  <w:endnote w:type="continuationSeparator" w:id="0">
    <w:p w14:paraId="7F6AF475" w14:textId="77777777" w:rsidR="00424B9B" w:rsidRDefault="00424B9B" w:rsidP="003679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BibliaLS">
    <w:altName w:val="Times New Roman"/>
    <w:charset w:val="00"/>
    <w:family w:val="roman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31E1D5" w14:textId="77777777" w:rsidR="00424B9B" w:rsidRDefault="00424B9B" w:rsidP="003679B0">
      <w:pPr>
        <w:spacing w:after="0" w:line="240" w:lineRule="auto"/>
      </w:pPr>
      <w:r>
        <w:separator/>
      </w:r>
    </w:p>
  </w:footnote>
  <w:footnote w:type="continuationSeparator" w:id="0">
    <w:p w14:paraId="1430F7C7" w14:textId="77777777" w:rsidR="00424B9B" w:rsidRDefault="00424B9B" w:rsidP="003679B0">
      <w:pPr>
        <w:spacing w:after="0" w:line="240" w:lineRule="auto"/>
      </w:pPr>
      <w:r>
        <w:continuationSeparator/>
      </w:r>
    </w:p>
  </w:footnote>
  <w:footnote w:id="1">
    <w:p w14:paraId="0F43511C" w14:textId="77777777" w:rsidR="00BE2514" w:rsidRPr="004950E9" w:rsidRDefault="00BE2514">
      <w:pPr>
        <w:pStyle w:val="FootnoteText"/>
        <w:rPr>
          <w:b/>
          <w:bCs/>
          <w:sz w:val="28"/>
          <w:szCs w:val="28"/>
        </w:rPr>
      </w:pPr>
      <w:r w:rsidRPr="004950E9">
        <w:rPr>
          <w:rStyle w:val="FootnoteReference"/>
          <w:b/>
          <w:bCs/>
          <w:sz w:val="28"/>
          <w:szCs w:val="28"/>
        </w:rPr>
        <w:footnoteRef/>
      </w:r>
      <w:r w:rsidRPr="004950E9">
        <w:rPr>
          <w:b/>
          <w:bCs/>
          <w:sz w:val="28"/>
          <w:szCs w:val="28"/>
        </w:rPr>
        <w:t xml:space="preserve"> Mark 14:29.</w:t>
      </w:r>
    </w:p>
  </w:footnote>
  <w:footnote w:id="2">
    <w:p w14:paraId="248B5426" w14:textId="77777777" w:rsidR="009D460D" w:rsidRPr="004950E9" w:rsidRDefault="009D460D" w:rsidP="00C53B87">
      <w:pPr>
        <w:pStyle w:val="FootnoteText"/>
        <w:jc w:val="both"/>
        <w:rPr>
          <w:b/>
          <w:bCs/>
          <w:sz w:val="28"/>
          <w:szCs w:val="28"/>
        </w:rPr>
      </w:pPr>
      <w:r w:rsidRPr="004950E9">
        <w:rPr>
          <w:rStyle w:val="FootnoteReference"/>
          <w:b/>
          <w:bCs/>
          <w:sz w:val="28"/>
          <w:szCs w:val="28"/>
        </w:rPr>
        <w:footnoteRef/>
      </w:r>
      <w:r w:rsidRPr="004950E9">
        <w:rPr>
          <w:b/>
          <w:bCs/>
          <w:sz w:val="28"/>
          <w:szCs w:val="28"/>
        </w:rPr>
        <w:t xml:space="preserve"> Romans 1:17 - For in the gospel </w:t>
      </w:r>
      <w:r w:rsidRPr="004950E9">
        <w:rPr>
          <w:b/>
          <w:bCs/>
          <w:sz w:val="28"/>
          <w:szCs w:val="28"/>
          <w:u w:val="single"/>
        </w:rPr>
        <w:t>a righteousness from God</w:t>
      </w:r>
      <w:r w:rsidRPr="004950E9">
        <w:rPr>
          <w:b/>
          <w:bCs/>
          <w:sz w:val="28"/>
          <w:szCs w:val="28"/>
        </w:rPr>
        <w:t xml:space="preserve"> </w:t>
      </w:r>
      <w:proofErr w:type="gramStart"/>
      <w:r w:rsidRPr="004950E9">
        <w:rPr>
          <w:b/>
          <w:bCs/>
          <w:sz w:val="28"/>
          <w:szCs w:val="28"/>
        </w:rPr>
        <w:t>is revealed</w:t>
      </w:r>
      <w:proofErr w:type="gramEnd"/>
      <w:r w:rsidRPr="004950E9">
        <w:rPr>
          <w:b/>
          <w:bCs/>
          <w:sz w:val="28"/>
          <w:szCs w:val="28"/>
        </w:rPr>
        <w:t xml:space="preserve">, </w:t>
      </w:r>
      <w:r w:rsidRPr="004950E9">
        <w:rPr>
          <w:b/>
          <w:bCs/>
          <w:sz w:val="28"/>
          <w:szCs w:val="28"/>
          <w:u w:val="single"/>
        </w:rPr>
        <w:t>a righteousness that is by faith</w:t>
      </w:r>
      <w:r w:rsidRPr="004950E9">
        <w:rPr>
          <w:b/>
          <w:bCs/>
          <w:sz w:val="28"/>
          <w:szCs w:val="28"/>
        </w:rPr>
        <w:t xml:space="preserve"> from first to last, just as it is written: “The righteous will live by faith.”</w:t>
      </w:r>
    </w:p>
  </w:footnote>
  <w:footnote w:id="3">
    <w:p w14:paraId="1027F965" w14:textId="77777777" w:rsidR="005B6821" w:rsidRPr="004950E9" w:rsidRDefault="005B6821" w:rsidP="00C53B87">
      <w:pPr>
        <w:widowControl w:val="0"/>
        <w:jc w:val="both"/>
        <w:rPr>
          <w:rFonts w:cstheme="minorHAnsi"/>
          <w:b/>
          <w:bCs/>
          <w:sz w:val="28"/>
          <w:szCs w:val="28"/>
        </w:rPr>
      </w:pPr>
      <w:r w:rsidRPr="004950E9">
        <w:rPr>
          <w:rStyle w:val="FootnoteReference"/>
          <w:b/>
          <w:bCs/>
          <w:sz w:val="28"/>
          <w:szCs w:val="28"/>
        </w:rPr>
        <w:footnoteRef/>
      </w:r>
      <w:r w:rsidRPr="004950E9">
        <w:rPr>
          <w:b/>
          <w:bCs/>
          <w:sz w:val="28"/>
          <w:szCs w:val="28"/>
        </w:rPr>
        <w:t xml:space="preserve"> </w:t>
      </w:r>
      <w:r w:rsidRPr="0052587E">
        <w:rPr>
          <w:rFonts w:ascii="Segoe UI Symbol" w:hAnsi="Segoe UI Symbol"/>
          <w:b/>
          <w:bCs/>
          <w:sz w:val="28"/>
          <w:szCs w:val="28"/>
          <w:lang w:val="el-GR"/>
        </w:rPr>
        <w:t>τ</w:t>
      </w:r>
      <w:r w:rsidRPr="0052587E">
        <w:rPr>
          <w:rFonts w:ascii="Arial" w:hAnsi="Arial" w:cs="Arial"/>
          <w:b/>
          <w:bCs/>
          <w:sz w:val="28"/>
          <w:szCs w:val="28"/>
          <w:lang w:val="el-GR"/>
        </w:rPr>
        <w:t>ὸ</w:t>
      </w:r>
      <w:r w:rsidRPr="0052587E">
        <w:rPr>
          <w:rFonts w:ascii="Segoe UI Symbol" w:hAnsi="Segoe UI Symbol"/>
          <w:b/>
          <w:bCs/>
          <w:sz w:val="28"/>
          <w:szCs w:val="28"/>
        </w:rPr>
        <w:t xml:space="preserve"> </w:t>
      </w:r>
      <w:r w:rsidRPr="0052587E">
        <w:rPr>
          <w:rFonts w:ascii="Segoe UI Symbol" w:hAnsi="Segoe UI Symbol"/>
          <w:b/>
          <w:bCs/>
          <w:sz w:val="28"/>
          <w:szCs w:val="28"/>
          <w:lang w:val="el-GR"/>
        </w:rPr>
        <w:t>ε</w:t>
      </w:r>
      <w:r w:rsidRPr="0052587E">
        <w:rPr>
          <w:rFonts w:ascii="Arial" w:hAnsi="Arial" w:cs="Arial"/>
          <w:b/>
          <w:bCs/>
          <w:sz w:val="28"/>
          <w:szCs w:val="28"/>
          <w:lang w:val="el-GR"/>
        </w:rPr>
        <w:t>ὐ</w:t>
      </w:r>
      <w:r w:rsidRPr="0052587E">
        <w:rPr>
          <w:rFonts w:ascii="Segoe UI Symbol" w:hAnsi="Segoe UI Symbol"/>
          <w:b/>
          <w:bCs/>
          <w:sz w:val="28"/>
          <w:szCs w:val="28"/>
          <w:lang w:val="el-GR"/>
        </w:rPr>
        <w:t>αγγέλιον</w:t>
      </w:r>
      <w:r w:rsidRPr="004950E9">
        <w:rPr>
          <w:rFonts w:ascii="Segoe UI Symbol" w:hAnsi="Segoe UI Symbol"/>
          <w:b/>
          <w:bCs/>
          <w:sz w:val="28"/>
          <w:szCs w:val="28"/>
        </w:rPr>
        <w:t xml:space="preserve"> </w:t>
      </w:r>
      <w:r w:rsidRPr="004950E9">
        <w:rPr>
          <w:rFonts w:ascii="BibliaLS" w:hAnsi="BibliaLS"/>
          <w:b/>
          <w:bCs/>
          <w:sz w:val="28"/>
          <w:szCs w:val="28"/>
        </w:rPr>
        <w:t xml:space="preserve">= </w:t>
      </w:r>
      <w:r w:rsidRPr="004950E9">
        <w:rPr>
          <w:rFonts w:cstheme="minorHAnsi"/>
          <w:b/>
          <w:bCs/>
          <w:sz w:val="28"/>
          <w:szCs w:val="28"/>
        </w:rPr>
        <w:t>gospel, good news.</w:t>
      </w:r>
    </w:p>
  </w:footnote>
  <w:footnote w:id="4">
    <w:p w14:paraId="68974505" w14:textId="77777777" w:rsidR="005A14AC" w:rsidRPr="004950E9" w:rsidRDefault="005A14AC" w:rsidP="00C53B87">
      <w:pPr>
        <w:pStyle w:val="FootnoteText"/>
        <w:jc w:val="both"/>
        <w:rPr>
          <w:b/>
          <w:bCs/>
          <w:sz w:val="28"/>
          <w:szCs w:val="28"/>
        </w:rPr>
      </w:pPr>
      <w:r w:rsidRPr="004950E9">
        <w:rPr>
          <w:rStyle w:val="FootnoteReference"/>
          <w:b/>
          <w:bCs/>
          <w:sz w:val="28"/>
          <w:szCs w:val="28"/>
        </w:rPr>
        <w:footnoteRef/>
      </w:r>
      <w:r w:rsidRPr="004950E9">
        <w:rPr>
          <w:b/>
          <w:bCs/>
          <w:sz w:val="28"/>
          <w:szCs w:val="28"/>
        </w:rPr>
        <w:t xml:space="preserve"> Romans 5:21 - just as sin reigned in death, so also grace might reign through </w:t>
      </w:r>
      <w:r w:rsidRPr="004950E9">
        <w:rPr>
          <w:b/>
          <w:bCs/>
          <w:sz w:val="28"/>
          <w:szCs w:val="28"/>
          <w:u w:val="single"/>
        </w:rPr>
        <w:t>righteousness to bring eternal life through Jesus Christ</w:t>
      </w:r>
      <w:r w:rsidRPr="004950E9">
        <w:rPr>
          <w:b/>
          <w:bCs/>
          <w:sz w:val="28"/>
          <w:szCs w:val="28"/>
        </w:rPr>
        <w:t xml:space="preserve"> our Lord.</w:t>
      </w:r>
    </w:p>
  </w:footnote>
  <w:footnote w:id="5">
    <w:p w14:paraId="0E3FCCE7" w14:textId="77777777" w:rsidR="00CB1990" w:rsidRPr="004950E9" w:rsidRDefault="00CB1990" w:rsidP="00C53B87">
      <w:pPr>
        <w:pStyle w:val="FootnoteText"/>
        <w:jc w:val="both"/>
        <w:rPr>
          <w:b/>
          <w:bCs/>
          <w:sz w:val="28"/>
          <w:szCs w:val="28"/>
        </w:rPr>
      </w:pPr>
      <w:r w:rsidRPr="004950E9">
        <w:rPr>
          <w:rStyle w:val="FootnoteReference"/>
          <w:b/>
          <w:bCs/>
          <w:sz w:val="28"/>
          <w:szCs w:val="28"/>
        </w:rPr>
        <w:footnoteRef/>
      </w:r>
      <w:r w:rsidRPr="004950E9">
        <w:rPr>
          <w:b/>
          <w:bCs/>
          <w:sz w:val="28"/>
          <w:szCs w:val="28"/>
        </w:rPr>
        <w:t xml:space="preserve"> John 14:6 - Jesus answered, “I am the </w:t>
      </w:r>
      <w:proofErr w:type="gramStart"/>
      <w:r w:rsidRPr="004950E9">
        <w:rPr>
          <w:b/>
          <w:bCs/>
          <w:sz w:val="28"/>
          <w:szCs w:val="28"/>
        </w:rPr>
        <w:t>way and the truth</w:t>
      </w:r>
      <w:proofErr w:type="gramEnd"/>
      <w:r w:rsidRPr="004950E9">
        <w:rPr>
          <w:b/>
          <w:bCs/>
          <w:sz w:val="28"/>
          <w:szCs w:val="28"/>
        </w:rPr>
        <w:t xml:space="preserve"> and the life. No one comes to the Father except through me.</w:t>
      </w:r>
    </w:p>
  </w:footnote>
  <w:footnote w:id="6">
    <w:p w14:paraId="40A4659A" w14:textId="77777777" w:rsidR="005B6821" w:rsidRPr="004950E9" w:rsidRDefault="005B6821" w:rsidP="00C53B87">
      <w:pPr>
        <w:widowControl w:val="0"/>
        <w:jc w:val="both"/>
        <w:rPr>
          <w:b/>
          <w:bCs/>
          <w:sz w:val="28"/>
          <w:szCs w:val="28"/>
        </w:rPr>
      </w:pPr>
      <w:r w:rsidRPr="004950E9">
        <w:rPr>
          <w:rStyle w:val="FootnoteReference"/>
          <w:b/>
          <w:bCs/>
          <w:sz w:val="28"/>
          <w:szCs w:val="28"/>
        </w:rPr>
        <w:footnoteRef/>
      </w:r>
      <w:r w:rsidRPr="004950E9">
        <w:rPr>
          <w:b/>
          <w:bCs/>
          <w:sz w:val="28"/>
          <w:szCs w:val="28"/>
        </w:rPr>
        <w:t xml:space="preserve"> </w:t>
      </w:r>
      <w:r w:rsidRPr="004950E9">
        <w:rPr>
          <w:rFonts w:ascii="Segoe UI Symbol" w:hAnsi="Segoe UI Symbol"/>
          <w:b/>
          <w:bCs/>
          <w:sz w:val="28"/>
          <w:szCs w:val="28"/>
        </w:rPr>
        <w:t>Δικαιοσύνη</w:t>
      </w:r>
      <w:r w:rsidRPr="004950E9">
        <w:rPr>
          <w:b/>
          <w:bCs/>
          <w:sz w:val="28"/>
          <w:szCs w:val="28"/>
        </w:rPr>
        <w:t xml:space="preserve"> = justification, to </w:t>
      </w:r>
      <w:proofErr w:type="gramStart"/>
      <w:r w:rsidRPr="004950E9">
        <w:rPr>
          <w:b/>
          <w:bCs/>
          <w:sz w:val="28"/>
          <w:szCs w:val="28"/>
        </w:rPr>
        <w:t>be considered</w:t>
      </w:r>
      <w:proofErr w:type="gramEnd"/>
      <w:r w:rsidRPr="004950E9">
        <w:rPr>
          <w:b/>
          <w:bCs/>
          <w:sz w:val="28"/>
          <w:szCs w:val="28"/>
        </w:rPr>
        <w:t xml:space="preserve"> not guilty, to cause to be in a right relationship.</w:t>
      </w:r>
    </w:p>
  </w:footnote>
  <w:footnote w:id="7">
    <w:p w14:paraId="7DDA9ACF" w14:textId="77777777" w:rsidR="00A76D4E" w:rsidRPr="004950E9" w:rsidRDefault="00A76D4E" w:rsidP="00C53B87">
      <w:pPr>
        <w:pStyle w:val="FootnoteText"/>
        <w:jc w:val="both"/>
        <w:rPr>
          <w:b/>
          <w:bCs/>
          <w:sz w:val="28"/>
          <w:szCs w:val="28"/>
        </w:rPr>
      </w:pPr>
      <w:r w:rsidRPr="004950E9">
        <w:rPr>
          <w:rStyle w:val="FootnoteReference"/>
          <w:b/>
          <w:bCs/>
          <w:sz w:val="28"/>
          <w:szCs w:val="28"/>
        </w:rPr>
        <w:footnoteRef/>
      </w:r>
      <w:r w:rsidRPr="004950E9">
        <w:rPr>
          <w:b/>
          <w:bCs/>
          <w:sz w:val="28"/>
          <w:szCs w:val="28"/>
        </w:rPr>
        <w:t xml:space="preserve"> Romans 1:16 - I am not ashamed of the gospel, because </w:t>
      </w:r>
      <w:r w:rsidRPr="004950E9">
        <w:rPr>
          <w:b/>
          <w:bCs/>
          <w:sz w:val="28"/>
          <w:szCs w:val="28"/>
          <w:u w:val="single"/>
        </w:rPr>
        <w:t>it is th</w:t>
      </w:r>
      <w:r w:rsidR="00A97F15" w:rsidRPr="004950E9">
        <w:rPr>
          <w:b/>
          <w:bCs/>
          <w:sz w:val="28"/>
          <w:szCs w:val="28"/>
          <w:u w:val="single"/>
        </w:rPr>
        <w:t>e power of God</w:t>
      </w:r>
      <w:r w:rsidRPr="004950E9">
        <w:rPr>
          <w:b/>
          <w:bCs/>
          <w:sz w:val="28"/>
          <w:szCs w:val="28"/>
        </w:rPr>
        <w:t xml:space="preserve"> . . .</w:t>
      </w:r>
    </w:p>
  </w:footnote>
  <w:footnote w:id="8">
    <w:p w14:paraId="4671FD8C" w14:textId="77777777" w:rsidR="00A97F15" w:rsidRPr="004950E9" w:rsidRDefault="00A97F15" w:rsidP="00C53B87">
      <w:pPr>
        <w:pStyle w:val="FootnoteText"/>
        <w:jc w:val="both"/>
        <w:rPr>
          <w:b/>
          <w:bCs/>
          <w:sz w:val="28"/>
          <w:szCs w:val="28"/>
        </w:rPr>
      </w:pPr>
      <w:r w:rsidRPr="004950E9">
        <w:rPr>
          <w:rStyle w:val="FootnoteReference"/>
          <w:b/>
          <w:bCs/>
          <w:sz w:val="28"/>
          <w:szCs w:val="28"/>
        </w:rPr>
        <w:footnoteRef/>
      </w:r>
      <w:r w:rsidRPr="004950E9">
        <w:rPr>
          <w:b/>
          <w:bCs/>
          <w:sz w:val="28"/>
          <w:szCs w:val="28"/>
        </w:rPr>
        <w:t xml:space="preserve"> Traced to the Azusa Street revival in Los Angeles, California in April 1906.</w:t>
      </w:r>
    </w:p>
  </w:footnote>
  <w:footnote w:id="9">
    <w:p w14:paraId="1E18B190" w14:textId="77777777" w:rsidR="005B6821" w:rsidRPr="004950E9" w:rsidRDefault="005B6821" w:rsidP="00C53B87">
      <w:pPr>
        <w:widowControl w:val="0"/>
        <w:jc w:val="both"/>
        <w:rPr>
          <w:b/>
          <w:bCs/>
          <w:sz w:val="28"/>
          <w:szCs w:val="28"/>
        </w:rPr>
      </w:pPr>
      <w:r w:rsidRPr="004950E9">
        <w:rPr>
          <w:rStyle w:val="FootnoteReference"/>
          <w:b/>
          <w:bCs/>
          <w:sz w:val="28"/>
          <w:szCs w:val="28"/>
        </w:rPr>
        <w:footnoteRef/>
      </w:r>
      <w:r w:rsidRPr="004950E9">
        <w:rPr>
          <w:b/>
          <w:bCs/>
          <w:sz w:val="28"/>
          <w:szCs w:val="28"/>
        </w:rPr>
        <w:t xml:space="preserve"> </w:t>
      </w:r>
      <w:r w:rsidRPr="004950E9">
        <w:rPr>
          <w:rFonts w:ascii="Segoe UI Symbol" w:hAnsi="Segoe UI Symbol"/>
          <w:b/>
          <w:bCs/>
          <w:sz w:val="28"/>
          <w:szCs w:val="28"/>
        </w:rPr>
        <w:t>Δύναμις</w:t>
      </w:r>
      <w:r w:rsidRPr="004950E9">
        <w:rPr>
          <w:b/>
          <w:bCs/>
          <w:sz w:val="28"/>
          <w:szCs w:val="28"/>
        </w:rPr>
        <w:t xml:space="preserve"> = a mighty, unconquerable force.</w:t>
      </w:r>
    </w:p>
  </w:footnote>
  <w:footnote w:id="10">
    <w:p w14:paraId="3460A2A7" w14:textId="77777777" w:rsidR="00184950" w:rsidRPr="004950E9" w:rsidRDefault="00184950" w:rsidP="00C53B87">
      <w:pPr>
        <w:pStyle w:val="FootnoteText"/>
        <w:jc w:val="both"/>
        <w:rPr>
          <w:b/>
          <w:bCs/>
          <w:sz w:val="28"/>
          <w:szCs w:val="28"/>
        </w:rPr>
      </w:pPr>
      <w:r w:rsidRPr="004950E9">
        <w:rPr>
          <w:rStyle w:val="FootnoteReference"/>
          <w:b/>
          <w:bCs/>
          <w:sz w:val="28"/>
          <w:szCs w:val="28"/>
        </w:rPr>
        <w:footnoteRef/>
      </w:r>
      <w:r w:rsidRPr="004950E9">
        <w:rPr>
          <w:b/>
          <w:bCs/>
          <w:sz w:val="28"/>
          <w:szCs w:val="28"/>
        </w:rPr>
        <w:t xml:space="preserve"> Romans 1:16 - I am not ashamed of the gospel, because it is the power of God </w:t>
      </w:r>
      <w:r w:rsidRPr="004950E9">
        <w:rPr>
          <w:b/>
          <w:bCs/>
          <w:sz w:val="28"/>
          <w:szCs w:val="28"/>
          <w:u w:val="single"/>
        </w:rPr>
        <w:t>for the salvation of everyone who believes</w:t>
      </w:r>
      <w:r w:rsidRPr="004950E9">
        <w:rPr>
          <w:b/>
          <w:bCs/>
          <w:sz w:val="28"/>
          <w:szCs w:val="28"/>
        </w:rPr>
        <w:t>.</w:t>
      </w:r>
    </w:p>
  </w:footnote>
  <w:footnote w:id="11">
    <w:p w14:paraId="7A4CA320" w14:textId="77777777" w:rsidR="005B6821" w:rsidRPr="004950E9" w:rsidRDefault="005B6821" w:rsidP="00C53B87">
      <w:pPr>
        <w:widowControl w:val="0"/>
        <w:jc w:val="both"/>
        <w:rPr>
          <w:b/>
          <w:bCs/>
          <w:sz w:val="28"/>
          <w:szCs w:val="28"/>
        </w:rPr>
      </w:pPr>
      <w:r w:rsidRPr="004950E9">
        <w:rPr>
          <w:rStyle w:val="FootnoteReference"/>
          <w:b/>
          <w:bCs/>
          <w:sz w:val="28"/>
          <w:szCs w:val="28"/>
        </w:rPr>
        <w:footnoteRef/>
      </w:r>
      <w:r w:rsidRPr="004950E9">
        <w:rPr>
          <w:b/>
          <w:bCs/>
          <w:sz w:val="28"/>
          <w:szCs w:val="28"/>
        </w:rPr>
        <w:t xml:space="preserve"> </w:t>
      </w:r>
      <w:r w:rsidRPr="004950E9">
        <w:rPr>
          <w:rFonts w:ascii="Segoe UI Symbol" w:hAnsi="Segoe UI Symbol"/>
          <w:b/>
          <w:bCs/>
          <w:sz w:val="28"/>
          <w:szCs w:val="28"/>
        </w:rPr>
        <w:t>Σωτηρία</w:t>
      </w:r>
      <w:r w:rsidRPr="004950E9">
        <w:rPr>
          <w:b/>
          <w:bCs/>
          <w:sz w:val="28"/>
          <w:szCs w:val="28"/>
        </w:rPr>
        <w:t xml:space="preserve"> = deliverance from danger, to </w:t>
      </w:r>
      <w:proofErr w:type="gramStart"/>
      <w:r w:rsidRPr="004950E9">
        <w:rPr>
          <w:b/>
          <w:bCs/>
          <w:sz w:val="28"/>
          <w:szCs w:val="28"/>
        </w:rPr>
        <w:t>be rescued</w:t>
      </w:r>
      <w:proofErr w:type="gramEnd"/>
      <w:r w:rsidRPr="004950E9">
        <w:rPr>
          <w:b/>
          <w:bCs/>
          <w:sz w:val="28"/>
          <w:szCs w:val="28"/>
        </w:rPr>
        <w:t>.</w:t>
      </w:r>
    </w:p>
  </w:footnote>
  <w:footnote w:id="12">
    <w:p w14:paraId="691B073F" w14:textId="77777777" w:rsidR="003D2A43" w:rsidRPr="004950E9" w:rsidRDefault="003D2A43" w:rsidP="00C53B87">
      <w:pPr>
        <w:pStyle w:val="FootnoteText"/>
        <w:jc w:val="both"/>
        <w:rPr>
          <w:b/>
          <w:bCs/>
          <w:sz w:val="28"/>
          <w:szCs w:val="28"/>
        </w:rPr>
      </w:pPr>
      <w:r w:rsidRPr="004950E9">
        <w:rPr>
          <w:rStyle w:val="FootnoteReference"/>
          <w:b/>
          <w:bCs/>
          <w:sz w:val="28"/>
          <w:szCs w:val="28"/>
        </w:rPr>
        <w:footnoteRef/>
      </w:r>
      <w:r w:rsidRPr="004950E9">
        <w:rPr>
          <w:b/>
          <w:bCs/>
          <w:sz w:val="28"/>
          <w:szCs w:val="28"/>
        </w:rPr>
        <w:t xml:space="preserve"> Matthew 8:23-27.</w:t>
      </w:r>
    </w:p>
  </w:footnote>
  <w:footnote w:id="13">
    <w:p w14:paraId="4CF1E935" w14:textId="77777777" w:rsidR="00967BD7" w:rsidRPr="004950E9" w:rsidRDefault="00967BD7" w:rsidP="00C53B87">
      <w:pPr>
        <w:pStyle w:val="FootnoteText"/>
        <w:jc w:val="both"/>
        <w:rPr>
          <w:b/>
          <w:bCs/>
          <w:sz w:val="28"/>
          <w:szCs w:val="28"/>
        </w:rPr>
      </w:pPr>
      <w:r w:rsidRPr="004950E9">
        <w:rPr>
          <w:rStyle w:val="FootnoteReference"/>
          <w:b/>
          <w:bCs/>
          <w:sz w:val="28"/>
          <w:szCs w:val="28"/>
        </w:rPr>
        <w:footnoteRef/>
      </w:r>
      <w:r w:rsidRPr="004950E9">
        <w:rPr>
          <w:b/>
          <w:bCs/>
          <w:sz w:val="28"/>
          <w:szCs w:val="28"/>
        </w:rPr>
        <w:t xml:space="preserve"> Luke 19:10.</w:t>
      </w:r>
    </w:p>
  </w:footnote>
  <w:footnote w:id="14">
    <w:p w14:paraId="778C709D" w14:textId="77777777" w:rsidR="00604C17" w:rsidRPr="004950E9" w:rsidRDefault="00604C17" w:rsidP="00C53B87">
      <w:pPr>
        <w:pStyle w:val="FootnoteText"/>
        <w:jc w:val="both"/>
        <w:rPr>
          <w:b/>
          <w:bCs/>
          <w:sz w:val="28"/>
          <w:szCs w:val="28"/>
        </w:rPr>
      </w:pPr>
      <w:r w:rsidRPr="004950E9">
        <w:rPr>
          <w:rStyle w:val="FootnoteReference"/>
          <w:b/>
          <w:bCs/>
          <w:sz w:val="28"/>
          <w:szCs w:val="28"/>
        </w:rPr>
        <w:footnoteRef/>
      </w:r>
      <w:r w:rsidRPr="004950E9">
        <w:rPr>
          <w:b/>
          <w:bCs/>
          <w:sz w:val="28"/>
          <w:szCs w:val="28"/>
        </w:rPr>
        <w:t xml:space="preserve"> Matthew 1:21.</w:t>
      </w:r>
    </w:p>
  </w:footnote>
  <w:footnote w:id="15">
    <w:p w14:paraId="61C9397C" w14:textId="77777777" w:rsidR="00CD3E5A" w:rsidRPr="004950E9" w:rsidRDefault="00CD3E5A" w:rsidP="00C53B87">
      <w:pPr>
        <w:pStyle w:val="FootnoteText"/>
        <w:jc w:val="both"/>
        <w:rPr>
          <w:b/>
          <w:bCs/>
          <w:sz w:val="28"/>
          <w:szCs w:val="28"/>
        </w:rPr>
      </w:pPr>
      <w:r w:rsidRPr="004950E9">
        <w:rPr>
          <w:rStyle w:val="FootnoteReference"/>
          <w:b/>
          <w:bCs/>
          <w:sz w:val="28"/>
          <w:szCs w:val="28"/>
        </w:rPr>
        <w:footnoteRef/>
      </w:r>
      <w:r w:rsidRPr="004950E9">
        <w:rPr>
          <w:b/>
          <w:bCs/>
          <w:sz w:val="28"/>
          <w:szCs w:val="28"/>
        </w:rPr>
        <w:t xml:space="preserve"> Romans 1:16-17 - I am not ashamed of the gospel, because it is the power of God for </w:t>
      </w:r>
      <w:r w:rsidRPr="004950E9">
        <w:rPr>
          <w:b/>
          <w:bCs/>
          <w:sz w:val="28"/>
          <w:szCs w:val="28"/>
          <w:u w:val="single"/>
        </w:rPr>
        <w:t>the salvation of everyone who believes</w:t>
      </w:r>
      <w:r w:rsidRPr="004950E9">
        <w:rPr>
          <w:b/>
          <w:bCs/>
          <w:sz w:val="28"/>
          <w:szCs w:val="28"/>
        </w:rPr>
        <w:t xml:space="preserve">: first for the Jew, then for the Gentile. For in the gospel a righteousness from God </w:t>
      </w:r>
      <w:proofErr w:type="gramStart"/>
      <w:r w:rsidRPr="004950E9">
        <w:rPr>
          <w:b/>
          <w:bCs/>
          <w:sz w:val="28"/>
          <w:szCs w:val="28"/>
        </w:rPr>
        <w:t>is revealed</w:t>
      </w:r>
      <w:proofErr w:type="gramEnd"/>
      <w:r w:rsidRPr="004950E9">
        <w:rPr>
          <w:b/>
          <w:bCs/>
          <w:sz w:val="28"/>
          <w:szCs w:val="28"/>
        </w:rPr>
        <w:t xml:space="preserve">, </w:t>
      </w:r>
      <w:r w:rsidRPr="004950E9">
        <w:rPr>
          <w:b/>
          <w:bCs/>
          <w:sz w:val="28"/>
          <w:szCs w:val="28"/>
          <w:u w:val="single"/>
        </w:rPr>
        <w:t>a righteousness that is by faith</w:t>
      </w:r>
      <w:r w:rsidRPr="004950E9">
        <w:rPr>
          <w:b/>
          <w:bCs/>
          <w:sz w:val="28"/>
          <w:szCs w:val="28"/>
        </w:rPr>
        <w:t xml:space="preserve"> from first to last, just as it is written: “</w:t>
      </w:r>
      <w:r w:rsidRPr="004950E9">
        <w:rPr>
          <w:b/>
          <w:bCs/>
          <w:sz w:val="28"/>
          <w:szCs w:val="28"/>
          <w:u w:val="single"/>
        </w:rPr>
        <w:t>The righteous will live by faith</w:t>
      </w:r>
      <w:r w:rsidRPr="004950E9">
        <w:rPr>
          <w:b/>
          <w:bCs/>
          <w:sz w:val="28"/>
          <w:szCs w:val="28"/>
        </w:rPr>
        <w:t>.”</w:t>
      </w:r>
    </w:p>
  </w:footnote>
  <w:footnote w:id="16">
    <w:p w14:paraId="7FAF2D06" w14:textId="77777777" w:rsidR="00CD3E5A" w:rsidRPr="004950E9" w:rsidRDefault="00CD3E5A" w:rsidP="00C53B87">
      <w:pPr>
        <w:pStyle w:val="FootnoteText"/>
        <w:jc w:val="both"/>
        <w:rPr>
          <w:b/>
          <w:bCs/>
          <w:sz w:val="28"/>
          <w:szCs w:val="28"/>
        </w:rPr>
      </w:pPr>
      <w:r w:rsidRPr="004950E9">
        <w:rPr>
          <w:rStyle w:val="FootnoteReference"/>
          <w:b/>
          <w:bCs/>
          <w:sz w:val="28"/>
          <w:szCs w:val="28"/>
        </w:rPr>
        <w:footnoteRef/>
      </w:r>
      <w:r w:rsidRPr="004950E9">
        <w:rPr>
          <w:b/>
          <w:bCs/>
          <w:sz w:val="28"/>
          <w:szCs w:val="28"/>
        </w:rPr>
        <w:t xml:space="preserve"> II Thessalonians 1:4 - </w:t>
      </w:r>
      <w:r w:rsidR="0077319C" w:rsidRPr="004950E9">
        <w:rPr>
          <w:b/>
          <w:bCs/>
          <w:iCs/>
          <w:sz w:val="28"/>
          <w:szCs w:val="40"/>
        </w:rPr>
        <w:t xml:space="preserve">Therefore, among God’s churches we boast about </w:t>
      </w:r>
      <w:r w:rsidR="0077319C" w:rsidRPr="004950E9">
        <w:rPr>
          <w:b/>
          <w:bCs/>
          <w:iCs/>
          <w:sz w:val="28"/>
          <w:szCs w:val="40"/>
          <w:u w:val="single"/>
        </w:rPr>
        <w:t>your perseverance and faith</w:t>
      </w:r>
      <w:r w:rsidR="0077319C" w:rsidRPr="004950E9">
        <w:rPr>
          <w:b/>
          <w:bCs/>
          <w:iCs/>
          <w:sz w:val="28"/>
          <w:szCs w:val="40"/>
        </w:rPr>
        <w:t xml:space="preserve"> in all the persecutions and trials you are enduring.</w:t>
      </w:r>
    </w:p>
  </w:footnote>
  <w:footnote w:id="17">
    <w:p w14:paraId="7E5F3D5B" w14:textId="77777777" w:rsidR="00F66CB7" w:rsidRPr="004950E9" w:rsidRDefault="00F66CB7" w:rsidP="00C53B87">
      <w:pPr>
        <w:pStyle w:val="FootnoteText"/>
        <w:jc w:val="both"/>
        <w:rPr>
          <w:b/>
          <w:bCs/>
          <w:sz w:val="28"/>
          <w:szCs w:val="28"/>
        </w:rPr>
      </w:pPr>
      <w:r w:rsidRPr="004950E9">
        <w:rPr>
          <w:rStyle w:val="FootnoteReference"/>
          <w:b/>
          <w:bCs/>
          <w:sz w:val="28"/>
          <w:szCs w:val="28"/>
        </w:rPr>
        <w:footnoteRef/>
      </w:r>
      <w:r w:rsidRPr="004950E9">
        <w:rPr>
          <w:b/>
          <w:bCs/>
          <w:sz w:val="28"/>
          <w:szCs w:val="28"/>
        </w:rPr>
        <w:t xml:space="preserve"> I Corinthians 15:17 - </w:t>
      </w:r>
      <w:r w:rsidRPr="004950E9">
        <w:rPr>
          <w:b/>
          <w:bCs/>
          <w:iCs/>
          <w:sz w:val="28"/>
          <w:szCs w:val="40"/>
        </w:rPr>
        <w:t xml:space="preserve">And if Christ has not </w:t>
      </w:r>
      <w:proofErr w:type="gramStart"/>
      <w:r w:rsidRPr="004950E9">
        <w:rPr>
          <w:b/>
          <w:bCs/>
          <w:iCs/>
          <w:sz w:val="28"/>
          <w:szCs w:val="40"/>
        </w:rPr>
        <w:t>been raised</w:t>
      </w:r>
      <w:proofErr w:type="gramEnd"/>
      <w:r w:rsidRPr="004950E9">
        <w:rPr>
          <w:b/>
          <w:bCs/>
          <w:iCs/>
          <w:sz w:val="28"/>
          <w:szCs w:val="40"/>
        </w:rPr>
        <w:t xml:space="preserve">, </w:t>
      </w:r>
      <w:r w:rsidRPr="004950E9">
        <w:rPr>
          <w:b/>
          <w:bCs/>
          <w:iCs/>
          <w:sz w:val="28"/>
          <w:szCs w:val="40"/>
          <w:u w:val="single"/>
        </w:rPr>
        <w:t>your faith is futile</w:t>
      </w:r>
      <w:r w:rsidRPr="004950E9">
        <w:rPr>
          <w:b/>
          <w:bCs/>
          <w:iCs/>
          <w:sz w:val="28"/>
          <w:szCs w:val="40"/>
        </w:rPr>
        <w:t>; you are still in your sins.</w:t>
      </w:r>
    </w:p>
  </w:footnote>
  <w:footnote w:id="18">
    <w:p w14:paraId="26C1C7C4" w14:textId="77777777" w:rsidR="00052B44" w:rsidRPr="004950E9" w:rsidRDefault="00052B44" w:rsidP="00C53B87">
      <w:pPr>
        <w:pStyle w:val="FootnoteText"/>
        <w:jc w:val="both"/>
        <w:rPr>
          <w:b/>
          <w:bCs/>
          <w:sz w:val="28"/>
          <w:szCs w:val="28"/>
        </w:rPr>
      </w:pPr>
      <w:r w:rsidRPr="004950E9">
        <w:rPr>
          <w:rStyle w:val="FootnoteReference"/>
          <w:b/>
          <w:bCs/>
          <w:sz w:val="28"/>
          <w:szCs w:val="28"/>
        </w:rPr>
        <w:footnoteRef/>
      </w:r>
      <w:r w:rsidRPr="004950E9">
        <w:rPr>
          <w:b/>
          <w:bCs/>
          <w:sz w:val="28"/>
          <w:szCs w:val="28"/>
        </w:rPr>
        <w:t xml:space="preserve"> II Corinthians 13:5 - Examine yourselves to see whether you are </w:t>
      </w:r>
      <w:r w:rsidRPr="004950E9">
        <w:rPr>
          <w:b/>
          <w:bCs/>
          <w:sz w:val="28"/>
          <w:szCs w:val="28"/>
          <w:u w:val="single"/>
        </w:rPr>
        <w:t>in the faith</w:t>
      </w:r>
      <w:r w:rsidRPr="004950E9">
        <w:rPr>
          <w:b/>
          <w:bCs/>
          <w:sz w:val="28"/>
          <w:szCs w:val="28"/>
        </w:rPr>
        <w:t xml:space="preserve"> . . .</w:t>
      </w:r>
    </w:p>
  </w:footnote>
  <w:footnote w:id="19">
    <w:p w14:paraId="73197FD8" w14:textId="77777777" w:rsidR="00052B44" w:rsidRPr="004950E9" w:rsidRDefault="00052B44" w:rsidP="00C53B87">
      <w:pPr>
        <w:pStyle w:val="FootnoteText"/>
        <w:jc w:val="both"/>
        <w:rPr>
          <w:b/>
          <w:bCs/>
          <w:sz w:val="28"/>
          <w:szCs w:val="28"/>
        </w:rPr>
      </w:pPr>
      <w:r w:rsidRPr="004950E9">
        <w:rPr>
          <w:rStyle w:val="FootnoteReference"/>
          <w:b/>
          <w:bCs/>
          <w:sz w:val="28"/>
          <w:szCs w:val="28"/>
        </w:rPr>
        <w:footnoteRef/>
      </w:r>
      <w:r w:rsidRPr="004950E9">
        <w:rPr>
          <w:b/>
          <w:bCs/>
          <w:sz w:val="28"/>
          <w:szCs w:val="28"/>
        </w:rPr>
        <w:t xml:space="preserve"> II Corinthians 5:7 - We live by faith, not by sight.</w:t>
      </w:r>
    </w:p>
  </w:footnote>
  <w:footnote w:id="20">
    <w:p w14:paraId="344A72E9" w14:textId="77777777" w:rsidR="008D5E86" w:rsidRPr="004950E9" w:rsidRDefault="008D5E86">
      <w:pPr>
        <w:pStyle w:val="FootnoteText"/>
        <w:rPr>
          <w:b/>
          <w:bCs/>
          <w:sz w:val="28"/>
          <w:szCs w:val="28"/>
        </w:rPr>
      </w:pPr>
      <w:r w:rsidRPr="004950E9">
        <w:rPr>
          <w:rStyle w:val="FootnoteReference"/>
          <w:b/>
          <w:bCs/>
          <w:sz w:val="28"/>
          <w:szCs w:val="28"/>
        </w:rPr>
        <w:footnoteRef/>
      </w:r>
      <w:r w:rsidRPr="004950E9">
        <w:rPr>
          <w:b/>
          <w:bCs/>
          <w:sz w:val="28"/>
          <w:szCs w:val="28"/>
        </w:rPr>
        <w:t xml:space="preserve"> I Corinthians 6:19-20.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5EC2CBF"/>
    <w:multiLevelType w:val="hybridMultilevel"/>
    <w:tmpl w:val="61DC97E0"/>
    <w:lvl w:ilvl="0" w:tplc="F7FC148E">
      <w:start w:val="1"/>
      <w:numFmt w:val="upperRoman"/>
      <w:lvlText w:val="%1."/>
      <w:lvlJc w:val="left"/>
      <w:pPr>
        <w:ind w:left="1080" w:hanging="720"/>
      </w:pPr>
      <w:rPr>
        <w:rFonts w:hint="default"/>
        <w:sz w:val="44"/>
        <w:szCs w:val="4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3952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2738E"/>
    <w:rsid w:val="00007F50"/>
    <w:rsid w:val="00026672"/>
    <w:rsid w:val="0003564F"/>
    <w:rsid w:val="000413CE"/>
    <w:rsid w:val="00052B44"/>
    <w:rsid w:val="000808E4"/>
    <w:rsid w:val="0008785B"/>
    <w:rsid w:val="000903AC"/>
    <w:rsid w:val="000B36CF"/>
    <w:rsid w:val="001046EB"/>
    <w:rsid w:val="00184950"/>
    <w:rsid w:val="001874D6"/>
    <w:rsid w:val="001B5A8A"/>
    <w:rsid w:val="001C152B"/>
    <w:rsid w:val="001C48EF"/>
    <w:rsid w:val="001D7587"/>
    <w:rsid w:val="001E2F12"/>
    <w:rsid w:val="002229A0"/>
    <w:rsid w:val="00250E0F"/>
    <w:rsid w:val="00251F36"/>
    <w:rsid w:val="00263482"/>
    <w:rsid w:val="00286DC3"/>
    <w:rsid w:val="00287D7B"/>
    <w:rsid w:val="00292CD8"/>
    <w:rsid w:val="002B367D"/>
    <w:rsid w:val="00337C6C"/>
    <w:rsid w:val="00342775"/>
    <w:rsid w:val="003438EB"/>
    <w:rsid w:val="00352EC6"/>
    <w:rsid w:val="0035709C"/>
    <w:rsid w:val="003575FB"/>
    <w:rsid w:val="003679B0"/>
    <w:rsid w:val="0038342E"/>
    <w:rsid w:val="00391B07"/>
    <w:rsid w:val="003C06A9"/>
    <w:rsid w:val="003C203C"/>
    <w:rsid w:val="003D2A43"/>
    <w:rsid w:val="00416165"/>
    <w:rsid w:val="00424B9B"/>
    <w:rsid w:val="0046687D"/>
    <w:rsid w:val="00493F18"/>
    <w:rsid w:val="004950E9"/>
    <w:rsid w:val="004C2A69"/>
    <w:rsid w:val="004D7897"/>
    <w:rsid w:val="00501630"/>
    <w:rsid w:val="0052587E"/>
    <w:rsid w:val="005303EF"/>
    <w:rsid w:val="00572C1C"/>
    <w:rsid w:val="00580A7E"/>
    <w:rsid w:val="005A14AC"/>
    <w:rsid w:val="005B6821"/>
    <w:rsid w:val="005C3DEA"/>
    <w:rsid w:val="005C546E"/>
    <w:rsid w:val="005E29C7"/>
    <w:rsid w:val="005E7F5A"/>
    <w:rsid w:val="00604C17"/>
    <w:rsid w:val="00610DAE"/>
    <w:rsid w:val="006126FD"/>
    <w:rsid w:val="00615F9E"/>
    <w:rsid w:val="00620AF7"/>
    <w:rsid w:val="0064304B"/>
    <w:rsid w:val="00652FCE"/>
    <w:rsid w:val="00682A17"/>
    <w:rsid w:val="006A4E63"/>
    <w:rsid w:val="006A6F7A"/>
    <w:rsid w:val="006B2EE5"/>
    <w:rsid w:val="006E2884"/>
    <w:rsid w:val="00701CE4"/>
    <w:rsid w:val="0070444E"/>
    <w:rsid w:val="00734929"/>
    <w:rsid w:val="00767A6E"/>
    <w:rsid w:val="0077319C"/>
    <w:rsid w:val="0079233B"/>
    <w:rsid w:val="007A5299"/>
    <w:rsid w:val="007A6238"/>
    <w:rsid w:val="007A793C"/>
    <w:rsid w:val="007B1FDD"/>
    <w:rsid w:val="007D7630"/>
    <w:rsid w:val="007D7F24"/>
    <w:rsid w:val="007E2D1B"/>
    <w:rsid w:val="008B524A"/>
    <w:rsid w:val="008C37A9"/>
    <w:rsid w:val="008D5E86"/>
    <w:rsid w:val="0092738E"/>
    <w:rsid w:val="009500F0"/>
    <w:rsid w:val="009516E0"/>
    <w:rsid w:val="00967BD7"/>
    <w:rsid w:val="00973810"/>
    <w:rsid w:val="009A4ED0"/>
    <w:rsid w:val="009B28E7"/>
    <w:rsid w:val="009D460D"/>
    <w:rsid w:val="00A35223"/>
    <w:rsid w:val="00A616BF"/>
    <w:rsid w:val="00A76D4E"/>
    <w:rsid w:val="00A85F26"/>
    <w:rsid w:val="00A86196"/>
    <w:rsid w:val="00A97F15"/>
    <w:rsid w:val="00AC54F5"/>
    <w:rsid w:val="00AE4471"/>
    <w:rsid w:val="00AE6177"/>
    <w:rsid w:val="00B43984"/>
    <w:rsid w:val="00B63812"/>
    <w:rsid w:val="00B72E17"/>
    <w:rsid w:val="00B80516"/>
    <w:rsid w:val="00B90629"/>
    <w:rsid w:val="00BD3ACC"/>
    <w:rsid w:val="00BE2514"/>
    <w:rsid w:val="00C00110"/>
    <w:rsid w:val="00C14855"/>
    <w:rsid w:val="00C4000C"/>
    <w:rsid w:val="00C41B92"/>
    <w:rsid w:val="00C53B87"/>
    <w:rsid w:val="00C5405F"/>
    <w:rsid w:val="00C87DA4"/>
    <w:rsid w:val="00C92537"/>
    <w:rsid w:val="00CB1990"/>
    <w:rsid w:val="00CD1E5A"/>
    <w:rsid w:val="00CD239E"/>
    <w:rsid w:val="00CD2A6F"/>
    <w:rsid w:val="00CD3E5A"/>
    <w:rsid w:val="00CF601A"/>
    <w:rsid w:val="00D0071F"/>
    <w:rsid w:val="00D1311E"/>
    <w:rsid w:val="00D1423B"/>
    <w:rsid w:val="00D147F2"/>
    <w:rsid w:val="00D166F6"/>
    <w:rsid w:val="00D215E0"/>
    <w:rsid w:val="00D350FC"/>
    <w:rsid w:val="00D353DF"/>
    <w:rsid w:val="00D42D43"/>
    <w:rsid w:val="00D51230"/>
    <w:rsid w:val="00D55694"/>
    <w:rsid w:val="00D77440"/>
    <w:rsid w:val="00DA3760"/>
    <w:rsid w:val="00DC4E60"/>
    <w:rsid w:val="00DE635C"/>
    <w:rsid w:val="00DE7C26"/>
    <w:rsid w:val="00E13851"/>
    <w:rsid w:val="00E41FEF"/>
    <w:rsid w:val="00E44D45"/>
    <w:rsid w:val="00E67DD8"/>
    <w:rsid w:val="00E848F7"/>
    <w:rsid w:val="00EB3A72"/>
    <w:rsid w:val="00EF5007"/>
    <w:rsid w:val="00F003F3"/>
    <w:rsid w:val="00F06D76"/>
    <w:rsid w:val="00F240AE"/>
    <w:rsid w:val="00F37552"/>
    <w:rsid w:val="00F619E3"/>
    <w:rsid w:val="00F66CB7"/>
    <w:rsid w:val="00F72324"/>
    <w:rsid w:val="00F8279A"/>
    <w:rsid w:val="00FA7EC3"/>
    <w:rsid w:val="00FD6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873FCC"/>
  <w15:docId w15:val="{830829D0-70B6-47B9-A499-AD9C98E82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56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92738E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92738E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73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738E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679B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679B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679B0"/>
    <w:rPr>
      <w:vertAlign w:val="superscript"/>
    </w:rPr>
  </w:style>
  <w:style w:type="paragraph" w:styleId="ListParagraph">
    <w:name w:val="List Paragraph"/>
    <w:basedOn w:val="Normal"/>
    <w:uiPriority w:val="34"/>
    <w:qFormat/>
    <w:rsid w:val="009D460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9233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024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6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7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9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://biblelifemessages.org/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2012-04-20T00:00:00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D929349-9C1E-42D7-9869-A9E9B1CA10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1160</TotalTime>
  <Pages>14</Pages>
  <Words>1457</Words>
  <Characters>8306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Why Should You Not be Ashamed of the Gospel?</vt:lpstr>
    </vt:vector>
  </TitlesOfParts>
  <Company>Bible  life  messages</Company>
  <LinksUpToDate>false</LinksUpToDate>
  <CharactersWithSpaces>9744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Why  Should  You  Not  Be  Ashamed  of  the Gospel?</dc:title>
  <dc:subject>Romans 1:15-17</dc:subject>
  <dc:creator/>
  <cp:lastModifiedBy>Stephen Thomason</cp:lastModifiedBy>
  <cp:revision>54</cp:revision>
  <cp:lastPrinted>2017-08-30T21:22:00Z</cp:lastPrinted>
  <dcterms:created xsi:type="dcterms:W3CDTF">2012-04-20T19:05:00Z</dcterms:created>
  <dcterms:modified xsi:type="dcterms:W3CDTF">2024-06-24T17:59:00Z</dcterms:modified>
</cp:coreProperties>
</file>