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8F8F8">
    <v:background id="_x0000_s1025" o:bwmode="white" fillcolor="#f8f8f8">
      <v:fill r:id="rId5" o:title="Newsprint" type="tile"/>
    </v:background>
  </w:background>
  <w:body>
    <w:sdt>
      <w:sdtPr>
        <w:rPr>
          <w:rFonts w:asciiTheme="majorHAnsi" w:eastAsiaTheme="majorEastAsia" w:hAnsiTheme="majorHAnsi" w:cstheme="majorBidi"/>
          <w:caps/>
        </w:rPr>
        <w:id w:val="10188785"/>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firstRow="1" w:lastRow="0" w:firstColumn="1" w:lastColumn="0" w:noHBand="0" w:noVBand="1"/>
          </w:tblPr>
          <w:tblGrid>
            <w:gridCol w:w="9576"/>
          </w:tblGrid>
          <w:tr w:rsidR="0092738E" w14:paraId="14A3FCD1" w14:textId="77777777">
            <w:trPr>
              <w:trHeight w:val="2880"/>
              <w:jc w:val="center"/>
            </w:trPr>
            <w:sdt>
              <w:sdtPr>
                <w:rPr>
                  <w:rFonts w:asciiTheme="majorHAnsi" w:eastAsiaTheme="majorEastAsia" w:hAnsiTheme="majorHAnsi" w:cstheme="majorBidi"/>
                  <w:caps/>
                </w:rPr>
                <w:alias w:val="Company"/>
                <w:id w:val="15524243"/>
                <w:dataBinding w:prefixMappings="xmlns:ns0='http://schemas.openxmlformats.org/officeDocument/2006/extended-properties'" w:xpath="/ns0:Properties[1]/ns0:Company[1]" w:storeItemID="{6668398D-A668-4E3E-A5EB-62B293D839F1}"/>
                <w:text/>
              </w:sdtPr>
              <w:sdtEndPr>
                <w:rPr>
                  <w:rFonts w:ascii="Arial" w:hAnsi="Arial" w:cs="Arial"/>
                  <w:b/>
                  <w:sz w:val="24"/>
                  <w:szCs w:val="24"/>
                </w:rPr>
              </w:sdtEndPr>
              <w:sdtContent>
                <w:tc>
                  <w:tcPr>
                    <w:tcW w:w="5000" w:type="pct"/>
                  </w:tcPr>
                  <w:p w14:paraId="6263403B" w14:textId="77777777" w:rsidR="0092738E" w:rsidRDefault="0092738E" w:rsidP="0092738E">
                    <w:pPr>
                      <w:pStyle w:val="NoSpacing"/>
                      <w:jc w:val="center"/>
                      <w:rPr>
                        <w:rFonts w:asciiTheme="majorHAnsi" w:eastAsiaTheme="majorEastAsia" w:hAnsiTheme="majorHAnsi" w:cstheme="majorBidi"/>
                        <w:caps/>
                      </w:rPr>
                    </w:pPr>
                    <w:r w:rsidRPr="0092738E">
                      <w:rPr>
                        <w:rFonts w:ascii="Arial" w:eastAsiaTheme="majorEastAsia" w:hAnsi="Arial" w:cs="Arial"/>
                        <w:b/>
                        <w:caps/>
                        <w:sz w:val="24"/>
                        <w:szCs w:val="24"/>
                      </w:rPr>
                      <w:t>Bible</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 xml:space="preserve"> life </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messages</w:t>
                    </w:r>
                  </w:p>
                </w:tc>
              </w:sdtContent>
            </w:sdt>
          </w:tr>
          <w:tr w:rsidR="0092738E" w14:paraId="4B435DFF" w14:textId="77777777">
            <w:trPr>
              <w:trHeight w:val="1440"/>
              <w:jc w:val="center"/>
            </w:trPr>
            <w:sdt>
              <w:sdtPr>
                <w:rPr>
                  <w:rFonts w:ascii="Arial" w:eastAsiaTheme="majorEastAsia" w:hAnsi="Arial" w:cs="Arial"/>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14:paraId="7226882F" w14:textId="5D70EC26" w:rsidR="0092738E" w:rsidRDefault="00D45067" w:rsidP="0092738E">
                    <w:pPr>
                      <w:pStyle w:val="NoSpacing"/>
                      <w:jc w:val="center"/>
                      <w:rPr>
                        <w:rFonts w:asciiTheme="majorHAnsi" w:eastAsiaTheme="majorEastAsia" w:hAnsiTheme="majorHAnsi" w:cstheme="majorBidi"/>
                        <w:sz w:val="80"/>
                        <w:szCs w:val="80"/>
                      </w:rPr>
                    </w:pPr>
                    <w:r>
                      <w:rPr>
                        <w:rFonts w:ascii="Arial" w:eastAsiaTheme="majorEastAsia" w:hAnsi="Arial" w:cs="Arial"/>
                        <w:sz w:val="80"/>
                        <w:szCs w:val="80"/>
                      </w:rPr>
                      <w:t>Why  God  Sometimes  Doesn’t  Seem  to  Answer  Prayer</w:t>
                    </w:r>
                  </w:p>
                </w:tc>
              </w:sdtContent>
            </w:sdt>
          </w:tr>
          <w:tr w:rsidR="0092738E" w14:paraId="48C3E18B" w14:textId="77777777">
            <w:trPr>
              <w:trHeight w:val="720"/>
              <w:jc w:val="center"/>
            </w:trPr>
            <w:sdt>
              <w:sdtPr>
                <w:rPr>
                  <w:rFonts w:ascii="Arial" w:eastAsiaTheme="majorEastAsia" w:hAnsi="Arial" w:cs="Arial"/>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14:paraId="7279E144" w14:textId="410AADE4" w:rsidR="0092738E" w:rsidRDefault="00D45067" w:rsidP="0092738E">
                    <w:pPr>
                      <w:pStyle w:val="NoSpacing"/>
                      <w:jc w:val="center"/>
                      <w:rPr>
                        <w:rFonts w:asciiTheme="majorHAnsi" w:eastAsiaTheme="majorEastAsia" w:hAnsiTheme="majorHAnsi" w:cstheme="majorBidi"/>
                        <w:sz w:val="44"/>
                        <w:szCs w:val="44"/>
                      </w:rPr>
                    </w:pPr>
                    <w:r>
                      <w:rPr>
                        <w:rFonts w:ascii="Arial" w:eastAsiaTheme="majorEastAsia" w:hAnsi="Arial" w:cs="Arial"/>
                        <w:sz w:val="44"/>
                        <w:szCs w:val="44"/>
                      </w:rPr>
                      <w:t>Acts</w:t>
                    </w:r>
                    <w:r w:rsidR="00541B50">
                      <w:rPr>
                        <w:rFonts w:ascii="Arial" w:eastAsiaTheme="majorEastAsia" w:hAnsi="Arial" w:cs="Arial"/>
                        <w:sz w:val="44"/>
                        <w:szCs w:val="44"/>
                      </w:rPr>
                      <w:t xml:space="preserve"> </w:t>
                    </w:r>
                    <w:r w:rsidR="0025029C">
                      <w:rPr>
                        <w:rFonts w:ascii="Arial" w:eastAsiaTheme="majorEastAsia" w:hAnsi="Arial" w:cs="Arial"/>
                        <w:sz w:val="44"/>
                        <w:szCs w:val="44"/>
                      </w:rPr>
                      <w:t>1:1-</w:t>
                    </w:r>
                    <w:r>
                      <w:rPr>
                        <w:rFonts w:ascii="Arial" w:eastAsiaTheme="majorEastAsia" w:hAnsi="Arial" w:cs="Arial"/>
                        <w:sz w:val="44"/>
                        <w:szCs w:val="44"/>
                      </w:rPr>
                      <w:t>8</w:t>
                    </w:r>
                  </w:p>
                </w:tc>
              </w:sdtContent>
            </w:sdt>
          </w:tr>
          <w:tr w:rsidR="0092738E" w14:paraId="130A1FD1" w14:textId="77777777">
            <w:trPr>
              <w:trHeight w:val="360"/>
              <w:jc w:val="center"/>
            </w:trPr>
            <w:tc>
              <w:tcPr>
                <w:tcW w:w="5000" w:type="pct"/>
                <w:vAlign w:val="center"/>
              </w:tcPr>
              <w:p w14:paraId="1DB06472" w14:textId="77777777" w:rsidR="0092738E" w:rsidRDefault="0092738E">
                <w:pPr>
                  <w:pStyle w:val="NoSpacing"/>
                  <w:jc w:val="center"/>
                </w:pPr>
              </w:p>
            </w:tc>
          </w:tr>
          <w:tr w:rsidR="0092738E" w14:paraId="0EEFB1A1" w14:textId="77777777">
            <w:trPr>
              <w:trHeight w:val="360"/>
              <w:jc w:val="center"/>
            </w:trPr>
            <w:tc>
              <w:tcPr>
                <w:tcW w:w="5000" w:type="pct"/>
                <w:vAlign w:val="center"/>
              </w:tcPr>
              <w:p w14:paraId="06734376" w14:textId="77777777" w:rsidR="0092738E" w:rsidRDefault="0092738E" w:rsidP="009A1141">
                <w:pPr>
                  <w:pStyle w:val="NoSpacing"/>
                  <w:rPr>
                    <w:b/>
                    <w:bCs/>
                  </w:rPr>
                </w:pPr>
              </w:p>
            </w:tc>
          </w:tr>
          <w:tr w:rsidR="0092738E" w14:paraId="2E36703B" w14:textId="77777777">
            <w:trPr>
              <w:trHeight w:val="360"/>
              <w:jc w:val="center"/>
            </w:trPr>
            <w:tc>
              <w:tcPr>
                <w:tcW w:w="5000" w:type="pct"/>
                <w:vAlign w:val="center"/>
              </w:tcPr>
              <w:p w14:paraId="1C7E23F7" w14:textId="77777777" w:rsidR="0092738E" w:rsidRDefault="0092738E" w:rsidP="009A1141">
                <w:pPr>
                  <w:pStyle w:val="NoSpacing"/>
                  <w:rPr>
                    <w:b/>
                    <w:bCs/>
                  </w:rPr>
                </w:pPr>
              </w:p>
            </w:tc>
          </w:tr>
        </w:tbl>
        <w:p w14:paraId="797C556E" w14:textId="77777777" w:rsidR="0092738E" w:rsidRDefault="0092738E"/>
        <w:p w14:paraId="31E66089" w14:textId="77777777" w:rsidR="0092738E" w:rsidRDefault="0092738E"/>
        <w:tbl>
          <w:tblPr>
            <w:tblpPr w:leftFromText="187" w:rightFromText="187" w:horzAnchor="margin" w:tblpXSpec="center" w:tblpYSpec="bottom"/>
            <w:tblW w:w="5000" w:type="pct"/>
            <w:tblLook w:val="04A0" w:firstRow="1" w:lastRow="0" w:firstColumn="1" w:lastColumn="0" w:noHBand="0" w:noVBand="1"/>
          </w:tblPr>
          <w:tblGrid>
            <w:gridCol w:w="9576"/>
          </w:tblGrid>
          <w:tr w:rsidR="0092738E" w14:paraId="4D3251EE" w14:textId="77777777">
            <w:tc>
              <w:tcPr>
                <w:tcW w:w="5000" w:type="pct"/>
              </w:tcPr>
              <w:p w14:paraId="6E12401C" w14:textId="77777777" w:rsidR="0092738E" w:rsidRDefault="0092738E" w:rsidP="009A1141">
                <w:pPr>
                  <w:pStyle w:val="NoSpacing"/>
                </w:pPr>
              </w:p>
            </w:tc>
          </w:tr>
        </w:tbl>
        <w:p w14:paraId="1E7DF6B2" w14:textId="77777777" w:rsidR="0092738E" w:rsidRDefault="0092738E"/>
        <w:p w14:paraId="616DDF55" w14:textId="77777777" w:rsidR="001A0075" w:rsidRPr="001A0075" w:rsidRDefault="0092738E" w:rsidP="001A0075">
          <w:pPr>
            <w:spacing w:line="360" w:lineRule="auto"/>
            <w:jc w:val="both"/>
          </w:pPr>
          <w:r>
            <w:br w:type="page"/>
          </w:r>
        </w:p>
      </w:sdtContent>
    </w:sdt>
    <w:p w14:paraId="22938913" w14:textId="4A9B9F77" w:rsidR="002C3902" w:rsidRDefault="001A0075" w:rsidP="00227A80">
      <w:pPr>
        <w:spacing w:line="360" w:lineRule="auto"/>
        <w:jc w:val="both"/>
        <w:rPr>
          <w:rFonts w:ascii="Arial" w:hAnsi="Arial" w:cs="Arial"/>
          <w:b/>
          <w:sz w:val="36"/>
          <w:szCs w:val="36"/>
        </w:rPr>
      </w:pPr>
      <w:r w:rsidRPr="00225646">
        <w:rPr>
          <w:rFonts w:ascii="Arial" w:hAnsi="Arial" w:cs="Arial"/>
          <w:b/>
          <w:sz w:val="36"/>
          <w:szCs w:val="36"/>
          <w:vertAlign w:val="subscript"/>
        </w:rPr>
        <w:lastRenderedPageBreak/>
        <w:t xml:space="preserve">1 </w:t>
      </w:r>
      <w:r w:rsidR="00227A80">
        <w:rPr>
          <w:rFonts w:ascii="Arial" w:hAnsi="Arial" w:cs="Arial"/>
          <w:b/>
          <w:sz w:val="36"/>
          <w:szCs w:val="36"/>
        </w:rPr>
        <w:t xml:space="preserve">Have you ever wondered, after you have prayed very </w:t>
      </w:r>
      <w:r w:rsidR="00EB021B">
        <w:rPr>
          <w:rFonts w:ascii="Arial" w:hAnsi="Arial" w:cs="Arial"/>
          <w:b/>
          <w:sz w:val="36"/>
          <w:szCs w:val="36"/>
        </w:rPr>
        <w:t>earnestly</w:t>
      </w:r>
      <w:r w:rsidR="00227A80">
        <w:rPr>
          <w:rFonts w:ascii="Arial" w:hAnsi="Arial" w:cs="Arial"/>
          <w:b/>
          <w:sz w:val="36"/>
          <w:szCs w:val="36"/>
        </w:rPr>
        <w:t xml:space="preserve"> and genuinely, why God sometimes doesn’t seem to answer your prayer? </w:t>
      </w:r>
      <w:r w:rsidR="00227A80" w:rsidRPr="00227A80">
        <w:rPr>
          <w:rFonts w:ascii="Arial" w:hAnsi="Arial" w:cs="Arial"/>
          <w:b/>
          <w:sz w:val="36"/>
          <w:szCs w:val="36"/>
          <w:vertAlign w:val="subscript"/>
        </w:rPr>
        <w:t>2</w:t>
      </w:r>
    </w:p>
    <w:p w14:paraId="77FF223F" w14:textId="33C7CA89" w:rsidR="00227A80" w:rsidRDefault="00227A80" w:rsidP="00227A80">
      <w:pPr>
        <w:spacing w:line="360" w:lineRule="auto"/>
        <w:jc w:val="both"/>
        <w:rPr>
          <w:rFonts w:ascii="Arial" w:hAnsi="Arial" w:cs="Arial"/>
          <w:b/>
          <w:bCs/>
          <w:sz w:val="36"/>
          <w:szCs w:val="36"/>
        </w:rPr>
      </w:pPr>
      <w:r>
        <w:rPr>
          <w:rFonts w:ascii="Arial" w:hAnsi="Arial" w:cs="Arial"/>
          <w:b/>
          <w:sz w:val="36"/>
          <w:szCs w:val="36"/>
        </w:rPr>
        <w:t xml:space="preserve">God’s promise is that </w:t>
      </w:r>
      <w:r w:rsidRPr="00227A80">
        <w:rPr>
          <w:rFonts w:ascii="Arial" w:hAnsi="Arial" w:cs="Arial"/>
          <w:b/>
          <w:bCs/>
          <w:color w:val="632423" w:themeColor="accent2" w:themeShade="80"/>
          <w:sz w:val="36"/>
          <w:szCs w:val="36"/>
        </w:rPr>
        <w:t>in all things God works for the good of those who love him, who have been called according to his purpose</w:t>
      </w:r>
      <w:r w:rsidRPr="00227A80">
        <w:rPr>
          <w:rFonts w:ascii="Arial" w:hAnsi="Arial" w:cs="Arial"/>
          <w:b/>
          <w:bCs/>
          <w:sz w:val="36"/>
          <w:szCs w:val="36"/>
        </w:rPr>
        <w:t>.</w:t>
      </w:r>
      <w:r>
        <w:rPr>
          <w:rFonts w:ascii="Arial" w:hAnsi="Arial" w:cs="Arial"/>
          <w:b/>
          <w:bCs/>
          <w:sz w:val="36"/>
          <w:szCs w:val="36"/>
        </w:rPr>
        <w:t xml:space="preserve"> </w:t>
      </w:r>
      <w:r>
        <w:rPr>
          <w:rStyle w:val="FootnoteReference"/>
          <w:rFonts w:ascii="Arial" w:hAnsi="Arial" w:cs="Arial"/>
          <w:b/>
          <w:bCs/>
          <w:sz w:val="36"/>
          <w:szCs w:val="36"/>
        </w:rPr>
        <w:footnoteReference w:id="1"/>
      </w:r>
      <w:r>
        <w:rPr>
          <w:rFonts w:ascii="Arial" w:hAnsi="Arial" w:cs="Arial"/>
          <w:b/>
          <w:bCs/>
          <w:sz w:val="36"/>
          <w:szCs w:val="36"/>
        </w:rPr>
        <w:t xml:space="preserve"> </w:t>
      </w:r>
      <w:r w:rsidRPr="00227A80">
        <w:rPr>
          <w:rFonts w:ascii="Arial" w:hAnsi="Arial" w:cs="Arial"/>
          <w:b/>
          <w:bCs/>
          <w:sz w:val="36"/>
          <w:szCs w:val="36"/>
          <w:vertAlign w:val="subscript"/>
        </w:rPr>
        <w:t>3</w:t>
      </w:r>
      <w:r>
        <w:rPr>
          <w:rFonts w:ascii="Arial" w:hAnsi="Arial" w:cs="Arial"/>
          <w:b/>
          <w:bCs/>
          <w:sz w:val="36"/>
          <w:szCs w:val="36"/>
        </w:rPr>
        <w:t xml:space="preserve"> But, a dear friend, that we love, is dying of cancer! </w:t>
      </w:r>
      <w:r w:rsidRPr="00227A80">
        <w:rPr>
          <w:rFonts w:ascii="Arial" w:hAnsi="Arial" w:cs="Arial"/>
          <w:b/>
          <w:bCs/>
          <w:sz w:val="36"/>
          <w:szCs w:val="36"/>
          <w:vertAlign w:val="subscript"/>
        </w:rPr>
        <w:t>4</w:t>
      </w:r>
      <w:r>
        <w:rPr>
          <w:rFonts w:ascii="Arial" w:hAnsi="Arial" w:cs="Arial"/>
          <w:b/>
          <w:bCs/>
          <w:sz w:val="36"/>
          <w:szCs w:val="36"/>
        </w:rPr>
        <w:t xml:space="preserve"> We prayed so earnestly for God’s divine healing! But – she died! </w:t>
      </w:r>
      <w:r w:rsidRPr="00227A80">
        <w:rPr>
          <w:rFonts w:ascii="Arial" w:hAnsi="Arial" w:cs="Arial"/>
          <w:b/>
          <w:bCs/>
          <w:sz w:val="36"/>
          <w:szCs w:val="36"/>
          <w:vertAlign w:val="subscript"/>
        </w:rPr>
        <w:t>5</w:t>
      </w:r>
    </w:p>
    <w:p w14:paraId="49E63B1E" w14:textId="3DD707DE" w:rsidR="00227A80" w:rsidRDefault="00227A80" w:rsidP="00227A80">
      <w:pPr>
        <w:spacing w:line="360" w:lineRule="auto"/>
        <w:jc w:val="both"/>
        <w:rPr>
          <w:rFonts w:ascii="Arial" w:hAnsi="Arial" w:cs="Arial"/>
          <w:b/>
          <w:bCs/>
          <w:sz w:val="36"/>
          <w:szCs w:val="36"/>
        </w:rPr>
      </w:pPr>
      <w:r>
        <w:rPr>
          <w:rFonts w:ascii="Arial" w:hAnsi="Arial" w:cs="Arial"/>
          <w:b/>
          <w:bCs/>
          <w:sz w:val="36"/>
          <w:szCs w:val="36"/>
        </w:rPr>
        <w:t xml:space="preserve">Why, when we pray for things, do they go wrong anyhow? </w:t>
      </w:r>
      <w:r w:rsidRPr="00227A80">
        <w:rPr>
          <w:rFonts w:ascii="Arial" w:hAnsi="Arial" w:cs="Arial"/>
          <w:b/>
          <w:bCs/>
          <w:sz w:val="36"/>
          <w:szCs w:val="36"/>
          <w:vertAlign w:val="subscript"/>
        </w:rPr>
        <w:t>6</w:t>
      </w:r>
    </w:p>
    <w:p w14:paraId="5AF7CAB6" w14:textId="7A4B7C14" w:rsidR="00227A80" w:rsidRDefault="00227A80" w:rsidP="00227A80">
      <w:pPr>
        <w:spacing w:line="360" w:lineRule="auto"/>
        <w:jc w:val="both"/>
        <w:rPr>
          <w:rFonts w:ascii="Arial" w:hAnsi="Arial" w:cs="Arial"/>
          <w:b/>
          <w:bCs/>
          <w:sz w:val="36"/>
          <w:szCs w:val="36"/>
        </w:rPr>
      </w:pPr>
      <w:r>
        <w:rPr>
          <w:rFonts w:ascii="Arial" w:hAnsi="Arial" w:cs="Arial"/>
          <w:b/>
          <w:bCs/>
          <w:sz w:val="36"/>
          <w:szCs w:val="36"/>
        </w:rPr>
        <w:t>Let’s look at Acts, chapter 1, the first 8 verses.</w:t>
      </w:r>
    </w:p>
    <w:p w14:paraId="466D2951" w14:textId="48CFDBCA" w:rsidR="00227A80" w:rsidRDefault="00227A80" w:rsidP="00227A80">
      <w:pPr>
        <w:spacing w:line="360" w:lineRule="auto"/>
        <w:jc w:val="both"/>
        <w:rPr>
          <w:rFonts w:ascii="Arial" w:hAnsi="Arial" w:cs="Arial"/>
          <w:b/>
          <w:bCs/>
          <w:sz w:val="36"/>
          <w:szCs w:val="36"/>
        </w:rPr>
      </w:pPr>
      <w:r w:rsidRPr="00227A80">
        <w:rPr>
          <w:rFonts w:ascii="Arial" w:hAnsi="Arial" w:cs="Arial"/>
          <w:b/>
          <w:bCs/>
          <w:color w:val="632423" w:themeColor="accent2" w:themeShade="80"/>
          <w:sz w:val="36"/>
          <w:szCs w:val="36"/>
        </w:rPr>
        <w:t xml:space="preserve">In my former book, Theophilus, I wrote about all that Jesus began to do and to teach until the day he was taken up to heaven, after giving instructions through the Holy Spirit to the apostles he had chosen. After his suffering, he showed himself to these men and gave many convincing proofs that he was alive. He </w:t>
      </w:r>
      <w:r w:rsidRPr="00227A80">
        <w:rPr>
          <w:rFonts w:ascii="Arial" w:hAnsi="Arial" w:cs="Arial"/>
          <w:b/>
          <w:bCs/>
          <w:color w:val="632423" w:themeColor="accent2" w:themeShade="80"/>
          <w:sz w:val="36"/>
          <w:szCs w:val="36"/>
        </w:rPr>
        <w:lastRenderedPageBreak/>
        <w:t>appeared to them over a period of forty days and spoke about the kingdom of God</w:t>
      </w:r>
      <w:r w:rsidRPr="00227A80">
        <w:rPr>
          <w:rFonts w:ascii="Arial" w:hAnsi="Arial" w:cs="Arial"/>
          <w:b/>
          <w:bCs/>
          <w:sz w:val="36"/>
          <w:szCs w:val="36"/>
        </w:rPr>
        <w:t>.</w:t>
      </w:r>
      <w:r>
        <w:rPr>
          <w:rFonts w:ascii="Arial" w:hAnsi="Arial" w:cs="Arial"/>
          <w:b/>
          <w:bCs/>
          <w:sz w:val="36"/>
          <w:szCs w:val="36"/>
        </w:rPr>
        <w:t xml:space="preserve"> </w:t>
      </w:r>
      <w:r>
        <w:rPr>
          <w:rStyle w:val="FootnoteReference"/>
          <w:rFonts w:ascii="Arial" w:hAnsi="Arial" w:cs="Arial"/>
          <w:b/>
          <w:bCs/>
          <w:sz w:val="36"/>
          <w:szCs w:val="36"/>
        </w:rPr>
        <w:footnoteReference w:id="2"/>
      </w:r>
      <w:r w:rsidR="00A54D9D">
        <w:rPr>
          <w:rFonts w:ascii="Arial" w:hAnsi="Arial" w:cs="Arial"/>
          <w:b/>
          <w:bCs/>
          <w:sz w:val="36"/>
          <w:szCs w:val="36"/>
        </w:rPr>
        <w:t xml:space="preserve"> </w:t>
      </w:r>
      <w:r w:rsidR="00A54D9D" w:rsidRPr="00A54D9D">
        <w:rPr>
          <w:rFonts w:ascii="Arial" w:hAnsi="Arial" w:cs="Arial"/>
          <w:b/>
          <w:bCs/>
          <w:sz w:val="36"/>
          <w:szCs w:val="36"/>
          <w:vertAlign w:val="subscript"/>
        </w:rPr>
        <w:t>7</w:t>
      </w:r>
    </w:p>
    <w:p w14:paraId="724BFC9E" w14:textId="271CFE54" w:rsidR="00A54D9D" w:rsidRDefault="00A54D9D" w:rsidP="00A54D9D">
      <w:pPr>
        <w:spacing w:line="360" w:lineRule="auto"/>
        <w:jc w:val="both"/>
        <w:rPr>
          <w:rFonts w:ascii="Arial" w:hAnsi="Arial" w:cs="Arial"/>
          <w:b/>
          <w:bCs/>
          <w:sz w:val="36"/>
          <w:szCs w:val="36"/>
        </w:rPr>
      </w:pPr>
      <w:r w:rsidRPr="00A54D9D">
        <w:rPr>
          <w:rFonts w:ascii="Arial" w:hAnsi="Arial" w:cs="Arial"/>
          <w:b/>
          <w:bCs/>
          <w:color w:val="632423" w:themeColor="accent2" w:themeShade="80"/>
          <w:sz w:val="36"/>
          <w:szCs w:val="36"/>
        </w:rPr>
        <w:t xml:space="preserve">On one occasion, while he was eating with them, he gave them this command: “Do not leave Jerusalem, but wait for the gift my Father promised, which you have heard me speak about. For John baptized with water, but in a few </w:t>
      </w:r>
      <w:r w:rsidR="004E4089" w:rsidRPr="00A54D9D">
        <w:rPr>
          <w:rFonts w:ascii="Arial" w:hAnsi="Arial" w:cs="Arial"/>
          <w:b/>
          <w:bCs/>
          <w:color w:val="632423" w:themeColor="accent2" w:themeShade="80"/>
          <w:sz w:val="36"/>
          <w:szCs w:val="36"/>
        </w:rPr>
        <w:t>days,</w:t>
      </w:r>
      <w:r w:rsidRPr="00A54D9D">
        <w:rPr>
          <w:rFonts w:ascii="Arial" w:hAnsi="Arial" w:cs="Arial"/>
          <w:b/>
          <w:bCs/>
          <w:color w:val="632423" w:themeColor="accent2" w:themeShade="80"/>
          <w:sz w:val="36"/>
          <w:szCs w:val="36"/>
        </w:rPr>
        <w:t xml:space="preserve"> you will be baptized with the Holy Spirit.”</w:t>
      </w:r>
      <w:r>
        <w:rPr>
          <w:rFonts w:ascii="Arial" w:hAnsi="Arial" w:cs="Arial"/>
          <w:b/>
          <w:bCs/>
          <w:sz w:val="36"/>
          <w:szCs w:val="36"/>
        </w:rPr>
        <w:t xml:space="preserve"> </w:t>
      </w:r>
      <w:r>
        <w:rPr>
          <w:rStyle w:val="FootnoteReference"/>
          <w:rFonts w:ascii="Arial" w:hAnsi="Arial" w:cs="Arial"/>
          <w:b/>
          <w:bCs/>
          <w:sz w:val="36"/>
          <w:szCs w:val="36"/>
        </w:rPr>
        <w:footnoteReference w:id="3"/>
      </w:r>
      <w:r>
        <w:rPr>
          <w:rFonts w:ascii="Arial" w:hAnsi="Arial" w:cs="Arial"/>
          <w:b/>
          <w:bCs/>
          <w:sz w:val="36"/>
          <w:szCs w:val="36"/>
        </w:rPr>
        <w:t xml:space="preserve"> </w:t>
      </w:r>
      <w:r w:rsidRPr="00A54D9D">
        <w:rPr>
          <w:rFonts w:ascii="Arial" w:hAnsi="Arial" w:cs="Arial"/>
          <w:b/>
          <w:bCs/>
          <w:sz w:val="36"/>
          <w:szCs w:val="36"/>
          <w:vertAlign w:val="subscript"/>
        </w:rPr>
        <w:t>8</w:t>
      </w:r>
    </w:p>
    <w:p w14:paraId="1F5FA49B" w14:textId="3B14981F" w:rsidR="00A54D9D" w:rsidRDefault="00A54D9D" w:rsidP="00A54D9D">
      <w:pPr>
        <w:spacing w:line="360" w:lineRule="auto"/>
        <w:jc w:val="both"/>
        <w:rPr>
          <w:rFonts w:ascii="Arial" w:hAnsi="Arial" w:cs="Arial"/>
          <w:b/>
          <w:bCs/>
          <w:sz w:val="36"/>
          <w:szCs w:val="36"/>
        </w:rPr>
      </w:pPr>
      <w:r w:rsidRPr="00A54D9D">
        <w:rPr>
          <w:rFonts w:ascii="Arial" w:hAnsi="Arial" w:cs="Arial"/>
          <w:b/>
          <w:bCs/>
          <w:color w:val="632423" w:themeColor="accent2" w:themeShade="80"/>
          <w:sz w:val="36"/>
          <w:szCs w:val="36"/>
        </w:rPr>
        <w:t>So when they met together, they asked him, “Lord, are you at this time going to restore the kingdom to Israel?” He said to them: “</w:t>
      </w:r>
      <w:r w:rsidRPr="00A54D9D">
        <w:rPr>
          <w:rFonts w:ascii="Arial" w:hAnsi="Arial" w:cs="Arial"/>
          <w:b/>
          <w:bCs/>
          <w:color w:val="632423" w:themeColor="accent2" w:themeShade="80"/>
          <w:sz w:val="36"/>
          <w:szCs w:val="36"/>
          <w:u w:val="single"/>
        </w:rPr>
        <w:t>It is not for you to know the times or dates the Father has set by his own authority</w:t>
      </w:r>
      <w:r w:rsidRPr="00A54D9D">
        <w:rPr>
          <w:rFonts w:ascii="Arial" w:hAnsi="Arial" w:cs="Arial"/>
          <w:b/>
          <w:bCs/>
          <w:color w:val="632423" w:themeColor="accent2" w:themeShade="80"/>
          <w:sz w:val="36"/>
          <w:szCs w:val="36"/>
        </w:rPr>
        <w:t xml:space="preserve">. But you will receive power when the Holy Spirit comes on you; and you will be my witnesses in Jerusalem, and in all Judea and Samaria, and to the ends of the earth.” </w:t>
      </w:r>
      <w:r>
        <w:rPr>
          <w:rStyle w:val="FootnoteReference"/>
          <w:rFonts w:ascii="Arial" w:hAnsi="Arial" w:cs="Arial"/>
          <w:b/>
          <w:bCs/>
          <w:sz w:val="36"/>
          <w:szCs w:val="36"/>
        </w:rPr>
        <w:footnoteReference w:id="4"/>
      </w:r>
      <w:r>
        <w:rPr>
          <w:rFonts w:ascii="Arial" w:hAnsi="Arial" w:cs="Arial"/>
          <w:b/>
          <w:bCs/>
          <w:sz w:val="36"/>
          <w:szCs w:val="36"/>
        </w:rPr>
        <w:t xml:space="preserve"> </w:t>
      </w:r>
      <w:r w:rsidRPr="00A54D9D">
        <w:rPr>
          <w:rFonts w:ascii="Arial" w:hAnsi="Arial" w:cs="Arial"/>
          <w:b/>
          <w:bCs/>
          <w:sz w:val="36"/>
          <w:szCs w:val="36"/>
          <w:vertAlign w:val="subscript"/>
        </w:rPr>
        <w:t>9</w:t>
      </w:r>
    </w:p>
    <w:p w14:paraId="072DC331" w14:textId="25EBC594" w:rsidR="00A54D9D" w:rsidRDefault="00A54D9D" w:rsidP="00A54D9D">
      <w:pPr>
        <w:spacing w:line="360" w:lineRule="auto"/>
        <w:jc w:val="both"/>
        <w:rPr>
          <w:rFonts w:ascii="Arial" w:hAnsi="Arial" w:cs="Arial"/>
          <w:b/>
          <w:sz w:val="36"/>
          <w:szCs w:val="36"/>
        </w:rPr>
      </w:pPr>
      <w:r>
        <w:rPr>
          <w:rFonts w:ascii="Arial" w:hAnsi="Arial" w:cs="Arial"/>
          <w:b/>
          <w:sz w:val="36"/>
          <w:szCs w:val="36"/>
        </w:rPr>
        <w:t>The first reason, I believe, that the Lord sometimes doesn’t seem to answer prayer is . . .</w:t>
      </w:r>
    </w:p>
    <w:p w14:paraId="111CF7CE" w14:textId="4BF5F0AD" w:rsidR="00A05373" w:rsidRDefault="00A05373" w:rsidP="00A05373">
      <w:pPr>
        <w:spacing w:line="360" w:lineRule="auto"/>
        <w:jc w:val="center"/>
        <w:rPr>
          <w:rFonts w:ascii="Arial" w:hAnsi="Arial" w:cs="Arial"/>
          <w:b/>
          <w:bCs/>
          <w:sz w:val="44"/>
          <w:szCs w:val="44"/>
        </w:rPr>
      </w:pPr>
      <w:r w:rsidRPr="00225646">
        <w:rPr>
          <w:rFonts w:ascii="Arial" w:hAnsi="Arial" w:cs="Arial"/>
          <w:b/>
          <w:bCs/>
          <w:sz w:val="44"/>
          <w:szCs w:val="44"/>
        </w:rPr>
        <w:lastRenderedPageBreak/>
        <w:t xml:space="preserve">I. </w:t>
      </w:r>
      <w:r w:rsidR="00A54D9D">
        <w:rPr>
          <w:rFonts w:ascii="Arial" w:hAnsi="Arial" w:cs="Arial"/>
          <w:b/>
          <w:bCs/>
          <w:sz w:val="44"/>
          <w:szCs w:val="44"/>
        </w:rPr>
        <w:t>Sometimes You Don’t See the Big Picture.</w:t>
      </w:r>
    </w:p>
    <w:p w14:paraId="00CAC587" w14:textId="243C101F" w:rsidR="00A54D9D" w:rsidRDefault="00A54D9D" w:rsidP="00A54D9D">
      <w:pPr>
        <w:spacing w:line="360" w:lineRule="auto"/>
        <w:jc w:val="both"/>
        <w:rPr>
          <w:rFonts w:ascii="Arial" w:hAnsi="Arial" w:cs="Arial"/>
          <w:b/>
          <w:bCs/>
          <w:sz w:val="36"/>
          <w:szCs w:val="36"/>
        </w:rPr>
      </w:pPr>
      <w:r w:rsidRPr="00A54D9D">
        <w:rPr>
          <w:rFonts w:ascii="Arial" w:hAnsi="Arial" w:cs="Arial"/>
          <w:b/>
          <w:bCs/>
          <w:sz w:val="36"/>
          <w:szCs w:val="36"/>
        </w:rPr>
        <w:t>Sometimes you don’t see the big picture.</w:t>
      </w:r>
      <w:r>
        <w:rPr>
          <w:rFonts w:ascii="Arial" w:hAnsi="Arial" w:cs="Arial"/>
          <w:b/>
          <w:bCs/>
          <w:sz w:val="36"/>
          <w:szCs w:val="36"/>
        </w:rPr>
        <w:t xml:space="preserve"> God does!</w:t>
      </w:r>
    </w:p>
    <w:p w14:paraId="4324B6CB" w14:textId="2F8C9907" w:rsidR="00A54D9D" w:rsidRDefault="00A54D9D" w:rsidP="00A54D9D">
      <w:pPr>
        <w:spacing w:line="360" w:lineRule="auto"/>
        <w:jc w:val="both"/>
        <w:rPr>
          <w:rFonts w:ascii="Arial" w:hAnsi="Arial" w:cs="Arial"/>
          <w:b/>
          <w:bCs/>
          <w:sz w:val="36"/>
          <w:szCs w:val="36"/>
        </w:rPr>
      </w:pPr>
      <w:r>
        <w:rPr>
          <w:rFonts w:ascii="Arial" w:hAnsi="Arial" w:cs="Arial"/>
          <w:b/>
          <w:bCs/>
          <w:sz w:val="36"/>
          <w:szCs w:val="36"/>
        </w:rPr>
        <w:t>Poor little Amy was seen crying her eyes out and desperately searching for someone to come and rescue her kitten.</w:t>
      </w:r>
      <w:r w:rsidR="00656D5F">
        <w:rPr>
          <w:rFonts w:ascii="Arial" w:hAnsi="Arial" w:cs="Arial"/>
          <w:b/>
          <w:bCs/>
          <w:sz w:val="36"/>
          <w:szCs w:val="36"/>
        </w:rPr>
        <w:t xml:space="preserve"> The kitten had climbed to the highest branch of the tree in the front yard and was meowing loudly.</w:t>
      </w:r>
    </w:p>
    <w:p w14:paraId="44276401" w14:textId="58615CD1" w:rsidR="00656D5F" w:rsidRDefault="00656D5F" w:rsidP="00A54D9D">
      <w:pPr>
        <w:spacing w:line="360" w:lineRule="auto"/>
        <w:jc w:val="both"/>
        <w:rPr>
          <w:rFonts w:ascii="Arial" w:hAnsi="Arial" w:cs="Arial"/>
          <w:b/>
          <w:bCs/>
          <w:sz w:val="36"/>
          <w:szCs w:val="36"/>
        </w:rPr>
      </w:pPr>
      <w:r>
        <w:rPr>
          <w:rFonts w:ascii="Arial" w:hAnsi="Arial" w:cs="Arial"/>
          <w:b/>
          <w:bCs/>
          <w:sz w:val="36"/>
          <w:szCs w:val="36"/>
        </w:rPr>
        <w:t xml:space="preserve">When Amy found an adult and, frantically, pulled him to the tree, the man tried to conceal his grin. The man knew that kittens were perfectly safe in trees, but Amy didn’t! She believed this was a </w:t>
      </w:r>
      <w:r w:rsidR="004E4089">
        <w:rPr>
          <w:rFonts w:ascii="Arial" w:hAnsi="Arial" w:cs="Arial"/>
          <w:b/>
          <w:bCs/>
          <w:sz w:val="36"/>
          <w:szCs w:val="36"/>
        </w:rPr>
        <w:t>life-or-death</w:t>
      </w:r>
      <w:r>
        <w:rPr>
          <w:rFonts w:ascii="Arial" w:hAnsi="Arial" w:cs="Arial"/>
          <w:b/>
          <w:bCs/>
          <w:sz w:val="36"/>
          <w:szCs w:val="36"/>
        </w:rPr>
        <w:t xml:space="preserve"> situation!</w:t>
      </w:r>
    </w:p>
    <w:p w14:paraId="246FC247" w14:textId="10C8A617" w:rsidR="00656D5F" w:rsidRDefault="00656D5F" w:rsidP="00A54D9D">
      <w:pPr>
        <w:spacing w:line="360" w:lineRule="auto"/>
        <w:jc w:val="both"/>
        <w:rPr>
          <w:rFonts w:ascii="Arial" w:hAnsi="Arial" w:cs="Arial"/>
          <w:b/>
          <w:bCs/>
          <w:sz w:val="36"/>
          <w:szCs w:val="36"/>
        </w:rPr>
      </w:pPr>
      <w:r>
        <w:rPr>
          <w:rFonts w:ascii="Arial" w:hAnsi="Arial" w:cs="Arial"/>
          <w:b/>
          <w:bCs/>
          <w:sz w:val="36"/>
          <w:szCs w:val="36"/>
        </w:rPr>
        <w:t>So, the man consoled the terrified little girl. He went to his garage, pulled out a tall ladder, climbed it to the branch and rescued the kitten. Amy was so relieved to have her kitten back safely in her arms.</w:t>
      </w:r>
    </w:p>
    <w:p w14:paraId="0346BA06" w14:textId="7236DF6A" w:rsidR="00656D5F" w:rsidRDefault="00656D5F" w:rsidP="00A54D9D">
      <w:pPr>
        <w:spacing w:line="360" w:lineRule="auto"/>
        <w:jc w:val="both"/>
        <w:rPr>
          <w:rFonts w:ascii="Arial" w:hAnsi="Arial" w:cs="Arial"/>
          <w:b/>
          <w:bCs/>
          <w:sz w:val="36"/>
          <w:szCs w:val="36"/>
        </w:rPr>
      </w:pPr>
      <w:r>
        <w:rPr>
          <w:rFonts w:ascii="Arial" w:hAnsi="Arial" w:cs="Arial"/>
          <w:b/>
          <w:bCs/>
          <w:sz w:val="36"/>
          <w:szCs w:val="36"/>
        </w:rPr>
        <w:t>Amy didn’t see things the same way the experienced adult saw them. Amy saw the kitten in danger. The adult saw a frightened cat</w:t>
      </w:r>
      <w:r w:rsidR="002B2E71">
        <w:rPr>
          <w:rFonts w:ascii="Arial" w:hAnsi="Arial" w:cs="Arial"/>
          <w:b/>
          <w:bCs/>
          <w:sz w:val="36"/>
          <w:szCs w:val="36"/>
        </w:rPr>
        <w:t xml:space="preserve"> who was perfectly safe! </w:t>
      </w:r>
      <w:r w:rsidR="002B2E71" w:rsidRPr="002B2E71">
        <w:rPr>
          <w:rFonts w:ascii="Arial" w:hAnsi="Arial" w:cs="Arial"/>
          <w:b/>
          <w:bCs/>
          <w:sz w:val="36"/>
          <w:szCs w:val="36"/>
          <w:vertAlign w:val="subscript"/>
        </w:rPr>
        <w:t>10</w:t>
      </w:r>
    </w:p>
    <w:p w14:paraId="4B3E5314" w14:textId="2455F763" w:rsidR="002B2E71" w:rsidRDefault="002B2E71" w:rsidP="00A54D9D">
      <w:pPr>
        <w:spacing w:line="360" w:lineRule="auto"/>
        <w:jc w:val="both"/>
        <w:rPr>
          <w:rFonts w:ascii="Arial" w:hAnsi="Arial" w:cs="Arial"/>
          <w:b/>
          <w:bCs/>
          <w:sz w:val="36"/>
          <w:szCs w:val="36"/>
        </w:rPr>
      </w:pPr>
      <w:r w:rsidRPr="002B2E71">
        <w:rPr>
          <w:rFonts w:ascii="Arial" w:hAnsi="Arial" w:cs="Arial"/>
          <w:b/>
          <w:bCs/>
          <w:color w:val="006600"/>
          <w:sz w:val="36"/>
          <w:szCs w:val="36"/>
        </w:rPr>
        <w:lastRenderedPageBreak/>
        <w:t>God sees everything in context whereas we tend to only observe the immediate</w:t>
      </w:r>
      <w:r>
        <w:rPr>
          <w:rFonts w:ascii="Arial" w:hAnsi="Arial" w:cs="Arial"/>
          <w:b/>
          <w:bCs/>
          <w:sz w:val="36"/>
          <w:szCs w:val="36"/>
        </w:rPr>
        <w:t xml:space="preserve">! </w:t>
      </w:r>
      <w:r w:rsidRPr="002B2E71">
        <w:rPr>
          <w:rFonts w:ascii="Arial" w:hAnsi="Arial" w:cs="Arial"/>
          <w:b/>
          <w:bCs/>
          <w:sz w:val="36"/>
          <w:szCs w:val="36"/>
          <w:vertAlign w:val="subscript"/>
        </w:rPr>
        <w:t>11</w:t>
      </w:r>
    </w:p>
    <w:p w14:paraId="42208576" w14:textId="77777777" w:rsidR="0087181D" w:rsidRDefault="002B2E71" w:rsidP="0087181D">
      <w:pPr>
        <w:spacing w:line="360" w:lineRule="auto"/>
        <w:jc w:val="both"/>
        <w:rPr>
          <w:rFonts w:ascii="Arial" w:hAnsi="Arial" w:cs="Arial"/>
          <w:b/>
          <w:bCs/>
          <w:sz w:val="36"/>
          <w:szCs w:val="36"/>
        </w:rPr>
      </w:pPr>
      <w:r>
        <w:rPr>
          <w:rFonts w:ascii="Arial" w:hAnsi="Arial" w:cs="Arial"/>
          <w:b/>
          <w:bCs/>
          <w:sz w:val="36"/>
          <w:szCs w:val="36"/>
        </w:rPr>
        <w:t>The Jewish Festival of Purim is celebrated annually. It memorializes an event where a beautiful woman named Esther, the queen of Persia, risks her life to prevent the genocide</w:t>
      </w:r>
      <w:r w:rsidR="0087181D">
        <w:rPr>
          <w:rFonts w:ascii="Arial" w:hAnsi="Arial" w:cs="Arial"/>
          <w:b/>
          <w:bCs/>
          <w:sz w:val="36"/>
          <w:szCs w:val="36"/>
        </w:rPr>
        <w:t xml:space="preserve"> of her people. </w:t>
      </w:r>
    </w:p>
    <w:p w14:paraId="7FEFBA56" w14:textId="02607D11" w:rsidR="0087181D" w:rsidRDefault="0087181D" w:rsidP="004E581E">
      <w:pPr>
        <w:spacing w:line="360" w:lineRule="auto"/>
        <w:jc w:val="both"/>
        <w:rPr>
          <w:rFonts w:ascii="Arial" w:hAnsi="Arial" w:cs="Arial"/>
          <w:b/>
          <w:bCs/>
          <w:sz w:val="36"/>
          <w:szCs w:val="36"/>
        </w:rPr>
      </w:pPr>
      <w:r>
        <w:rPr>
          <w:rFonts w:ascii="Arial" w:hAnsi="Arial" w:cs="Arial"/>
          <w:b/>
          <w:bCs/>
          <w:sz w:val="36"/>
          <w:szCs w:val="36"/>
        </w:rPr>
        <w:t xml:space="preserve">As she confides to her cousin, Mordechai, her fear of what might happen to her, he responds, </w:t>
      </w:r>
      <w:r w:rsidRPr="0087181D">
        <w:rPr>
          <w:rFonts w:ascii="Arial" w:hAnsi="Arial" w:cs="Arial"/>
          <w:b/>
          <w:bCs/>
          <w:color w:val="632423" w:themeColor="accent2" w:themeShade="80"/>
          <w:sz w:val="36"/>
          <w:szCs w:val="36"/>
        </w:rPr>
        <w:t xml:space="preserve">For if you remain silent at this time, relief and deliverance for the Jews will arise from another place, but you and your father’s family will perish. </w:t>
      </w:r>
      <w:r w:rsidRPr="0087181D">
        <w:rPr>
          <w:rFonts w:ascii="Arial" w:hAnsi="Arial" w:cs="Arial"/>
          <w:b/>
          <w:bCs/>
          <w:color w:val="632423" w:themeColor="accent2" w:themeShade="80"/>
          <w:sz w:val="36"/>
          <w:szCs w:val="36"/>
          <w:u w:val="single"/>
        </w:rPr>
        <w:t>And who knows but that you have come to royal position for such a time as this</w:t>
      </w:r>
      <w:r w:rsidRPr="0087181D">
        <w:rPr>
          <w:rFonts w:ascii="Arial" w:hAnsi="Arial" w:cs="Arial"/>
          <w:b/>
          <w:bCs/>
          <w:color w:val="632423" w:themeColor="accent2" w:themeShade="80"/>
          <w:sz w:val="36"/>
          <w:szCs w:val="36"/>
        </w:rPr>
        <w:t>?”</w:t>
      </w:r>
      <w:r>
        <w:rPr>
          <w:rFonts w:ascii="Arial" w:hAnsi="Arial" w:cs="Arial"/>
          <w:b/>
          <w:bCs/>
          <w:sz w:val="36"/>
          <w:szCs w:val="36"/>
        </w:rPr>
        <w:t xml:space="preserve"> </w:t>
      </w:r>
      <w:r>
        <w:rPr>
          <w:rStyle w:val="FootnoteReference"/>
          <w:rFonts w:ascii="Arial" w:hAnsi="Arial" w:cs="Arial"/>
          <w:b/>
          <w:bCs/>
          <w:sz w:val="36"/>
          <w:szCs w:val="36"/>
        </w:rPr>
        <w:footnoteReference w:id="5"/>
      </w:r>
    </w:p>
    <w:p w14:paraId="6B34AA89" w14:textId="1EECB541" w:rsidR="000B14AA" w:rsidRDefault="0087181D" w:rsidP="0087181D">
      <w:pPr>
        <w:spacing w:line="360" w:lineRule="auto"/>
        <w:jc w:val="both"/>
        <w:rPr>
          <w:rFonts w:ascii="Arial" w:hAnsi="Arial" w:cs="Arial"/>
          <w:b/>
          <w:bCs/>
          <w:sz w:val="36"/>
          <w:szCs w:val="36"/>
        </w:rPr>
      </w:pPr>
      <w:r>
        <w:rPr>
          <w:rFonts w:ascii="Arial" w:hAnsi="Arial" w:cs="Arial"/>
          <w:b/>
          <w:bCs/>
          <w:sz w:val="36"/>
          <w:szCs w:val="36"/>
        </w:rPr>
        <w:t xml:space="preserve">Suppose you are in heaven, in a different </w:t>
      </w:r>
      <w:r w:rsidR="00EB021B">
        <w:rPr>
          <w:rFonts w:ascii="Arial" w:hAnsi="Arial" w:cs="Arial"/>
          <w:b/>
          <w:bCs/>
          <w:sz w:val="36"/>
          <w:szCs w:val="36"/>
        </w:rPr>
        <w:t>dimension</w:t>
      </w:r>
      <w:r>
        <w:rPr>
          <w:rFonts w:ascii="Arial" w:hAnsi="Arial" w:cs="Arial"/>
          <w:b/>
          <w:bCs/>
          <w:sz w:val="36"/>
          <w:szCs w:val="36"/>
        </w:rPr>
        <w:t xml:space="preserve"> that doesn’t experience time, at least as we know it. </w:t>
      </w:r>
      <w:r w:rsidR="000B14AA">
        <w:rPr>
          <w:rFonts w:ascii="Arial" w:hAnsi="Arial" w:cs="Arial"/>
          <w:b/>
          <w:bCs/>
          <w:sz w:val="36"/>
          <w:szCs w:val="36"/>
        </w:rPr>
        <w:t>(</w:t>
      </w:r>
      <w:r>
        <w:rPr>
          <w:rFonts w:ascii="Arial" w:hAnsi="Arial" w:cs="Arial"/>
          <w:b/>
          <w:bCs/>
          <w:sz w:val="36"/>
          <w:szCs w:val="36"/>
        </w:rPr>
        <w:t>I know it’s impossible for any of us to think timelessness.</w:t>
      </w:r>
      <w:r w:rsidR="000B14AA">
        <w:rPr>
          <w:rFonts w:ascii="Arial" w:hAnsi="Arial" w:cs="Arial"/>
          <w:b/>
          <w:bCs/>
          <w:sz w:val="36"/>
          <w:szCs w:val="36"/>
        </w:rPr>
        <w:t xml:space="preserve">) </w:t>
      </w:r>
    </w:p>
    <w:p w14:paraId="64DA6B94" w14:textId="5E1AACDB" w:rsidR="0087181D" w:rsidRDefault="000B14AA" w:rsidP="0087181D">
      <w:pPr>
        <w:spacing w:line="360" w:lineRule="auto"/>
        <w:jc w:val="both"/>
        <w:rPr>
          <w:rFonts w:ascii="Arial" w:hAnsi="Arial" w:cs="Arial"/>
          <w:b/>
          <w:bCs/>
          <w:sz w:val="36"/>
          <w:szCs w:val="36"/>
        </w:rPr>
      </w:pPr>
      <w:r>
        <w:rPr>
          <w:rFonts w:ascii="Arial" w:hAnsi="Arial" w:cs="Arial"/>
          <w:b/>
          <w:bCs/>
          <w:sz w:val="36"/>
          <w:szCs w:val="36"/>
        </w:rPr>
        <w:lastRenderedPageBreak/>
        <w:t>But suppose you look down from heaven at those who are experiencing time. Think of a giant terrarium where, at one end, there is the creation of everything that exists. At the other end is the end of time. All activity, however, between the two ends, is happening simultaneously! You can see all of history at once. God could jump in and out of that history any “time” He wanted. You could see the past, the future and what is taking place anywhere in the “present”.</w:t>
      </w:r>
    </w:p>
    <w:p w14:paraId="3442BEC5" w14:textId="68A1DE2D" w:rsidR="001927AB" w:rsidRDefault="001927AB" w:rsidP="0087181D">
      <w:pPr>
        <w:spacing w:line="360" w:lineRule="auto"/>
        <w:jc w:val="both"/>
        <w:rPr>
          <w:rFonts w:ascii="Arial" w:hAnsi="Arial" w:cs="Arial"/>
          <w:b/>
          <w:bCs/>
          <w:sz w:val="36"/>
          <w:szCs w:val="36"/>
        </w:rPr>
      </w:pPr>
      <w:r>
        <w:rPr>
          <w:rFonts w:ascii="Arial" w:hAnsi="Arial" w:cs="Arial"/>
          <w:b/>
          <w:bCs/>
          <w:sz w:val="36"/>
          <w:szCs w:val="36"/>
        </w:rPr>
        <w:t xml:space="preserve">Thinking that way helps us understand some of the attributes of our almighty Master! He is all powerful, exists everywhere, all at the same “time”. He has all knowledge. He can instruct certain people with prophetic ability. </w:t>
      </w:r>
      <w:r w:rsidR="006E64FF">
        <w:rPr>
          <w:rFonts w:ascii="Arial" w:hAnsi="Arial" w:cs="Arial"/>
          <w:b/>
          <w:bCs/>
          <w:sz w:val="36"/>
          <w:szCs w:val="36"/>
        </w:rPr>
        <w:t xml:space="preserve">At the perfect time, He could take on a human life with the mission of teaching us how to live. Then, He could live that life perfectly to show us it could be done. Then, He could die on a cross to pave a way for us to heaven. Then, He could be resurrected to live eternally with us in heaven! </w:t>
      </w:r>
      <w:r w:rsidRPr="001927AB">
        <w:rPr>
          <w:rFonts w:ascii="Arial" w:hAnsi="Arial" w:cs="Arial"/>
          <w:b/>
          <w:bCs/>
          <w:sz w:val="36"/>
          <w:szCs w:val="36"/>
          <w:vertAlign w:val="subscript"/>
        </w:rPr>
        <w:t>12</w:t>
      </w:r>
    </w:p>
    <w:p w14:paraId="01BD9C8F" w14:textId="4A01D5B1" w:rsidR="001927AB" w:rsidRDefault="001927AB" w:rsidP="001927AB">
      <w:pPr>
        <w:spacing w:line="360" w:lineRule="auto"/>
        <w:jc w:val="both"/>
        <w:rPr>
          <w:rFonts w:ascii="Arial" w:hAnsi="Arial" w:cs="Arial"/>
          <w:b/>
          <w:bCs/>
          <w:sz w:val="36"/>
          <w:szCs w:val="36"/>
        </w:rPr>
      </w:pPr>
      <w:r w:rsidRPr="001927AB">
        <w:rPr>
          <w:rFonts w:ascii="Arial" w:hAnsi="Arial" w:cs="Arial"/>
          <w:b/>
          <w:bCs/>
          <w:color w:val="632423" w:themeColor="accent2" w:themeShade="80"/>
          <w:sz w:val="36"/>
          <w:szCs w:val="36"/>
          <w:u w:val="single"/>
        </w:rPr>
        <w:lastRenderedPageBreak/>
        <w:t>For a thousand years in your sight are like a day that has just gone by</w:t>
      </w:r>
      <w:r w:rsidRPr="001927AB">
        <w:rPr>
          <w:rFonts w:ascii="Arial" w:hAnsi="Arial" w:cs="Arial"/>
          <w:b/>
          <w:bCs/>
          <w:color w:val="632423" w:themeColor="accent2" w:themeShade="80"/>
          <w:sz w:val="36"/>
          <w:szCs w:val="36"/>
        </w:rPr>
        <w:t>, or like a watch in the night</w:t>
      </w:r>
      <w:r w:rsidRPr="001927AB">
        <w:rPr>
          <w:rFonts w:ascii="Arial" w:hAnsi="Arial" w:cs="Arial"/>
          <w:b/>
          <w:bCs/>
          <w:sz w:val="36"/>
          <w:szCs w:val="36"/>
        </w:rPr>
        <w:t>.</w:t>
      </w:r>
      <w:r>
        <w:rPr>
          <w:rFonts w:ascii="Arial" w:hAnsi="Arial" w:cs="Arial"/>
          <w:b/>
          <w:bCs/>
          <w:sz w:val="36"/>
          <w:szCs w:val="36"/>
        </w:rPr>
        <w:t xml:space="preserve"> </w:t>
      </w:r>
      <w:r>
        <w:rPr>
          <w:rStyle w:val="FootnoteReference"/>
          <w:rFonts w:ascii="Arial" w:hAnsi="Arial" w:cs="Arial"/>
          <w:b/>
          <w:bCs/>
          <w:sz w:val="36"/>
          <w:szCs w:val="36"/>
        </w:rPr>
        <w:footnoteReference w:id="6"/>
      </w:r>
      <w:r>
        <w:rPr>
          <w:rFonts w:ascii="Arial" w:hAnsi="Arial" w:cs="Arial"/>
          <w:b/>
          <w:bCs/>
          <w:sz w:val="36"/>
          <w:szCs w:val="36"/>
        </w:rPr>
        <w:t xml:space="preserve"> </w:t>
      </w:r>
      <w:r w:rsidRPr="001927AB">
        <w:rPr>
          <w:rFonts w:ascii="Arial" w:hAnsi="Arial" w:cs="Arial"/>
          <w:b/>
          <w:bCs/>
          <w:sz w:val="36"/>
          <w:szCs w:val="36"/>
          <w:vertAlign w:val="subscript"/>
        </w:rPr>
        <w:t>13</w:t>
      </w:r>
    </w:p>
    <w:p w14:paraId="32654756" w14:textId="38CC9C3A" w:rsidR="001927AB" w:rsidRDefault="001927AB" w:rsidP="001927AB">
      <w:pPr>
        <w:spacing w:line="360" w:lineRule="auto"/>
        <w:jc w:val="both"/>
        <w:rPr>
          <w:rFonts w:ascii="Arial" w:hAnsi="Arial" w:cs="Arial"/>
          <w:b/>
          <w:bCs/>
          <w:sz w:val="36"/>
          <w:szCs w:val="36"/>
        </w:rPr>
      </w:pPr>
      <w:r w:rsidRPr="001927AB">
        <w:rPr>
          <w:rFonts w:ascii="Arial" w:hAnsi="Arial" w:cs="Arial"/>
          <w:b/>
          <w:bCs/>
          <w:color w:val="632423" w:themeColor="accent2" w:themeShade="80"/>
          <w:sz w:val="36"/>
          <w:szCs w:val="36"/>
        </w:rPr>
        <w:t xml:space="preserve">But do not forget this one thing, dear friends: With the Lord </w:t>
      </w:r>
      <w:r w:rsidRPr="001927AB">
        <w:rPr>
          <w:rFonts w:ascii="Arial" w:hAnsi="Arial" w:cs="Arial"/>
          <w:b/>
          <w:bCs/>
          <w:color w:val="632423" w:themeColor="accent2" w:themeShade="80"/>
          <w:sz w:val="36"/>
          <w:szCs w:val="36"/>
          <w:u w:val="single"/>
        </w:rPr>
        <w:t>a day is like a thousand years, and a thousand years are like a day</w:t>
      </w:r>
      <w:r w:rsidRPr="001927AB">
        <w:rPr>
          <w:rFonts w:ascii="Arial" w:hAnsi="Arial" w:cs="Arial"/>
          <w:b/>
          <w:bCs/>
          <w:color w:val="632423" w:themeColor="accent2" w:themeShade="80"/>
          <w:sz w:val="36"/>
          <w:szCs w:val="36"/>
        </w:rPr>
        <w:t>. The Lord is not slow in keeping his promise, as some understand slowness. He is patient with you, not wanting anyone to perish, but everyone to come to repentance</w:t>
      </w:r>
      <w:r w:rsidRPr="001927AB">
        <w:rPr>
          <w:rFonts w:ascii="Arial" w:hAnsi="Arial" w:cs="Arial"/>
          <w:b/>
          <w:bCs/>
          <w:sz w:val="36"/>
          <w:szCs w:val="36"/>
        </w:rPr>
        <w:t>.</w:t>
      </w:r>
      <w:r w:rsidR="00914156">
        <w:rPr>
          <w:rFonts w:ascii="Arial" w:hAnsi="Arial" w:cs="Arial"/>
          <w:b/>
          <w:bCs/>
          <w:sz w:val="36"/>
          <w:szCs w:val="36"/>
        </w:rPr>
        <w:t xml:space="preserve"> </w:t>
      </w:r>
      <w:r w:rsidR="00914156">
        <w:rPr>
          <w:rStyle w:val="FootnoteReference"/>
          <w:rFonts w:ascii="Arial" w:hAnsi="Arial" w:cs="Arial"/>
          <w:b/>
          <w:bCs/>
          <w:sz w:val="36"/>
          <w:szCs w:val="36"/>
        </w:rPr>
        <w:footnoteReference w:id="7"/>
      </w:r>
    </w:p>
    <w:p w14:paraId="111794B5" w14:textId="50B09428" w:rsidR="004E581E" w:rsidRDefault="004E581E" w:rsidP="001927AB">
      <w:pPr>
        <w:spacing w:line="360" w:lineRule="auto"/>
        <w:jc w:val="both"/>
        <w:rPr>
          <w:rFonts w:ascii="Arial" w:hAnsi="Arial" w:cs="Arial"/>
          <w:b/>
          <w:bCs/>
          <w:sz w:val="36"/>
          <w:szCs w:val="36"/>
        </w:rPr>
      </w:pPr>
      <w:r>
        <w:rPr>
          <w:rFonts w:ascii="Arial" w:hAnsi="Arial" w:cs="Arial"/>
          <w:b/>
          <w:bCs/>
          <w:sz w:val="36"/>
          <w:szCs w:val="36"/>
        </w:rPr>
        <w:t xml:space="preserve">God appears to be timeless. We are trapped in time! </w:t>
      </w:r>
      <w:r w:rsidRPr="004E4089">
        <w:rPr>
          <w:rFonts w:ascii="Arial" w:hAnsi="Arial" w:cs="Arial"/>
          <w:b/>
          <w:bCs/>
          <w:color w:val="006600"/>
          <w:sz w:val="36"/>
          <w:szCs w:val="36"/>
        </w:rPr>
        <w:t>He sees the big picture; we don’t!</w:t>
      </w:r>
    </w:p>
    <w:p w14:paraId="5DB1438E" w14:textId="7411738F" w:rsidR="004E581E" w:rsidRDefault="004E4089" w:rsidP="001927AB">
      <w:pPr>
        <w:spacing w:line="360" w:lineRule="auto"/>
        <w:jc w:val="both"/>
        <w:rPr>
          <w:rFonts w:ascii="Arial" w:hAnsi="Arial" w:cs="Arial"/>
          <w:b/>
          <w:bCs/>
          <w:sz w:val="36"/>
          <w:szCs w:val="36"/>
        </w:rPr>
      </w:pPr>
      <w:r>
        <w:rPr>
          <w:rFonts w:ascii="Arial" w:hAnsi="Arial" w:cs="Arial"/>
          <w:b/>
          <w:bCs/>
          <w:sz w:val="36"/>
          <w:szCs w:val="36"/>
        </w:rPr>
        <w:t>But</w:t>
      </w:r>
      <w:r w:rsidR="004E581E">
        <w:rPr>
          <w:rFonts w:ascii="Arial" w:hAnsi="Arial" w:cs="Arial"/>
          <w:b/>
          <w:bCs/>
          <w:sz w:val="36"/>
          <w:szCs w:val="36"/>
        </w:rPr>
        <w:t xml:space="preserve"> God loves you intently!</w:t>
      </w:r>
    </w:p>
    <w:p w14:paraId="7627796F" w14:textId="35DE7D35" w:rsidR="004E581E" w:rsidRDefault="004E581E" w:rsidP="001927AB">
      <w:pPr>
        <w:spacing w:line="360" w:lineRule="auto"/>
        <w:jc w:val="both"/>
        <w:rPr>
          <w:rFonts w:ascii="Arial" w:hAnsi="Arial" w:cs="Arial"/>
          <w:b/>
          <w:bCs/>
          <w:sz w:val="36"/>
          <w:szCs w:val="36"/>
        </w:rPr>
      </w:pPr>
      <w:r>
        <w:rPr>
          <w:rFonts w:ascii="Arial" w:hAnsi="Arial" w:cs="Arial"/>
          <w:b/>
          <w:bCs/>
          <w:sz w:val="36"/>
          <w:szCs w:val="36"/>
        </w:rPr>
        <w:t xml:space="preserve">So, maybe God sometimes doesn’t seem to answer prayer because . . . </w:t>
      </w:r>
      <w:r w:rsidRPr="004E581E">
        <w:rPr>
          <w:rFonts w:ascii="Arial" w:hAnsi="Arial" w:cs="Arial"/>
          <w:b/>
          <w:bCs/>
          <w:sz w:val="36"/>
          <w:szCs w:val="36"/>
          <w:vertAlign w:val="subscript"/>
        </w:rPr>
        <w:t>14</w:t>
      </w:r>
    </w:p>
    <w:p w14:paraId="26F2C441" w14:textId="77777777" w:rsidR="006E64FF" w:rsidRDefault="006E64FF" w:rsidP="004E581E">
      <w:pPr>
        <w:spacing w:line="360" w:lineRule="auto"/>
        <w:jc w:val="center"/>
        <w:rPr>
          <w:rFonts w:ascii="Arial" w:hAnsi="Arial" w:cs="Arial"/>
          <w:b/>
          <w:bCs/>
          <w:sz w:val="44"/>
          <w:szCs w:val="44"/>
        </w:rPr>
      </w:pPr>
    </w:p>
    <w:p w14:paraId="54723C53" w14:textId="77777777" w:rsidR="006E64FF" w:rsidRDefault="006E64FF" w:rsidP="004E581E">
      <w:pPr>
        <w:spacing w:line="360" w:lineRule="auto"/>
        <w:jc w:val="center"/>
        <w:rPr>
          <w:rFonts w:ascii="Arial" w:hAnsi="Arial" w:cs="Arial"/>
          <w:b/>
          <w:bCs/>
          <w:sz w:val="44"/>
          <w:szCs w:val="44"/>
        </w:rPr>
      </w:pPr>
    </w:p>
    <w:p w14:paraId="598E04D2" w14:textId="4A5FB366" w:rsidR="004E581E" w:rsidRPr="004E581E" w:rsidRDefault="004E581E" w:rsidP="004E581E">
      <w:pPr>
        <w:spacing w:line="360" w:lineRule="auto"/>
        <w:jc w:val="center"/>
        <w:rPr>
          <w:rFonts w:ascii="Arial" w:hAnsi="Arial" w:cs="Arial"/>
          <w:b/>
          <w:bCs/>
          <w:sz w:val="44"/>
          <w:szCs w:val="44"/>
        </w:rPr>
      </w:pPr>
      <w:r w:rsidRPr="004E581E">
        <w:rPr>
          <w:rFonts w:ascii="Arial" w:hAnsi="Arial" w:cs="Arial"/>
          <w:b/>
          <w:bCs/>
          <w:sz w:val="44"/>
          <w:szCs w:val="44"/>
        </w:rPr>
        <w:lastRenderedPageBreak/>
        <w:t>II.  Sometimes the Problem Would Become Worse If Answered.</w:t>
      </w:r>
    </w:p>
    <w:p w14:paraId="613AEC89" w14:textId="0CFA7A1F" w:rsidR="004E581E" w:rsidRDefault="004E581E" w:rsidP="001927AB">
      <w:pPr>
        <w:spacing w:line="360" w:lineRule="auto"/>
        <w:jc w:val="both"/>
        <w:rPr>
          <w:rFonts w:ascii="Arial" w:hAnsi="Arial" w:cs="Arial"/>
          <w:b/>
          <w:bCs/>
          <w:sz w:val="36"/>
          <w:szCs w:val="36"/>
        </w:rPr>
      </w:pPr>
      <w:r>
        <w:rPr>
          <w:rFonts w:ascii="Arial" w:hAnsi="Arial" w:cs="Arial"/>
          <w:b/>
          <w:bCs/>
          <w:sz w:val="36"/>
          <w:szCs w:val="36"/>
        </w:rPr>
        <w:t xml:space="preserve">Sometimes the problem would become worse if answered! </w:t>
      </w:r>
      <w:r w:rsidRPr="004E581E">
        <w:rPr>
          <w:rFonts w:ascii="Arial" w:hAnsi="Arial" w:cs="Arial"/>
          <w:b/>
          <w:bCs/>
          <w:sz w:val="36"/>
          <w:szCs w:val="36"/>
          <w:vertAlign w:val="subscript"/>
        </w:rPr>
        <w:t>15</w:t>
      </w:r>
    </w:p>
    <w:p w14:paraId="28640DC3" w14:textId="25BEC5A3" w:rsidR="004E581E" w:rsidRPr="004E4089" w:rsidRDefault="004E581E" w:rsidP="001927AB">
      <w:pPr>
        <w:spacing w:line="360" w:lineRule="auto"/>
        <w:jc w:val="both"/>
        <w:rPr>
          <w:rFonts w:ascii="Arial" w:hAnsi="Arial" w:cs="Arial"/>
          <w:b/>
          <w:bCs/>
          <w:color w:val="006600"/>
          <w:sz w:val="36"/>
          <w:szCs w:val="36"/>
        </w:rPr>
      </w:pPr>
      <w:r w:rsidRPr="004E4089">
        <w:rPr>
          <w:rFonts w:ascii="Arial" w:hAnsi="Arial" w:cs="Arial"/>
          <w:b/>
          <w:bCs/>
          <w:color w:val="006600"/>
          <w:sz w:val="36"/>
          <w:szCs w:val="36"/>
        </w:rPr>
        <w:t>We often see things distorted. God always sees them as they really are.</w:t>
      </w:r>
    </w:p>
    <w:p w14:paraId="742130FB" w14:textId="5CF0FD16" w:rsidR="004E581E" w:rsidRDefault="004E581E" w:rsidP="001927AB">
      <w:pPr>
        <w:spacing w:line="360" w:lineRule="auto"/>
        <w:jc w:val="both"/>
        <w:rPr>
          <w:rFonts w:ascii="Arial" w:hAnsi="Arial" w:cs="Arial"/>
          <w:b/>
          <w:bCs/>
          <w:sz w:val="36"/>
          <w:szCs w:val="36"/>
        </w:rPr>
      </w:pPr>
      <w:r>
        <w:rPr>
          <w:rFonts w:ascii="Arial" w:hAnsi="Arial" w:cs="Arial"/>
          <w:b/>
          <w:bCs/>
          <w:sz w:val="36"/>
          <w:szCs w:val="36"/>
        </w:rPr>
        <w:t>One of my sons, Dan, would project images on a wall with his hands in front of a light source. By forming his hands a certain way, he could project what looked like cats, birds</w:t>
      </w:r>
      <w:r w:rsidR="00305949">
        <w:rPr>
          <w:rFonts w:ascii="Arial" w:hAnsi="Arial" w:cs="Arial"/>
          <w:b/>
          <w:bCs/>
          <w:sz w:val="36"/>
          <w:szCs w:val="36"/>
        </w:rPr>
        <w:t xml:space="preserve"> and other objects. They were distorted, but looked similar to the real thing </w:t>
      </w:r>
      <w:r w:rsidR="00EB021B">
        <w:rPr>
          <w:rFonts w:ascii="Arial" w:hAnsi="Arial" w:cs="Arial"/>
          <w:b/>
          <w:bCs/>
          <w:sz w:val="36"/>
          <w:szCs w:val="36"/>
        </w:rPr>
        <w:t>enough</w:t>
      </w:r>
      <w:r w:rsidR="00305949">
        <w:rPr>
          <w:rFonts w:ascii="Arial" w:hAnsi="Arial" w:cs="Arial"/>
          <w:b/>
          <w:bCs/>
          <w:sz w:val="36"/>
          <w:szCs w:val="36"/>
        </w:rPr>
        <w:t xml:space="preserve"> that the rest of us could say, “Aha, I know what that looks like!” </w:t>
      </w:r>
      <w:r w:rsidR="00305949" w:rsidRPr="00305949">
        <w:rPr>
          <w:rFonts w:ascii="Arial" w:hAnsi="Arial" w:cs="Arial"/>
          <w:b/>
          <w:bCs/>
          <w:sz w:val="36"/>
          <w:szCs w:val="36"/>
          <w:vertAlign w:val="subscript"/>
        </w:rPr>
        <w:t>16</w:t>
      </w:r>
    </w:p>
    <w:p w14:paraId="6143F4BF" w14:textId="487B0545" w:rsidR="00305949" w:rsidRDefault="00305949" w:rsidP="00305949">
      <w:pPr>
        <w:spacing w:line="360" w:lineRule="auto"/>
        <w:jc w:val="both"/>
        <w:rPr>
          <w:rFonts w:ascii="Arial" w:hAnsi="Arial" w:cs="Arial"/>
          <w:b/>
          <w:bCs/>
          <w:sz w:val="36"/>
          <w:szCs w:val="36"/>
        </w:rPr>
      </w:pPr>
      <w:r>
        <w:rPr>
          <w:rFonts w:ascii="Arial" w:hAnsi="Arial" w:cs="Arial"/>
          <w:b/>
          <w:bCs/>
          <w:sz w:val="36"/>
          <w:szCs w:val="36"/>
        </w:rPr>
        <w:t xml:space="preserve">Now, lets look at some scriptures. Romans, chapter 11, verse 33, </w:t>
      </w:r>
      <w:r w:rsidRPr="00305949">
        <w:rPr>
          <w:rFonts w:ascii="Arial" w:hAnsi="Arial" w:cs="Arial"/>
          <w:b/>
          <w:bCs/>
          <w:color w:val="632423" w:themeColor="accent2" w:themeShade="80"/>
          <w:sz w:val="36"/>
          <w:szCs w:val="36"/>
        </w:rPr>
        <w:t xml:space="preserve">Oh, the depth of the riches of the wisdom and knowledge of God! </w:t>
      </w:r>
      <w:r w:rsidRPr="00305949">
        <w:rPr>
          <w:rFonts w:ascii="Arial" w:hAnsi="Arial" w:cs="Arial"/>
          <w:b/>
          <w:bCs/>
          <w:color w:val="632423" w:themeColor="accent2" w:themeShade="80"/>
          <w:sz w:val="36"/>
          <w:szCs w:val="36"/>
          <w:u w:val="single"/>
        </w:rPr>
        <w:t>How unsearchable his judgments, and his paths beyond tracing out</w:t>
      </w:r>
      <w:r w:rsidRPr="00305949">
        <w:rPr>
          <w:rFonts w:ascii="Arial" w:hAnsi="Arial" w:cs="Arial"/>
          <w:b/>
          <w:bCs/>
          <w:color w:val="632423" w:themeColor="accent2" w:themeShade="80"/>
          <w:sz w:val="36"/>
          <w:szCs w:val="36"/>
        </w:rPr>
        <w:t>!</w:t>
      </w:r>
      <w:r>
        <w:rPr>
          <w:rFonts w:ascii="Arial" w:hAnsi="Arial" w:cs="Arial"/>
          <w:b/>
          <w:bCs/>
          <w:sz w:val="36"/>
          <w:szCs w:val="36"/>
        </w:rPr>
        <w:t xml:space="preserve"> </w:t>
      </w:r>
      <w:r w:rsidRPr="00305949">
        <w:rPr>
          <w:rFonts w:ascii="Arial" w:hAnsi="Arial" w:cs="Arial"/>
          <w:b/>
          <w:bCs/>
          <w:sz w:val="36"/>
          <w:szCs w:val="36"/>
          <w:vertAlign w:val="subscript"/>
        </w:rPr>
        <w:t>17</w:t>
      </w:r>
    </w:p>
    <w:p w14:paraId="5B6B42C9" w14:textId="524F6FEB" w:rsidR="00305949" w:rsidRDefault="00305949" w:rsidP="00305949">
      <w:pPr>
        <w:spacing w:line="360" w:lineRule="auto"/>
        <w:jc w:val="both"/>
        <w:rPr>
          <w:rFonts w:ascii="Arial" w:hAnsi="Arial" w:cs="Arial"/>
          <w:b/>
          <w:bCs/>
          <w:sz w:val="36"/>
          <w:szCs w:val="36"/>
        </w:rPr>
      </w:pPr>
      <w:r>
        <w:rPr>
          <w:rFonts w:ascii="Arial" w:hAnsi="Arial" w:cs="Arial"/>
          <w:b/>
          <w:bCs/>
          <w:sz w:val="36"/>
          <w:szCs w:val="36"/>
        </w:rPr>
        <w:t xml:space="preserve">Again, First Corinthians, chapter 1, verse 18, </w:t>
      </w:r>
      <w:r w:rsidRPr="00305949">
        <w:rPr>
          <w:rFonts w:ascii="Arial" w:hAnsi="Arial" w:cs="Arial"/>
          <w:b/>
          <w:bCs/>
          <w:color w:val="632423" w:themeColor="accent2" w:themeShade="80"/>
          <w:sz w:val="36"/>
          <w:szCs w:val="36"/>
          <w:u w:val="single"/>
        </w:rPr>
        <w:t xml:space="preserve">For the message of the cross is foolishness to those who are </w:t>
      </w:r>
      <w:r w:rsidRPr="00305949">
        <w:rPr>
          <w:rFonts w:ascii="Arial" w:hAnsi="Arial" w:cs="Arial"/>
          <w:b/>
          <w:bCs/>
          <w:color w:val="632423" w:themeColor="accent2" w:themeShade="80"/>
          <w:sz w:val="36"/>
          <w:szCs w:val="36"/>
          <w:u w:val="single"/>
        </w:rPr>
        <w:lastRenderedPageBreak/>
        <w:t>perishing</w:t>
      </w:r>
      <w:r w:rsidRPr="00305949">
        <w:rPr>
          <w:rFonts w:ascii="Arial" w:hAnsi="Arial" w:cs="Arial"/>
          <w:b/>
          <w:bCs/>
          <w:color w:val="632423" w:themeColor="accent2" w:themeShade="80"/>
          <w:sz w:val="36"/>
          <w:szCs w:val="36"/>
        </w:rPr>
        <w:t>, but to us who are being saved it is the power of God.</w:t>
      </w:r>
      <w:r>
        <w:rPr>
          <w:rFonts w:ascii="Arial" w:hAnsi="Arial" w:cs="Arial"/>
          <w:b/>
          <w:bCs/>
          <w:sz w:val="36"/>
          <w:szCs w:val="36"/>
        </w:rPr>
        <w:t xml:space="preserve"> </w:t>
      </w:r>
      <w:r w:rsidRPr="00305949">
        <w:rPr>
          <w:rFonts w:ascii="Arial" w:hAnsi="Arial" w:cs="Arial"/>
          <w:b/>
          <w:bCs/>
          <w:sz w:val="36"/>
          <w:szCs w:val="36"/>
          <w:vertAlign w:val="subscript"/>
        </w:rPr>
        <w:t>18</w:t>
      </w:r>
    </w:p>
    <w:p w14:paraId="382531F7" w14:textId="596AC280" w:rsidR="00305949" w:rsidRDefault="00305949" w:rsidP="00305949">
      <w:pPr>
        <w:spacing w:line="360" w:lineRule="auto"/>
        <w:jc w:val="both"/>
        <w:rPr>
          <w:rFonts w:ascii="Arial" w:hAnsi="Arial" w:cs="Arial"/>
          <w:b/>
          <w:bCs/>
          <w:sz w:val="36"/>
          <w:szCs w:val="36"/>
        </w:rPr>
      </w:pPr>
      <w:r>
        <w:rPr>
          <w:rFonts w:ascii="Arial" w:hAnsi="Arial" w:cs="Arial"/>
          <w:b/>
          <w:bCs/>
          <w:sz w:val="36"/>
          <w:szCs w:val="36"/>
        </w:rPr>
        <w:t xml:space="preserve">Again, in verse 25, </w:t>
      </w:r>
      <w:r w:rsidRPr="00305949">
        <w:rPr>
          <w:rFonts w:ascii="Arial" w:hAnsi="Arial" w:cs="Arial"/>
          <w:b/>
          <w:bCs/>
          <w:color w:val="632423" w:themeColor="accent2" w:themeShade="80"/>
          <w:sz w:val="36"/>
          <w:szCs w:val="36"/>
          <w:u w:val="single"/>
        </w:rPr>
        <w:t>For the foolishness of God is wiser than man's wisdom</w:t>
      </w:r>
      <w:r w:rsidRPr="00305949">
        <w:rPr>
          <w:rFonts w:ascii="Arial" w:hAnsi="Arial" w:cs="Arial"/>
          <w:b/>
          <w:bCs/>
          <w:color w:val="632423" w:themeColor="accent2" w:themeShade="80"/>
          <w:sz w:val="36"/>
          <w:szCs w:val="36"/>
        </w:rPr>
        <w:t>, and the weakness of God is stronger than man's strength.</w:t>
      </w:r>
      <w:r>
        <w:rPr>
          <w:rFonts w:ascii="Arial" w:hAnsi="Arial" w:cs="Arial"/>
          <w:b/>
          <w:bCs/>
          <w:sz w:val="36"/>
          <w:szCs w:val="36"/>
        </w:rPr>
        <w:t xml:space="preserve"> </w:t>
      </w:r>
      <w:r>
        <w:rPr>
          <w:rStyle w:val="FootnoteReference"/>
          <w:rFonts w:ascii="Arial" w:hAnsi="Arial" w:cs="Arial"/>
          <w:b/>
          <w:bCs/>
          <w:sz w:val="36"/>
          <w:szCs w:val="36"/>
        </w:rPr>
        <w:footnoteReference w:id="8"/>
      </w:r>
      <w:r>
        <w:rPr>
          <w:rFonts w:ascii="Arial" w:hAnsi="Arial" w:cs="Arial"/>
          <w:b/>
          <w:bCs/>
          <w:sz w:val="36"/>
          <w:szCs w:val="36"/>
        </w:rPr>
        <w:t xml:space="preserve"> </w:t>
      </w:r>
      <w:r w:rsidRPr="00305949">
        <w:rPr>
          <w:rFonts w:ascii="Arial" w:hAnsi="Arial" w:cs="Arial"/>
          <w:b/>
          <w:bCs/>
          <w:sz w:val="36"/>
          <w:szCs w:val="36"/>
          <w:vertAlign w:val="subscript"/>
        </w:rPr>
        <w:t>19</w:t>
      </w:r>
    </w:p>
    <w:p w14:paraId="484B3895" w14:textId="0E2582B3" w:rsidR="00305949" w:rsidRDefault="00305949" w:rsidP="00305949">
      <w:pPr>
        <w:spacing w:line="360" w:lineRule="auto"/>
        <w:jc w:val="both"/>
        <w:rPr>
          <w:rFonts w:ascii="Arial" w:hAnsi="Arial" w:cs="Arial"/>
          <w:b/>
          <w:bCs/>
          <w:sz w:val="36"/>
          <w:szCs w:val="36"/>
        </w:rPr>
      </w:pPr>
      <w:r>
        <w:rPr>
          <w:rFonts w:ascii="Arial" w:hAnsi="Arial" w:cs="Arial"/>
          <w:b/>
          <w:bCs/>
          <w:sz w:val="36"/>
          <w:szCs w:val="36"/>
        </w:rPr>
        <w:t xml:space="preserve">Finally, in chapter 3, verse 19, </w:t>
      </w:r>
      <w:r w:rsidRPr="00305949">
        <w:rPr>
          <w:rFonts w:ascii="Arial" w:hAnsi="Arial" w:cs="Arial"/>
          <w:b/>
          <w:bCs/>
          <w:sz w:val="36"/>
          <w:szCs w:val="36"/>
        </w:rPr>
        <w:t xml:space="preserve">For </w:t>
      </w:r>
      <w:r w:rsidRPr="00305949">
        <w:rPr>
          <w:rFonts w:ascii="Arial" w:hAnsi="Arial" w:cs="Arial"/>
          <w:b/>
          <w:bCs/>
          <w:sz w:val="36"/>
          <w:szCs w:val="36"/>
          <w:u w:val="single"/>
        </w:rPr>
        <w:t>the wisdom of this world is foolishness in God's sight</w:t>
      </w:r>
      <w:r w:rsidRPr="00305949">
        <w:rPr>
          <w:rFonts w:ascii="Arial" w:hAnsi="Arial" w:cs="Arial"/>
          <w:b/>
          <w:bCs/>
          <w:sz w:val="36"/>
          <w:szCs w:val="36"/>
        </w:rPr>
        <w:t>. As it is written: "He catches the wise in their craftiness</w:t>
      </w:r>
      <w:r>
        <w:rPr>
          <w:rFonts w:ascii="Arial" w:hAnsi="Arial" w:cs="Arial"/>
          <w:b/>
          <w:bCs/>
          <w:sz w:val="36"/>
          <w:szCs w:val="36"/>
        </w:rPr>
        <w:t>”</w:t>
      </w:r>
      <w:r w:rsidRPr="00305949">
        <w:rPr>
          <w:rFonts w:ascii="Arial" w:hAnsi="Arial" w:cs="Arial"/>
          <w:b/>
          <w:bCs/>
          <w:sz w:val="36"/>
          <w:szCs w:val="36"/>
        </w:rPr>
        <w:t xml:space="preserve"> </w:t>
      </w:r>
      <w:r>
        <w:rPr>
          <w:rFonts w:ascii="Arial" w:hAnsi="Arial" w:cs="Arial"/>
          <w:b/>
          <w:bCs/>
          <w:sz w:val="36"/>
          <w:szCs w:val="36"/>
        </w:rPr>
        <w:t xml:space="preserve"> </w:t>
      </w:r>
      <w:r w:rsidRPr="00305949">
        <w:rPr>
          <w:rFonts w:ascii="Arial" w:hAnsi="Arial" w:cs="Arial"/>
          <w:b/>
          <w:bCs/>
          <w:sz w:val="36"/>
          <w:szCs w:val="36"/>
        </w:rPr>
        <w:t>. . .</w:t>
      </w:r>
    </w:p>
    <w:p w14:paraId="22A1157C" w14:textId="19AD2698" w:rsidR="00305949" w:rsidRDefault="00305949" w:rsidP="00305949">
      <w:pPr>
        <w:spacing w:line="360" w:lineRule="auto"/>
        <w:jc w:val="both"/>
        <w:rPr>
          <w:rFonts w:ascii="Arial" w:hAnsi="Arial" w:cs="Arial"/>
          <w:b/>
          <w:bCs/>
          <w:sz w:val="36"/>
          <w:szCs w:val="36"/>
        </w:rPr>
      </w:pPr>
      <w:r>
        <w:rPr>
          <w:rFonts w:ascii="Arial" w:hAnsi="Arial" w:cs="Arial"/>
          <w:b/>
          <w:bCs/>
          <w:sz w:val="36"/>
          <w:szCs w:val="36"/>
        </w:rPr>
        <w:t>When you pray, you may be asking for something that might not be good for you or actually end up causing you harm. You can’t see it; but God can!</w:t>
      </w:r>
      <w:r w:rsidR="0034258E">
        <w:rPr>
          <w:rFonts w:ascii="Arial" w:hAnsi="Arial" w:cs="Arial"/>
          <w:b/>
          <w:bCs/>
          <w:sz w:val="36"/>
          <w:szCs w:val="36"/>
        </w:rPr>
        <w:t xml:space="preserve"> </w:t>
      </w:r>
      <w:r w:rsidR="0034258E" w:rsidRPr="0034258E">
        <w:rPr>
          <w:rFonts w:ascii="Arial" w:hAnsi="Arial" w:cs="Arial"/>
          <w:b/>
          <w:bCs/>
          <w:sz w:val="36"/>
          <w:szCs w:val="36"/>
          <w:vertAlign w:val="subscript"/>
        </w:rPr>
        <w:t>20</w:t>
      </w:r>
    </w:p>
    <w:p w14:paraId="1255CFC8" w14:textId="0637FA8C" w:rsidR="0034258E" w:rsidRPr="004E4089" w:rsidRDefault="0034258E" w:rsidP="00305949">
      <w:pPr>
        <w:spacing w:line="360" w:lineRule="auto"/>
        <w:jc w:val="both"/>
        <w:rPr>
          <w:rFonts w:ascii="Arial" w:hAnsi="Arial" w:cs="Arial"/>
          <w:b/>
          <w:bCs/>
          <w:color w:val="006600"/>
          <w:sz w:val="36"/>
          <w:szCs w:val="36"/>
        </w:rPr>
      </w:pPr>
      <w:r w:rsidRPr="004E4089">
        <w:rPr>
          <w:rFonts w:ascii="Arial" w:hAnsi="Arial" w:cs="Arial"/>
          <w:b/>
          <w:bCs/>
          <w:color w:val="006600"/>
          <w:sz w:val="36"/>
          <w:szCs w:val="36"/>
        </w:rPr>
        <w:t>Thankfull</w:t>
      </w:r>
      <w:r w:rsidR="00EB021B" w:rsidRPr="004E4089">
        <w:rPr>
          <w:rFonts w:ascii="Arial" w:hAnsi="Arial" w:cs="Arial"/>
          <w:b/>
          <w:bCs/>
          <w:color w:val="006600"/>
          <w:sz w:val="36"/>
          <w:szCs w:val="36"/>
        </w:rPr>
        <w:t>y</w:t>
      </w:r>
      <w:r w:rsidRPr="004E4089">
        <w:rPr>
          <w:rFonts w:ascii="Arial" w:hAnsi="Arial" w:cs="Arial"/>
          <w:b/>
          <w:bCs/>
          <w:color w:val="006600"/>
          <w:sz w:val="36"/>
          <w:szCs w:val="36"/>
        </w:rPr>
        <w:t>, there was a time when God didn’t answer my prayer!</w:t>
      </w:r>
    </w:p>
    <w:p w14:paraId="5A017A98" w14:textId="0A2123EB" w:rsidR="0034258E" w:rsidRDefault="0034258E" w:rsidP="00305949">
      <w:pPr>
        <w:spacing w:line="360" w:lineRule="auto"/>
        <w:jc w:val="both"/>
        <w:rPr>
          <w:rFonts w:ascii="Arial" w:hAnsi="Arial" w:cs="Arial"/>
          <w:b/>
          <w:bCs/>
          <w:sz w:val="36"/>
          <w:szCs w:val="36"/>
        </w:rPr>
      </w:pPr>
      <w:r>
        <w:rPr>
          <w:rFonts w:ascii="Arial" w:hAnsi="Arial" w:cs="Arial"/>
          <w:b/>
          <w:bCs/>
          <w:sz w:val="36"/>
          <w:szCs w:val="36"/>
        </w:rPr>
        <w:t xml:space="preserve">I was about to graduate from seminary with a major in biblical </w:t>
      </w:r>
      <w:r w:rsidR="00EB021B">
        <w:rPr>
          <w:rFonts w:ascii="Arial" w:hAnsi="Arial" w:cs="Arial"/>
          <w:b/>
          <w:bCs/>
          <w:sz w:val="36"/>
          <w:szCs w:val="36"/>
        </w:rPr>
        <w:t>linguistics</w:t>
      </w:r>
      <w:r>
        <w:rPr>
          <w:rFonts w:ascii="Arial" w:hAnsi="Arial" w:cs="Arial"/>
          <w:b/>
          <w:bCs/>
          <w:sz w:val="36"/>
          <w:szCs w:val="36"/>
        </w:rPr>
        <w:t xml:space="preserve">. I had a desire, at the time, to eventually teach biblical and classical Greek at the college level. Applying to the only graduate institution that offered what I wanted at the doctorate level, I </w:t>
      </w:r>
      <w:r>
        <w:rPr>
          <w:rFonts w:ascii="Arial" w:hAnsi="Arial" w:cs="Arial"/>
          <w:b/>
          <w:bCs/>
          <w:sz w:val="36"/>
          <w:szCs w:val="36"/>
        </w:rPr>
        <w:lastRenderedPageBreak/>
        <w:t>began praying earnestly for acceptance.</w:t>
      </w:r>
      <w:r w:rsidR="00EB021B">
        <w:rPr>
          <w:rFonts w:ascii="Arial" w:hAnsi="Arial" w:cs="Arial"/>
          <w:b/>
          <w:bCs/>
          <w:sz w:val="36"/>
          <w:szCs w:val="36"/>
        </w:rPr>
        <w:t xml:space="preserve"> They turned me down! </w:t>
      </w:r>
      <w:r w:rsidR="00EB021B">
        <w:rPr>
          <w:rStyle w:val="FootnoteReference"/>
          <w:rFonts w:ascii="Arial" w:hAnsi="Arial" w:cs="Arial"/>
          <w:b/>
          <w:bCs/>
          <w:sz w:val="36"/>
          <w:szCs w:val="36"/>
        </w:rPr>
        <w:footnoteReference w:id="9"/>
      </w:r>
      <w:r w:rsidR="009E2E04">
        <w:rPr>
          <w:rFonts w:ascii="Arial" w:hAnsi="Arial" w:cs="Arial"/>
          <w:b/>
          <w:bCs/>
          <w:sz w:val="36"/>
          <w:szCs w:val="36"/>
        </w:rPr>
        <w:t xml:space="preserve"> </w:t>
      </w:r>
    </w:p>
    <w:p w14:paraId="1E77E72A" w14:textId="4B7AC9CC" w:rsidR="009E2E04" w:rsidRDefault="009E2E04" w:rsidP="00305949">
      <w:pPr>
        <w:spacing w:line="360" w:lineRule="auto"/>
        <w:jc w:val="both"/>
        <w:rPr>
          <w:rFonts w:ascii="Arial" w:hAnsi="Arial" w:cs="Arial"/>
          <w:b/>
          <w:bCs/>
          <w:sz w:val="36"/>
          <w:szCs w:val="36"/>
        </w:rPr>
      </w:pPr>
      <w:r>
        <w:rPr>
          <w:rFonts w:ascii="Arial" w:hAnsi="Arial" w:cs="Arial"/>
          <w:b/>
          <w:bCs/>
          <w:sz w:val="36"/>
          <w:szCs w:val="36"/>
        </w:rPr>
        <w:t xml:space="preserve">As a result, my life ended up being redirected in a direction, I now feel, benefitted the Lord’s ministry much better. I am now grateful He didn’t answer those prayers the way I had hoped! </w:t>
      </w:r>
      <w:r w:rsidRPr="009E2E04">
        <w:rPr>
          <w:rFonts w:ascii="Arial" w:hAnsi="Arial" w:cs="Arial"/>
          <w:b/>
          <w:bCs/>
          <w:sz w:val="36"/>
          <w:szCs w:val="36"/>
          <w:vertAlign w:val="subscript"/>
        </w:rPr>
        <w:t>21</w:t>
      </w:r>
    </w:p>
    <w:p w14:paraId="4DCDFEA1" w14:textId="58CBFC53" w:rsidR="009E2E04" w:rsidRDefault="009E2E04" w:rsidP="00305949">
      <w:pPr>
        <w:spacing w:line="360" w:lineRule="auto"/>
        <w:jc w:val="both"/>
        <w:rPr>
          <w:rFonts w:ascii="Arial" w:hAnsi="Arial" w:cs="Arial"/>
          <w:b/>
          <w:bCs/>
          <w:sz w:val="36"/>
          <w:szCs w:val="36"/>
        </w:rPr>
      </w:pPr>
      <w:r>
        <w:rPr>
          <w:rFonts w:ascii="Arial" w:hAnsi="Arial" w:cs="Arial"/>
          <w:b/>
          <w:bCs/>
          <w:sz w:val="36"/>
          <w:szCs w:val="36"/>
        </w:rPr>
        <w:t>The final reason I believe the Lord sometimes doesn’t seem to answer prayer is . . .</w:t>
      </w:r>
    </w:p>
    <w:p w14:paraId="0CD15BE4" w14:textId="13B37AF6" w:rsidR="009E2E04" w:rsidRPr="009E2E04" w:rsidRDefault="009E2E04" w:rsidP="009E2E04">
      <w:pPr>
        <w:spacing w:line="360" w:lineRule="auto"/>
        <w:jc w:val="center"/>
        <w:rPr>
          <w:rFonts w:ascii="Arial" w:hAnsi="Arial" w:cs="Arial"/>
          <w:b/>
          <w:bCs/>
          <w:sz w:val="44"/>
          <w:szCs w:val="44"/>
        </w:rPr>
      </w:pPr>
      <w:r w:rsidRPr="009E2E04">
        <w:rPr>
          <w:rFonts w:ascii="Arial" w:hAnsi="Arial" w:cs="Arial"/>
          <w:b/>
          <w:bCs/>
          <w:sz w:val="44"/>
          <w:szCs w:val="44"/>
        </w:rPr>
        <w:t>III.  Sometimes the Timing is Not Right</w:t>
      </w:r>
    </w:p>
    <w:p w14:paraId="57E9FA5D" w14:textId="73F181CC" w:rsidR="009E2E04" w:rsidRDefault="009E2E04" w:rsidP="00305949">
      <w:pPr>
        <w:spacing w:line="360" w:lineRule="auto"/>
        <w:jc w:val="both"/>
        <w:rPr>
          <w:rFonts w:ascii="Arial" w:hAnsi="Arial" w:cs="Arial"/>
          <w:b/>
          <w:bCs/>
          <w:sz w:val="36"/>
          <w:szCs w:val="36"/>
        </w:rPr>
      </w:pPr>
      <w:r>
        <w:rPr>
          <w:rFonts w:ascii="Arial" w:hAnsi="Arial" w:cs="Arial"/>
          <w:b/>
          <w:bCs/>
          <w:sz w:val="36"/>
          <w:szCs w:val="36"/>
        </w:rPr>
        <w:t xml:space="preserve">Sometime the timing is not right. </w:t>
      </w:r>
      <w:r w:rsidRPr="009E2E04">
        <w:rPr>
          <w:rFonts w:ascii="Arial" w:hAnsi="Arial" w:cs="Arial"/>
          <w:b/>
          <w:bCs/>
          <w:sz w:val="36"/>
          <w:szCs w:val="36"/>
          <w:vertAlign w:val="subscript"/>
        </w:rPr>
        <w:t>22</w:t>
      </w:r>
    </w:p>
    <w:p w14:paraId="05548329" w14:textId="346F0B52" w:rsidR="009E2E04" w:rsidRPr="004E4089" w:rsidRDefault="009E2E04" w:rsidP="00305949">
      <w:pPr>
        <w:spacing w:line="360" w:lineRule="auto"/>
        <w:jc w:val="both"/>
        <w:rPr>
          <w:rFonts w:ascii="Arial" w:hAnsi="Arial" w:cs="Arial"/>
          <w:b/>
          <w:bCs/>
          <w:color w:val="006600"/>
          <w:sz w:val="36"/>
          <w:szCs w:val="36"/>
        </w:rPr>
      </w:pPr>
      <w:r w:rsidRPr="004E4089">
        <w:rPr>
          <w:rFonts w:ascii="Arial" w:hAnsi="Arial" w:cs="Arial"/>
          <w:b/>
          <w:bCs/>
          <w:color w:val="006600"/>
          <w:sz w:val="36"/>
          <w:szCs w:val="36"/>
        </w:rPr>
        <w:t>God’s timing is not our timing. It’s always better!</w:t>
      </w:r>
    </w:p>
    <w:p w14:paraId="3634F461" w14:textId="3823E94A" w:rsidR="009E2E04" w:rsidRDefault="009E2E04" w:rsidP="00305949">
      <w:pPr>
        <w:spacing w:line="360" w:lineRule="auto"/>
        <w:jc w:val="both"/>
        <w:rPr>
          <w:rFonts w:ascii="Arial" w:hAnsi="Arial" w:cs="Arial"/>
          <w:b/>
          <w:bCs/>
          <w:sz w:val="36"/>
          <w:szCs w:val="36"/>
        </w:rPr>
      </w:pPr>
      <w:r>
        <w:rPr>
          <w:rFonts w:ascii="Arial" w:hAnsi="Arial" w:cs="Arial"/>
          <w:b/>
          <w:bCs/>
          <w:sz w:val="36"/>
          <w:szCs w:val="36"/>
        </w:rPr>
        <w:t>Abraham questioned God’s timing</w:t>
      </w:r>
      <w:r w:rsidR="00103B8A">
        <w:rPr>
          <w:rFonts w:ascii="Arial" w:hAnsi="Arial" w:cs="Arial"/>
          <w:b/>
          <w:bCs/>
          <w:sz w:val="36"/>
          <w:szCs w:val="36"/>
        </w:rPr>
        <w:t xml:space="preserve">. He and his wife were too old to bear children. He wanted a son to inherit his estate and heritage. Here’s the story! </w:t>
      </w:r>
      <w:r w:rsidR="00103B8A" w:rsidRPr="00103B8A">
        <w:rPr>
          <w:rFonts w:ascii="Arial" w:hAnsi="Arial" w:cs="Arial"/>
          <w:b/>
          <w:bCs/>
          <w:sz w:val="36"/>
          <w:szCs w:val="36"/>
          <w:vertAlign w:val="subscript"/>
        </w:rPr>
        <w:t>23</w:t>
      </w:r>
    </w:p>
    <w:p w14:paraId="0612B6D7" w14:textId="43A1C6C0" w:rsidR="00103B8A" w:rsidRDefault="00103B8A" w:rsidP="00103B8A">
      <w:pPr>
        <w:spacing w:line="360" w:lineRule="auto"/>
        <w:jc w:val="both"/>
        <w:rPr>
          <w:rFonts w:ascii="Arial" w:hAnsi="Arial" w:cs="Arial"/>
          <w:b/>
          <w:bCs/>
          <w:sz w:val="36"/>
          <w:szCs w:val="36"/>
        </w:rPr>
      </w:pPr>
      <w:r w:rsidRPr="00103B8A">
        <w:rPr>
          <w:rFonts w:ascii="Arial" w:hAnsi="Arial" w:cs="Arial"/>
          <w:b/>
          <w:bCs/>
          <w:color w:val="632423" w:themeColor="accent2" w:themeShade="80"/>
          <w:sz w:val="36"/>
          <w:szCs w:val="36"/>
        </w:rPr>
        <w:t xml:space="preserve">But Abram said, “O Sovereign Lord, what can you give me since I remain childless and the one who will inherit my estate is Eliezer of Damascus?” And Abram </w:t>
      </w:r>
      <w:r w:rsidRPr="00103B8A">
        <w:rPr>
          <w:rFonts w:ascii="Arial" w:hAnsi="Arial" w:cs="Arial"/>
          <w:b/>
          <w:bCs/>
          <w:color w:val="632423" w:themeColor="accent2" w:themeShade="80"/>
          <w:sz w:val="36"/>
          <w:szCs w:val="36"/>
        </w:rPr>
        <w:lastRenderedPageBreak/>
        <w:t>said, “You have given me no children; so a servant in my household will be my heir.”</w:t>
      </w:r>
      <w:r>
        <w:rPr>
          <w:rFonts w:ascii="Arial" w:hAnsi="Arial" w:cs="Arial"/>
          <w:b/>
          <w:bCs/>
          <w:sz w:val="36"/>
          <w:szCs w:val="36"/>
        </w:rPr>
        <w:t xml:space="preserve"> </w:t>
      </w:r>
      <w:r>
        <w:rPr>
          <w:rStyle w:val="FootnoteReference"/>
          <w:rFonts w:ascii="Arial" w:hAnsi="Arial" w:cs="Arial"/>
          <w:b/>
          <w:bCs/>
          <w:sz w:val="36"/>
          <w:szCs w:val="36"/>
        </w:rPr>
        <w:footnoteReference w:id="10"/>
      </w:r>
      <w:r>
        <w:rPr>
          <w:rFonts w:ascii="Arial" w:hAnsi="Arial" w:cs="Arial"/>
          <w:b/>
          <w:bCs/>
          <w:sz w:val="36"/>
          <w:szCs w:val="36"/>
        </w:rPr>
        <w:t xml:space="preserve"> </w:t>
      </w:r>
      <w:r w:rsidRPr="00103B8A">
        <w:rPr>
          <w:rFonts w:ascii="Arial" w:hAnsi="Arial" w:cs="Arial"/>
          <w:b/>
          <w:bCs/>
          <w:sz w:val="36"/>
          <w:szCs w:val="36"/>
          <w:vertAlign w:val="subscript"/>
        </w:rPr>
        <w:t>24</w:t>
      </w:r>
    </w:p>
    <w:p w14:paraId="13AA2789" w14:textId="1CCEB82E" w:rsidR="00103B8A" w:rsidRDefault="00103B8A" w:rsidP="00103B8A">
      <w:pPr>
        <w:spacing w:line="360" w:lineRule="auto"/>
        <w:jc w:val="both"/>
        <w:rPr>
          <w:rFonts w:ascii="Arial" w:hAnsi="Arial" w:cs="Arial"/>
          <w:b/>
          <w:bCs/>
          <w:sz w:val="36"/>
          <w:szCs w:val="36"/>
        </w:rPr>
      </w:pPr>
      <w:r w:rsidRPr="00103B8A">
        <w:rPr>
          <w:rFonts w:ascii="Arial" w:hAnsi="Arial" w:cs="Arial"/>
          <w:b/>
          <w:bCs/>
          <w:color w:val="632423" w:themeColor="accent2" w:themeShade="80"/>
          <w:sz w:val="36"/>
          <w:szCs w:val="36"/>
        </w:rPr>
        <w:t>Then the word of the Lord came to him: “This man will not be your heir, but a son coming from your own body will be your heir.” He took him outside and said, “Look up at the heavens and count the stars — if indeed you can count them.” Then he said to him, “So shall your offspring be.”</w:t>
      </w:r>
      <w:r>
        <w:rPr>
          <w:rFonts w:ascii="Arial" w:hAnsi="Arial" w:cs="Arial"/>
          <w:b/>
          <w:bCs/>
          <w:sz w:val="36"/>
          <w:szCs w:val="36"/>
        </w:rPr>
        <w:t xml:space="preserve"> </w:t>
      </w:r>
      <w:r>
        <w:rPr>
          <w:rStyle w:val="FootnoteReference"/>
          <w:rFonts w:ascii="Arial" w:hAnsi="Arial" w:cs="Arial"/>
          <w:b/>
          <w:bCs/>
          <w:sz w:val="36"/>
          <w:szCs w:val="36"/>
        </w:rPr>
        <w:footnoteReference w:id="11"/>
      </w:r>
    </w:p>
    <w:p w14:paraId="56CAA2B5" w14:textId="2B26CE24" w:rsidR="00103B8A" w:rsidRDefault="00103B8A" w:rsidP="00103B8A">
      <w:pPr>
        <w:spacing w:line="360" w:lineRule="auto"/>
        <w:jc w:val="both"/>
        <w:rPr>
          <w:rFonts w:ascii="Arial" w:hAnsi="Arial" w:cs="Arial"/>
          <w:b/>
          <w:bCs/>
          <w:sz w:val="36"/>
          <w:szCs w:val="36"/>
        </w:rPr>
      </w:pPr>
      <w:r>
        <w:rPr>
          <w:rFonts w:ascii="Arial" w:hAnsi="Arial" w:cs="Arial"/>
          <w:b/>
          <w:bCs/>
          <w:sz w:val="36"/>
          <w:szCs w:val="36"/>
        </w:rPr>
        <w:t xml:space="preserve">Abraham had obeyed the call of God. He had left all of his kin, and taken only his immediate family, to where the Lord wanted him to go. Now, he felt stuck, with no </w:t>
      </w:r>
      <w:r w:rsidR="00E965B5">
        <w:rPr>
          <w:rFonts w:ascii="Arial" w:hAnsi="Arial" w:cs="Arial"/>
          <w:b/>
          <w:bCs/>
          <w:sz w:val="36"/>
          <w:szCs w:val="36"/>
        </w:rPr>
        <w:t>son to take over when he died!</w:t>
      </w:r>
    </w:p>
    <w:p w14:paraId="5FC8EA96" w14:textId="47152564" w:rsidR="00E965B5" w:rsidRDefault="00E965B5" w:rsidP="00103B8A">
      <w:pPr>
        <w:spacing w:line="360" w:lineRule="auto"/>
        <w:jc w:val="both"/>
        <w:rPr>
          <w:rFonts w:ascii="Arial" w:hAnsi="Arial" w:cs="Arial"/>
          <w:b/>
          <w:bCs/>
          <w:sz w:val="36"/>
          <w:szCs w:val="36"/>
        </w:rPr>
      </w:pPr>
      <w:r>
        <w:rPr>
          <w:rFonts w:ascii="Arial" w:hAnsi="Arial" w:cs="Arial"/>
          <w:b/>
          <w:bCs/>
          <w:sz w:val="36"/>
          <w:szCs w:val="36"/>
        </w:rPr>
        <w:t xml:space="preserve">The Lord’s answer to Abraham? “Not yet!” Just trust Me! </w:t>
      </w:r>
      <w:r w:rsidRPr="00E965B5">
        <w:rPr>
          <w:rFonts w:ascii="Arial" w:hAnsi="Arial" w:cs="Arial"/>
          <w:b/>
          <w:bCs/>
          <w:sz w:val="36"/>
          <w:szCs w:val="36"/>
          <w:vertAlign w:val="subscript"/>
        </w:rPr>
        <w:t>25</w:t>
      </w:r>
      <w:r>
        <w:rPr>
          <w:rFonts w:ascii="Arial" w:hAnsi="Arial" w:cs="Arial"/>
          <w:b/>
          <w:bCs/>
          <w:sz w:val="36"/>
          <w:szCs w:val="36"/>
        </w:rPr>
        <w:t xml:space="preserve"> So, he continued to wait patiently for the Lord to fulfill His promise. </w:t>
      </w:r>
      <w:r>
        <w:rPr>
          <w:rStyle w:val="FootnoteReference"/>
          <w:rFonts w:ascii="Arial" w:hAnsi="Arial" w:cs="Arial"/>
          <w:b/>
          <w:bCs/>
          <w:sz w:val="36"/>
          <w:szCs w:val="36"/>
        </w:rPr>
        <w:footnoteReference w:id="12"/>
      </w:r>
      <w:r>
        <w:rPr>
          <w:rFonts w:ascii="Arial" w:hAnsi="Arial" w:cs="Arial"/>
          <w:b/>
          <w:bCs/>
          <w:sz w:val="36"/>
          <w:szCs w:val="36"/>
        </w:rPr>
        <w:t xml:space="preserve"> </w:t>
      </w:r>
      <w:r w:rsidRPr="00E965B5">
        <w:rPr>
          <w:rFonts w:ascii="Arial" w:hAnsi="Arial" w:cs="Arial"/>
          <w:b/>
          <w:bCs/>
          <w:sz w:val="36"/>
          <w:szCs w:val="36"/>
          <w:vertAlign w:val="subscript"/>
        </w:rPr>
        <w:t>26</w:t>
      </w:r>
    </w:p>
    <w:p w14:paraId="2D7EB521" w14:textId="07531AF6" w:rsidR="00E965B5" w:rsidRDefault="00E965B5" w:rsidP="00103B8A">
      <w:pPr>
        <w:spacing w:line="360" w:lineRule="auto"/>
        <w:jc w:val="both"/>
        <w:rPr>
          <w:rFonts w:ascii="Arial" w:hAnsi="Arial" w:cs="Arial"/>
          <w:b/>
          <w:bCs/>
          <w:sz w:val="36"/>
          <w:szCs w:val="36"/>
        </w:rPr>
      </w:pPr>
      <w:r>
        <w:rPr>
          <w:rFonts w:ascii="Arial" w:hAnsi="Arial" w:cs="Arial"/>
          <w:b/>
          <w:bCs/>
          <w:sz w:val="36"/>
          <w:szCs w:val="36"/>
        </w:rPr>
        <w:t xml:space="preserve">The Lord </w:t>
      </w:r>
      <w:r w:rsidR="004E4089">
        <w:rPr>
          <w:rFonts w:ascii="Arial" w:hAnsi="Arial" w:cs="Arial"/>
          <w:b/>
          <w:bCs/>
          <w:sz w:val="36"/>
          <w:szCs w:val="36"/>
        </w:rPr>
        <w:t>hesitated for</w:t>
      </w:r>
      <w:r>
        <w:rPr>
          <w:rFonts w:ascii="Arial" w:hAnsi="Arial" w:cs="Arial"/>
          <w:b/>
          <w:bCs/>
          <w:sz w:val="36"/>
          <w:szCs w:val="36"/>
        </w:rPr>
        <w:t xml:space="preserve"> two full days before He responded to the news that His friend, Lazarus, was </w:t>
      </w:r>
      <w:r>
        <w:rPr>
          <w:rFonts w:ascii="Arial" w:hAnsi="Arial" w:cs="Arial"/>
          <w:b/>
          <w:bCs/>
          <w:sz w:val="36"/>
          <w:szCs w:val="36"/>
        </w:rPr>
        <w:lastRenderedPageBreak/>
        <w:t xml:space="preserve">deathly sick. </w:t>
      </w:r>
      <w:r>
        <w:rPr>
          <w:rStyle w:val="FootnoteReference"/>
          <w:rFonts w:ascii="Arial" w:hAnsi="Arial" w:cs="Arial"/>
          <w:b/>
          <w:bCs/>
          <w:sz w:val="36"/>
          <w:szCs w:val="36"/>
        </w:rPr>
        <w:footnoteReference w:id="13"/>
      </w:r>
      <w:r>
        <w:rPr>
          <w:rFonts w:ascii="Arial" w:hAnsi="Arial" w:cs="Arial"/>
          <w:b/>
          <w:bCs/>
          <w:sz w:val="36"/>
          <w:szCs w:val="36"/>
        </w:rPr>
        <w:t xml:space="preserve"> Everybody was disappointed about the delay. But we discover later in John, chapter 11, that Jesus needed to demonstrate His almighty power to raise the dead! Wow!</w:t>
      </w:r>
    </w:p>
    <w:p w14:paraId="79F88825" w14:textId="5AE1086B" w:rsidR="00E965B5" w:rsidRDefault="00E965B5" w:rsidP="00480656">
      <w:pPr>
        <w:spacing w:line="360" w:lineRule="auto"/>
        <w:jc w:val="both"/>
        <w:rPr>
          <w:rFonts w:ascii="Arial" w:hAnsi="Arial" w:cs="Arial"/>
          <w:b/>
          <w:bCs/>
          <w:sz w:val="36"/>
          <w:szCs w:val="36"/>
        </w:rPr>
      </w:pPr>
      <w:r w:rsidRPr="004E4089">
        <w:rPr>
          <w:rFonts w:ascii="Arial" w:hAnsi="Arial" w:cs="Arial"/>
          <w:b/>
          <w:bCs/>
          <w:color w:val="006600"/>
          <w:sz w:val="36"/>
          <w:szCs w:val="36"/>
        </w:rPr>
        <w:t>The Lord wants us to trust Him enough to wait for His perfect timing!</w:t>
      </w:r>
      <w:r w:rsidR="00480656">
        <w:rPr>
          <w:rFonts w:ascii="Arial" w:hAnsi="Arial" w:cs="Arial"/>
          <w:b/>
          <w:bCs/>
          <w:sz w:val="36"/>
          <w:szCs w:val="36"/>
        </w:rPr>
        <w:t xml:space="preserve"> </w:t>
      </w:r>
      <w:r w:rsidR="00480656" w:rsidRPr="00480656">
        <w:rPr>
          <w:rFonts w:ascii="Arial" w:hAnsi="Arial" w:cs="Arial"/>
          <w:b/>
          <w:bCs/>
          <w:sz w:val="36"/>
          <w:szCs w:val="36"/>
          <w:vertAlign w:val="subscript"/>
        </w:rPr>
        <w:t>27</w:t>
      </w:r>
      <w:r w:rsidR="00480656">
        <w:rPr>
          <w:rFonts w:ascii="Arial" w:hAnsi="Arial" w:cs="Arial"/>
          <w:b/>
          <w:bCs/>
          <w:sz w:val="36"/>
          <w:szCs w:val="36"/>
        </w:rPr>
        <w:t xml:space="preserve"> </w:t>
      </w:r>
      <w:r w:rsidR="00480656" w:rsidRPr="00480656">
        <w:rPr>
          <w:rFonts w:ascii="Arial" w:hAnsi="Arial" w:cs="Arial"/>
          <w:b/>
          <w:bCs/>
          <w:color w:val="632423" w:themeColor="accent2" w:themeShade="80"/>
          <w:sz w:val="36"/>
          <w:szCs w:val="36"/>
        </w:rPr>
        <w:t>Be still before the LORD and wait patiently for him; do not fret when men succeed in their ways, when they carry out their wicked schemes</w:t>
      </w:r>
      <w:r w:rsidR="00480656" w:rsidRPr="00480656">
        <w:rPr>
          <w:rFonts w:ascii="Arial" w:hAnsi="Arial" w:cs="Arial"/>
          <w:b/>
          <w:bCs/>
          <w:sz w:val="36"/>
          <w:szCs w:val="36"/>
        </w:rPr>
        <w:t>.</w:t>
      </w:r>
      <w:r w:rsidR="00480656">
        <w:rPr>
          <w:rFonts w:ascii="Arial" w:hAnsi="Arial" w:cs="Arial"/>
          <w:b/>
          <w:bCs/>
          <w:sz w:val="36"/>
          <w:szCs w:val="36"/>
        </w:rPr>
        <w:t xml:space="preserve"> </w:t>
      </w:r>
      <w:r w:rsidR="00480656">
        <w:rPr>
          <w:rStyle w:val="FootnoteReference"/>
          <w:rFonts w:ascii="Arial" w:hAnsi="Arial" w:cs="Arial"/>
          <w:b/>
          <w:bCs/>
          <w:sz w:val="36"/>
          <w:szCs w:val="36"/>
        </w:rPr>
        <w:footnoteReference w:id="14"/>
      </w:r>
      <w:r w:rsidR="00480656">
        <w:rPr>
          <w:rFonts w:ascii="Arial" w:hAnsi="Arial" w:cs="Arial"/>
          <w:b/>
          <w:bCs/>
          <w:sz w:val="36"/>
          <w:szCs w:val="36"/>
        </w:rPr>
        <w:t xml:space="preserve"> </w:t>
      </w:r>
      <w:r w:rsidR="00480656" w:rsidRPr="00480656">
        <w:rPr>
          <w:rFonts w:ascii="Arial" w:hAnsi="Arial" w:cs="Arial"/>
          <w:b/>
          <w:bCs/>
          <w:sz w:val="36"/>
          <w:szCs w:val="36"/>
          <w:vertAlign w:val="subscript"/>
        </w:rPr>
        <w:t>28</w:t>
      </w:r>
    </w:p>
    <w:p w14:paraId="33ACBB15" w14:textId="45C46686" w:rsidR="00480656" w:rsidRDefault="00480656" w:rsidP="00480656">
      <w:pPr>
        <w:spacing w:line="360" w:lineRule="auto"/>
        <w:jc w:val="both"/>
        <w:rPr>
          <w:rFonts w:ascii="Arial" w:hAnsi="Arial" w:cs="Arial"/>
          <w:b/>
          <w:bCs/>
          <w:sz w:val="36"/>
          <w:szCs w:val="36"/>
        </w:rPr>
      </w:pPr>
      <w:r>
        <w:rPr>
          <w:rFonts w:ascii="Arial" w:hAnsi="Arial" w:cs="Arial"/>
          <w:b/>
          <w:bCs/>
          <w:sz w:val="36"/>
          <w:szCs w:val="36"/>
        </w:rPr>
        <w:t xml:space="preserve">Again, </w:t>
      </w:r>
      <w:r w:rsidRPr="00480656">
        <w:rPr>
          <w:rFonts w:ascii="Arial" w:hAnsi="Arial" w:cs="Arial"/>
          <w:b/>
          <w:bCs/>
          <w:color w:val="632423" w:themeColor="accent2" w:themeShade="80"/>
          <w:sz w:val="36"/>
          <w:szCs w:val="36"/>
        </w:rPr>
        <w:t>The LORD is good to those whose hope is in him, to the one who seeks him</w:t>
      </w:r>
      <w:r w:rsidRPr="00480656">
        <w:rPr>
          <w:rFonts w:ascii="Arial" w:hAnsi="Arial" w:cs="Arial"/>
          <w:b/>
          <w:bCs/>
          <w:sz w:val="36"/>
          <w:szCs w:val="36"/>
        </w:rPr>
        <w:t>.</w:t>
      </w:r>
      <w:r>
        <w:rPr>
          <w:rFonts w:ascii="Arial" w:hAnsi="Arial" w:cs="Arial"/>
          <w:b/>
          <w:bCs/>
          <w:sz w:val="36"/>
          <w:szCs w:val="36"/>
        </w:rPr>
        <w:t xml:space="preserve"> </w:t>
      </w:r>
      <w:r>
        <w:rPr>
          <w:rStyle w:val="FootnoteReference"/>
          <w:rFonts w:ascii="Arial" w:hAnsi="Arial" w:cs="Arial"/>
          <w:b/>
          <w:bCs/>
          <w:sz w:val="36"/>
          <w:szCs w:val="36"/>
        </w:rPr>
        <w:footnoteReference w:id="15"/>
      </w:r>
      <w:r>
        <w:rPr>
          <w:rFonts w:ascii="Arial" w:hAnsi="Arial" w:cs="Arial"/>
          <w:b/>
          <w:bCs/>
          <w:sz w:val="36"/>
          <w:szCs w:val="36"/>
        </w:rPr>
        <w:t xml:space="preserve"> </w:t>
      </w:r>
      <w:r w:rsidRPr="00480656">
        <w:rPr>
          <w:rFonts w:ascii="Arial" w:hAnsi="Arial" w:cs="Arial"/>
          <w:b/>
          <w:bCs/>
          <w:sz w:val="36"/>
          <w:szCs w:val="36"/>
          <w:vertAlign w:val="subscript"/>
        </w:rPr>
        <w:t>29</w:t>
      </w:r>
    </w:p>
    <w:p w14:paraId="3CB62BEA" w14:textId="115B42A5" w:rsidR="00480656" w:rsidRDefault="00480656" w:rsidP="00480656">
      <w:pPr>
        <w:spacing w:line="360" w:lineRule="auto"/>
        <w:jc w:val="both"/>
        <w:rPr>
          <w:rFonts w:ascii="Arial" w:hAnsi="Arial" w:cs="Arial"/>
          <w:b/>
          <w:bCs/>
          <w:sz w:val="36"/>
          <w:szCs w:val="36"/>
        </w:rPr>
      </w:pPr>
      <w:r>
        <w:rPr>
          <w:rFonts w:ascii="Arial" w:hAnsi="Arial" w:cs="Arial"/>
          <w:b/>
          <w:bCs/>
          <w:sz w:val="36"/>
          <w:szCs w:val="36"/>
        </w:rPr>
        <w:t>Pray earnestly.</w:t>
      </w:r>
    </w:p>
    <w:p w14:paraId="45441A08" w14:textId="5903612B" w:rsidR="00480656" w:rsidRDefault="00480656" w:rsidP="00480656">
      <w:pPr>
        <w:spacing w:line="360" w:lineRule="auto"/>
        <w:jc w:val="both"/>
        <w:rPr>
          <w:rFonts w:ascii="Arial" w:hAnsi="Arial" w:cs="Arial"/>
          <w:b/>
          <w:bCs/>
          <w:sz w:val="36"/>
          <w:szCs w:val="36"/>
        </w:rPr>
      </w:pPr>
      <w:r>
        <w:rPr>
          <w:rFonts w:ascii="Arial" w:hAnsi="Arial" w:cs="Arial"/>
          <w:b/>
          <w:bCs/>
          <w:sz w:val="36"/>
          <w:szCs w:val="36"/>
        </w:rPr>
        <w:t>Pray believing God will answer!</w:t>
      </w:r>
    </w:p>
    <w:p w14:paraId="0FEE63E3" w14:textId="7E4A30B3" w:rsidR="00480656" w:rsidRDefault="00480656" w:rsidP="00480656">
      <w:pPr>
        <w:spacing w:line="360" w:lineRule="auto"/>
        <w:jc w:val="both"/>
        <w:rPr>
          <w:rFonts w:ascii="Arial" w:hAnsi="Arial" w:cs="Arial"/>
          <w:b/>
          <w:bCs/>
          <w:sz w:val="36"/>
          <w:szCs w:val="36"/>
        </w:rPr>
      </w:pPr>
      <w:r>
        <w:rPr>
          <w:rFonts w:ascii="Arial" w:hAnsi="Arial" w:cs="Arial"/>
          <w:b/>
          <w:bCs/>
          <w:sz w:val="36"/>
          <w:szCs w:val="36"/>
        </w:rPr>
        <w:t>But – always trust the Lord for His best for you!</w:t>
      </w:r>
    </w:p>
    <w:p w14:paraId="79D32858" w14:textId="77777777" w:rsidR="004D64CA" w:rsidRPr="008E410F" w:rsidRDefault="001341E0" w:rsidP="007135F6">
      <w:pPr>
        <w:spacing w:line="360" w:lineRule="auto"/>
        <w:jc w:val="center"/>
        <w:rPr>
          <w:rFonts w:ascii="Arial" w:hAnsi="Arial" w:cs="Arial"/>
          <w:b/>
          <w:bCs/>
          <w:sz w:val="32"/>
          <w:szCs w:val="32"/>
        </w:rPr>
      </w:pPr>
      <w:hyperlink r:id="rId10" w:history="1">
        <w:r w:rsidRPr="008E410F">
          <w:rPr>
            <w:rStyle w:val="Hyperlink"/>
            <w:rFonts w:ascii="Arial" w:hAnsi="Arial" w:cs="Arial"/>
            <w:b/>
            <w:bCs/>
            <w:sz w:val="32"/>
            <w:szCs w:val="32"/>
          </w:rPr>
          <w:t>http://biblelifemessages.org/</w:t>
        </w:r>
      </w:hyperlink>
      <w:r w:rsidRPr="008E410F">
        <w:rPr>
          <w:rFonts w:ascii="Arial" w:hAnsi="Arial" w:cs="Arial"/>
          <w:b/>
          <w:bCs/>
          <w:sz w:val="32"/>
          <w:szCs w:val="32"/>
        </w:rPr>
        <w:t xml:space="preserve"> </w:t>
      </w:r>
    </w:p>
    <w:sectPr w:rsidR="004D64CA" w:rsidRPr="008E410F" w:rsidSect="0097723E">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B67FF" w14:textId="77777777" w:rsidR="00D35E0E" w:rsidRDefault="00D35E0E" w:rsidP="003679B0">
      <w:pPr>
        <w:spacing w:after="0" w:line="240" w:lineRule="auto"/>
      </w:pPr>
      <w:r>
        <w:separator/>
      </w:r>
    </w:p>
  </w:endnote>
  <w:endnote w:type="continuationSeparator" w:id="0">
    <w:p w14:paraId="1CBD7D5B" w14:textId="77777777" w:rsidR="00D35E0E" w:rsidRDefault="00D35E0E" w:rsidP="00367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C2BA9" w14:textId="77777777" w:rsidR="00D35E0E" w:rsidRDefault="00D35E0E" w:rsidP="003679B0">
      <w:pPr>
        <w:spacing w:after="0" w:line="240" w:lineRule="auto"/>
      </w:pPr>
      <w:r>
        <w:separator/>
      </w:r>
    </w:p>
  </w:footnote>
  <w:footnote w:type="continuationSeparator" w:id="0">
    <w:p w14:paraId="360A87CF" w14:textId="77777777" w:rsidR="00D35E0E" w:rsidRDefault="00D35E0E" w:rsidP="003679B0">
      <w:pPr>
        <w:spacing w:after="0" w:line="240" w:lineRule="auto"/>
      </w:pPr>
      <w:r>
        <w:continuationSeparator/>
      </w:r>
    </w:p>
  </w:footnote>
  <w:footnote w:id="1">
    <w:p w14:paraId="22348161" w14:textId="3B05B719" w:rsidR="00227A80" w:rsidRPr="00227A80" w:rsidRDefault="00227A80">
      <w:pPr>
        <w:pStyle w:val="FootnoteText"/>
        <w:rPr>
          <w:b/>
          <w:bCs/>
          <w:sz w:val="28"/>
          <w:szCs w:val="28"/>
        </w:rPr>
      </w:pPr>
      <w:r w:rsidRPr="00227A80">
        <w:rPr>
          <w:rStyle w:val="FootnoteReference"/>
          <w:b/>
          <w:bCs/>
          <w:sz w:val="28"/>
          <w:szCs w:val="28"/>
        </w:rPr>
        <w:footnoteRef/>
      </w:r>
      <w:r w:rsidRPr="00227A80">
        <w:rPr>
          <w:b/>
          <w:bCs/>
          <w:sz w:val="28"/>
          <w:szCs w:val="28"/>
        </w:rPr>
        <w:t xml:space="preserve"> Romans 8:28.</w:t>
      </w:r>
    </w:p>
  </w:footnote>
  <w:footnote w:id="2">
    <w:p w14:paraId="729C1073" w14:textId="34F7308C" w:rsidR="00227A80" w:rsidRPr="00A54D9D" w:rsidRDefault="00227A80">
      <w:pPr>
        <w:pStyle w:val="FootnoteText"/>
        <w:rPr>
          <w:b/>
          <w:bCs/>
          <w:sz w:val="28"/>
          <w:szCs w:val="28"/>
        </w:rPr>
      </w:pPr>
      <w:r w:rsidRPr="00A54D9D">
        <w:rPr>
          <w:rStyle w:val="FootnoteReference"/>
          <w:b/>
          <w:bCs/>
          <w:sz w:val="28"/>
          <w:szCs w:val="28"/>
        </w:rPr>
        <w:footnoteRef/>
      </w:r>
      <w:r w:rsidRPr="00A54D9D">
        <w:rPr>
          <w:b/>
          <w:bCs/>
          <w:sz w:val="28"/>
          <w:szCs w:val="28"/>
        </w:rPr>
        <w:t xml:space="preserve"> Acts 1: 1-3.</w:t>
      </w:r>
    </w:p>
  </w:footnote>
  <w:footnote w:id="3">
    <w:p w14:paraId="20126D01" w14:textId="5822F9E4" w:rsidR="00A54D9D" w:rsidRPr="00A54D9D" w:rsidRDefault="00A54D9D">
      <w:pPr>
        <w:pStyle w:val="FootnoteText"/>
        <w:rPr>
          <w:b/>
          <w:bCs/>
          <w:sz w:val="28"/>
          <w:szCs w:val="28"/>
        </w:rPr>
      </w:pPr>
      <w:r w:rsidRPr="00A54D9D">
        <w:rPr>
          <w:rStyle w:val="FootnoteReference"/>
          <w:b/>
          <w:bCs/>
          <w:sz w:val="28"/>
          <w:szCs w:val="28"/>
        </w:rPr>
        <w:footnoteRef/>
      </w:r>
      <w:r w:rsidRPr="00A54D9D">
        <w:rPr>
          <w:b/>
          <w:bCs/>
          <w:sz w:val="28"/>
          <w:szCs w:val="28"/>
        </w:rPr>
        <w:t xml:space="preserve"> Acts 1:4-5.</w:t>
      </w:r>
    </w:p>
  </w:footnote>
  <w:footnote w:id="4">
    <w:p w14:paraId="5DB7B847" w14:textId="33FB1A66" w:rsidR="00A54D9D" w:rsidRPr="00A54D9D" w:rsidRDefault="00A54D9D">
      <w:pPr>
        <w:pStyle w:val="FootnoteText"/>
        <w:rPr>
          <w:b/>
          <w:bCs/>
          <w:sz w:val="28"/>
          <w:szCs w:val="28"/>
        </w:rPr>
      </w:pPr>
      <w:r w:rsidRPr="00A54D9D">
        <w:rPr>
          <w:rStyle w:val="FootnoteReference"/>
          <w:b/>
          <w:bCs/>
          <w:sz w:val="28"/>
          <w:szCs w:val="28"/>
        </w:rPr>
        <w:footnoteRef/>
      </w:r>
      <w:r w:rsidRPr="00A54D9D">
        <w:rPr>
          <w:b/>
          <w:bCs/>
          <w:sz w:val="28"/>
          <w:szCs w:val="28"/>
        </w:rPr>
        <w:t xml:space="preserve"> Acts 1:6-8.</w:t>
      </w:r>
    </w:p>
  </w:footnote>
  <w:footnote w:id="5">
    <w:p w14:paraId="64222C3A" w14:textId="2249206A" w:rsidR="0087181D" w:rsidRPr="0087181D" w:rsidRDefault="0087181D">
      <w:pPr>
        <w:pStyle w:val="FootnoteText"/>
        <w:rPr>
          <w:b/>
          <w:bCs/>
          <w:sz w:val="28"/>
          <w:szCs w:val="28"/>
        </w:rPr>
      </w:pPr>
      <w:r w:rsidRPr="0087181D">
        <w:rPr>
          <w:rStyle w:val="FootnoteReference"/>
          <w:b/>
          <w:bCs/>
          <w:sz w:val="28"/>
          <w:szCs w:val="28"/>
        </w:rPr>
        <w:footnoteRef/>
      </w:r>
      <w:r w:rsidRPr="0087181D">
        <w:rPr>
          <w:b/>
          <w:bCs/>
          <w:sz w:val="28"/>
          <w:szCs w:val="28"/>
        </w:rPr>
        <w:t xml:space="preserve"> Esther 4:14.</w:t>
      </w:r>
    </w:p>
  </w:footnote>
  <w:footnote w:id="6">
    <w:p w14:paraId="2D929603" w14:textId="214E5AB3" w:rsidR="001927AB" w:rsidRPr="001927AB" w:rsidRDefault="001927AB">
      <w:pPr>
        <w:pStyle w:val="FootnoteText"/>
        <w:rPr>
          <w:b/>
          <w:bCs/>
          <w:sz w:val="28"/>
          <w:szCs w:val="28"/>
        </w:rPr>
      </w:pPr>
      <w:r w:rsidRPr="001927AB">
        <w:rPr>
          <w:rStyle w:val="FootnoteReference"/>
          <w:b/>
          <w:bCs/>
          <w:sz w:val="28"/>
          <w:szCs w:val="28"/>
        </w:rPr>
        <w:footnoteRef/>
      </w:r>
      <w:r w:rsidRPr="001927AB">
        <w:rPr>
          <w:b/>
          <w:bCs/>
          <w:sz w:val="28"/>
          <w:szCs w:val="28"/>
        </w:rPr>
        <w:t xml:space="preserve"> Psalm 90:4.</w:t>
      </w:r>
    </w:p>
  </w:footnote>
  <w:footnote w:id="7">
    <w:p w14:paraId="1C9239B0" w14:textId="29C74436" w:rsidR="00914156" w:rsidRPr="00914156" w:rsidRDefault="00914156">
      <w:pPr>
        <w:pStyle w:val="FootnoteText"/>
        <w:rPr>
          <w:b/>
          <w:bCs/>
          <w:sz w:val="28"/>
          <w:szCs w:val="28"/>
        </w:rPr>
      </w:pPr>
      <w:r w:rsidRPr="00914156">
        <w:rPr>
          <w:rStyle w:val="FootnoteReference"/>
          <w:b/>
          <w:bCs/>
          <w:sz w:val="28"/>
          <w:szCs w:val="28"/>
        </w:rPr>
        <w:footnoteRef/>
      </w:r>
      <w:r w:rsidRPr="00914156">
        <w:rPr>
          <w:b/>
          <w:bCs/>
          <w:sz w:val="28"/>
          <w:szCs w:val="28"/>
        </w:rPr>
        <w:t xml:space="preserve"> II Peter 3:8-9.</w:t>
      </w:r>
    </w:p>
  </w:footnote>
  <w:footnote w:id="8">
    <w:p w14:paraId="6FB49D50" w14:textId="6D495A0C" w:rsidR="00305949" w:rsidRPr="00305949" w:rsidRDefault="00305949">
      <w:pPr>
        <w:pStyle w:val="FootnoteText"/>
        <w:rPr>
          <w:b/>
          <w:bCs/>
          <w:sz w:val="28"/>
          <w:szCs w:val="28"/>
        </w:rPr>
      </w:pPr>
      <w:r w:rsidRPr="00305949">
        <w:rPr>
          <w:rStyle w:val="FootnoteReference"/>
          <w:b/>
          <w:bCs/>
          <w:sz w:val="28"/>
          <w:szCs w:val="28"/>
        </w:rPr>
        <w:footnoteRef/>
      </w:r>
      <w:r w:rsidRPr="00305949">
        <w:rPr>
          <w:b/>
          <w:bCs/>
          <w:sz w:val="28"/>
          <w:szCs w:val="28"/>
        </w:rPr>
        <w:t xml:space="preserve"> I Corinthians 1:25.</w:t>
      </w:r>
    </w:p>
  </w:footnote>
  <w:footnote w:id="9">
    <w:p w14:paraId="568BEBC7" w14:textId="49240B2B" w:rsidR="00EB021B" w:rsidRPr="00EB021B" w:rsidRDefault="00EB021B" w:rsidP="00EB021B">
      <w:pPr>
        <w:pStyle w:val="FootnoteText"/>
        <w:jc w:val="both"/>
        <w:rPr>
          <w:b/>
          <w:bCs/>
          <w:sz w:val="28"/>
          <w:szCs w:val="28"/>
        </w:rPr>
      </w:pPr>
      <w:r w:rsidRPr="00EB021B">
        <w:rPr>
          <w:rStyle w:val="FootnoteReference"/>
          <w:b/>
          <w:bCs/>
          <w:sz w:val="28"/>
          <w:szCs w:val="28"/>
        </w:rPr>
        <w:footnoteRef/>
      </w:r>
      <w:r w:rsidRPr="00EB021B">
        <w:rPr>
          <w:b/>
          <w:bCs/>
          <w:sz w:val="28"/>
          <w:szCs w:val="28"/>
        </w:rPr>
        <w:t xml:space="preserve"> That institution required the acceptance of a theological set of teachings I could not </w:t>
      </w:r>
      <w:r>
        <w:rPr>
          <w:b/>
          <w:bCs/>
          <w:sz w:val="28"/>
          <w:szCs w:val="28"/>
        </w:rPr>
        <w:t>genuinely</w:t>
      </w:r>
      <w:r w:rsidRPr="00EB021B">
        <w:rPr>
          <w:b/>
          <w:bCs/>
          <w:sz w:val="28"/>
          <w:szCs w:val="28"/>
        </w:rPr>
        <w:t xml:space="preserve"> support.</w:t>
      </w:r>
    </w:p>
  </w:footnote>
  <w:footnote w:id="10">
    <w:p w14:paraId="0520C1DE" w14:textId="3469384E" w:rsidR="00103B8A" w:rsidRPr="00103B8A" w:rsidRDefault="00103B8A">
      <w:pPr>
        <w:pStyle w:val="FootnoteText"/>
        <w:rPr>
          <w:b/>
          <w:bCs/>
          <w:sz w:val="28"/>
          <w:szCs w:val="28"/>
        </w:rPr>
      </w:pPr>
      <w:r w:rsidRPr="00103B8A">
        <w:rPr>
          <w:rStyle w:val="FootnoteReference"/>
          <w:b/>
          <w:bCs/>
          <w:sz w:val="28"/>
          <w:szCs w:val="28"/>
        </w:rPr>
        <w:footnoteRef/>
      </w:r>
      <w:r w:rsidRPr="00103B8A">
        <w:rPr>
          <w:b/>
          <w:bCs/>
          <w:sz w:val="28"/>
          <w:szCs w:val="28"/>
        </w:rPr>
        <w:t xml:space="preserve">  Genesis 15:2-3.</w:t>
      </w:r>
    </w:p>
  </w:footnote>
  <w:footnote w:id="11">
    <w:p w14:paraId="417C7C53" w14:textId="5A4AB7C4" w:rsidR="00103B8A" w:rsidRPr="00103B8A" w:rsidRDefault="00103B8A">
      <w:pPr>
        <w:pStyle w:val="FootnoteText"/>
        <w:rPr>
          <w:b/>
          <w:bCs/>
          <w:sz w:val="28"/>
          <w:szCs w:val="28"/>
        </w:rPr>
      </w:pPr>
      <w:r w:rsidRPr="00103B8A">
        <w:rPr>
          <w:rStyle w:val="FootnoteReference"/>
          <w:b/>
          <w:bCs/>
          <w:sz w:val="28"/>
          <w:szCs w:val="28"/>
        </w:rPr>
        <w:footnoteRef/>
      </w:r>
      <w:r w:rsidRPr="00103B8A">
        <w:rPr>
          <w:b/>
          <w:bCs/>
          <w:sz w:val="28"/>
          <w:szCs w:val="28"/>
        </w:rPr>
        <w:t xml:space="preserve"> Genesis 15:4-5.</w:t>
      </w:r>
    </w:p>
  </w:footnote>
  <w:footnote w:id="12">
    <w:p w14:paraId="6C4AFBFF" w14:textId="3A960B48" w:rsidR="00E965B5" w:rsidRPr="00E965B5" w:rsidRDefault="00E965B5" w:rsidP="00E965B5">
      <w:pPr>
        <w:pStyle w:val="FootnoteText"/>
        <w:jc w:val="both"/>
        <w:rPr>
          <w:b/>
          <w:bCs/>
          <w:sz w:val="28"/>
          <w:szCs w:val="28"/>
        </w:rPr>
      </w:pPr>
      <w:r w:rsidRPr="00E965B5">
        <w:rPr>
          <w:rStyle w:val="FootnoteReference"/>
          <w:b/>
          <w:bCs/>
          <w:sz w:val="28"/>
          <w:szCs w:val="28"/>
        </w:rPr>
        <w:footnoteRef/>
      </w:r>
      <w:r w:rsidRPr="00E965B5">
        <w:rPr>
          <w:b/>
          <w:bCs/>
          <w:sz w:val="28"/>
          <w:szCs w:val="28"/>
        </w:rPr>
        <w:t xml:space="preserve"> Hebrews 6:15 - And so after waiting patiently, Abraham received what was promised. </w:t>
      </w:r>
    </w:p>
  </w:footnote>
  <w:footnote w:id="13">
    <w:p w14:paraId="3C143B8D" w14:textId="171FA129" w:rsidR="00E965B5" w:rsidRPr="00E965B5" w:rsidRDefault="00E965B5" w:rsidP="00E965B5">
      <w:pPr>
        <w:pStyle w:val="FootnoteText"/>
        <w:jc w:val="both"/>
        <w:rPr>
          <w:sz w:val="28"/>
          <w:szCs w:val="28"/>
        </w:rPr>
      </w:pPr>
      <w:r w:rsidRPr="00E965B5">
        <w:rPr>
          <w:rStyle w:val="FootnoteReference"/>
          <w:sz w:val="28"/>
          <w:szCs w:val="28"/>
        </w:rPr>
        <w:footnoteRef/>
      </w:r>
      <w:r w:rsidRPr="00E965B5">
        <w:rPr>
          <w:sz w:val="28"/>
          <w:szCs w:val="28"/>
        </w:rPr>
        <w:t xml:space="preserve"> </w:t>
      </w:r>
      <w:r w:rsidRPr="00E965B5">
        <w:rPr>
          <w:b/>
          <w:bCs/>
          <w:sz w:val="28"/>
          <w:szCs w:val="28"/>
        </w:rPr>
        <w:t>John 11:6 - . . . when he heard that Lazarus was sick, he stayed where he was two more days.</w:t>
      </w:r>
    </w:p>
  </w:footnote>
  <w:footnote w:id="14">
    <w:p w14:paraId="09F6BF15" w14:textId="196EE4C9" w:rsidR="00480656" w:rsidRPr="00480656" w:rsidRDefault="00480656">
      <w:pPr>
        <w:pStyle w:val="FootnoteText"/>
        <w:rPr>
          <w:b/>
          <w:bCs/>
          <w:sz w:val="28"/>
          <w:szCs w:val="28"/>
        </w:rPr>
      </w:pPr>
      <w:r w:rsidRPr="00480656">
        <w:rPr>
          <w:rStyle w:val="FootnoteReference"/>
          <w:b/>
          <w:bCs/>
          <w:sz w:val="28"/>
          <w:szCs w:val="28"/>
        </w:rPr>
        <w:footnoteRef/>
      </w:r>
      <w:r w:rsidRPr="00480656">
        <w:rPr>
          <w:b/>
          <w:bCs/>
          <w:sz w:val="28"/>
          <w:szCs w:val="28"/>
        </w:rPr>
        <w:t xml:space="preserve"> Psalm 37:7.</w:t>
      </w:r>
    </w:p>
  </w:footnote>
  <w:footnote w:id="15">
    <w:p w14:paraId="680BCEBE" w14:textId="1D1A21FD" w:rsidR="00480656" w:rsidRPr="00480656" w:rsidRDefault="00480656">
      <w:pPr>
        <w:pStyle w:val="FootnoteText"/>
        <w:rPr>
          <w:b/>
          <w:bCs/>
          <w:sz w:val="28"/>
          <w:szCs w:val="28"/>
        </w:rPr>
      </w:pPr>
      <w:r w:rsidRPr="00480656">
        <w:rPr>
          <w:rStyle w:val="FootnoteReference"/>
          <w:b/>
          <w:bCs/>
          <w:sz w:val="28"/>
          <w:szCs w:val="28"/>
        </w:rPr>
        <w:footnoteRef/>
      </w:r>
      <w:r w:rsidRPr="00480656">
        <w:rPr>
          <w:b/>
          <w:bCs/>
          <w:sz w:val="28"/>
          <w:szCs w:val="28"/>
        </w:rPr>
        <w:t xml:space="preserve"> Lamentations 3:25.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F54F8"/>
    <w:multiLevelType w:val="hybridMultilevel"/>
    <w:tmpl w:val="288A8976"/>
    <w:lvl w:ilvl="0" w:tplc="235CC4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CC36EB"/>
    <w:multiLevelType w:val="hybridMultilevel"/>
    <w:tmpl w:val="24D68000"/>
    <w:lvl w:ilvl="0" w:tplc="72C686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AC3AA3"/>
    <w:multiLevelType w:val="hybridMultilevel"/>
    <w:tmpl w:val="C0C4A9AA"/>
    <w:lvl w:ilvl="0" w:tplc="117E6F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983230"/>
    <w:multiLevelType w:val="hybridMultilevel"/>
    <w:tmpl w:val="560EC632"/>
    <w:lvl w:ilvl="0" w:tplc="30EE7D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8252798">
    <w:abstractNumId w:val="0"/>
  </w:num>
  <w:num w:numId="2" w16cid:durableId="1162550043">
    <w:abstractNumId w:val="3"/>
  </w:num>
  <w:num w:numId="3" w16cid:durableId="1609699749">
    <w:abstractNumId w:val="2"/>
  </w:num>
  <w:num w:numId="4" w16cid:durableId="1697539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738E"/>
    <w:rsid w:val="00000A7E"/>
    <w:rsid w:val="0001089A"/>
    <w:rsid w:val="000239E2"/>
    <w:rsid w:val="00031297"/>
    <w:rsid w:val="0003564F"/>
    <w:rsid w:val="00043620"/>
    <w:rsid w:val="00052CF6"/>
    <w:rsid w:val="000630E3"/>
    <w:rsid w:val="00067079"/>
    <w:rsid w:val="00073F1C"/>
    <w:rsid w:val="00074391"/>
    <w:rsid w:val="0007604D"/>
    <w:rsid w:val="00077059"/>
    <w:rsid w:val="000931EA"/>
    <w:rsid w:val="000A409B"/>
    <w:rsid w:val="000B14AA"/>
    <w:rsid w:val="000D12F0"/>
    <w:rsid w:val="000E64E4"/>
    <w:rsid w:val="000E6B26"/>
    <w:rsid w:val="00102E2D"/>
    <w:rsid w:val="00103B8A"/>
    <w:rsid w:val="00107553"/>
    <w:rsid w:val="00114F98"/>
    <w:rsid w:val="001248BB"/>
    <w:rsid w:val="001307DC"/>
    <w:rsid w:val="001314CD"/>
    <w:rsid w:val="001341E0"/>
    <w:rsid w:val="00142208"/>
    <w:rsid w:val="00142E28"/>
    <w:rsid w:val="00151AC9"/>
    <w:rsid w:val="00156DB2"/>
    <w:rsid w:val="00165264"/>
    <w:rsid w:val="0017047B"/>
    <w:rsid w:val="001874D6"/>
    <w:rsid w:val="001927AB"/>
    <w:rsid w:val="001A0075"/>
    <w:rsid w:val="001A125B"/>
    <w:rsid w:val="001B5A8A"/>
    <w:rsid w:val="001C15F1"/>
    <w:rsid w:val="001C2872"/>
    <w:rsid w:val="001C2B8D"/>
    <w:rsid w:val="001D5258"/>
    <w:rsid w:val="001E2851"/>
    <w:rsid w:val="001F187A"/>
    <w:rsid w:val="001F35A9"/>
    <w:rsid w:val="001F6090"/>
    <w:rsid w:val="002211B0"/>
    <w:rsid w:val="002246D2"/>
    <w:rsid w:val="0022561B"/>
    <w:rsid w:val="00225646"/>
    <w:rsid w:val="00227A80"/>
    <w:rsid w:val="00231BEA"/>
    <w:rsid w:val="00236373"/>
    <w:rsid w:val="00236998"/>
    <w:rsid w:val="00237AED"/>
    <w:rsid w:val="00241CC1"/>
    <w:rsid w:val="00245251"/>
    <w:rsid w:val="0025029C"/>
    <w:rsid w:val="00254274"/>
    <w:rsid w:val="00256BB9"/>
    <w:rsid w:val="00261762"/>
    <w:rsid w:val="00272AC9"/>
    <w:rsid w:val="0027488E"/>
    <w:rsid w:val="002A0ED9"/>
    <w:rsid w:val="002A2213"/>
    <w:rsid w:val="002A4E2F"/>
    <w:rsid w:val="002A67CC"/>
    <w:rsid w:val="002B0378"/>
    <w:rsid w:val="002B073C"/>
    <w:rsid w:val="002B2E71"/>
    <w:rsid w:val="002C3902"/>
    <w:rsid w:val="002C6FF5"/>
    <w:rsid w:val="002C7D15"/>
    <w:rsid w:val="002E1888"/>
    <w:rsid w:val="0030203E"/>
    <w:rsid w:val="00305949"/>
    <w:rsid w:val="00323951"/>
    <w:rsid w:val="00327E24"/>
    <w:rsid w:val="00337570"/>
    <w:rsid w:val="00337C6C"/>
    <w:rsid w:val="0034258E"/>
    <w:rsid w:val="00342775"/>
    <w:rsid w:val="003438EB"/>
    <w:rsid w:val="00351EDB"/>
    <w:rsid w:val="00352EC6"/>
    <w:rsid w:val="00356F1D"/>
    <w:rsid w:val="0035709C"/>
    <w:rsid w:val="00360CC4"/>
    <w:rsid w:val="00366B82"/>
    <w:rsid w:val="003679B0"/>
    <w:rsid w:val="003714AB"/>
    <w:rsid w:val="0038152B"/>
    <w:rsid w:val="0038342E"/>
    <w:rsid w:val="003A1EA3"/>
    <w:rsid w:val="003A6E21"/>
    <w:rsid w:val="003B6367"/>
    <w:rsid w:val="003B6847"/>
    <w:rsid w:val="003C001F"/>
    <w:rsid w:val="003C032F"/>
    <w:rsid w:val="003C203C"/>
    <w:rsid w:val="003E386A"/>
    <w:rsid w:val="003F062A"/>
    <w:rsid w:val="003F0E46"/>
    <w:rsid w:val="003F0FF0"/>
    <w:rsid w:val="003F2471"/>
    <w:rsid w:val="003F3AAA"/>
    <w:rsid w:val="00407A44"/>
    <w:rsid w:val="00412FF6"/>
    <w:rsid w:val="00444413"/>
    <w:rsid w:val="00446B16"/>
    <w:rsid w:val="00461165"/>
    <w:rsid w:val="0047450D"/>
    <w:rsid w:val="00475972"/>
    <w:rsid w:val="00480656"/>
    <w:rsid w:val="00483AEE"/>
    <w:rsid w:val="0048478B"/>
    <w:rsid w:val="00493F18"/>
    <w:rsid w:val="00496615"/>
    <w:rsid w:val="004B2C00"/>
    <w:rsid w:val="004C17EF"/>
    <w:rsid w:val="004C2A69"/>
    <w:rsid w:val="004D64CA"/>
    <w:rsid w:val="004E4089"/>
    <w:rsid w:val="004E42E4"/>
    <w:rsid w:val="004E4CE3"/>
    <w:rsid w:val="004E581E"/>
    <w:rsid w:val="004E787F"/>
    <w:rsid w:val="004F1306"/>
    <w:rsid w:val="005015A3"/>
    <w:rsid w:val="00501630"/>
    <w:rsid w:val="00516FB7"/>
    <w:rsid w:val="005244E7"/>
    <w:rsid w:val="00524975"/>
    <w:rsid w:val="00531353"/>
    <w:rsid w:val="00541B50"/>
    <w:rsid w:val="00545C22"/>
    <w:rsid w:val="00556861"/>
    <w:rsid w:val="005608BC"/>
    <w:rsid w:val="005616A2"/>
    <w:rsid w:val="00561ACE"/>
    <w:rsid w:val="0056425D"/>
    <w:rsid w:val="00571ED5"/>
    <w:rsid w:val="005771E4"/>
    <w:rsid w:val="0059648D"/>
    <w:rsid w:val="005C1E20"/>
    <w:rsid w:val="005C546E"/>
    <w:rsid w:val="005C7ACA"/>
    <w:rsid w:val="005D14F3"/>
    <w:rsid w:val="005E29C7"/>
    <w:rsid w:val="005F07E5"/>
    <w:rsid w:val="006057EE"/>
    <w:rsid w:val="00610D3C"/>
    <w:rsid w:val="00610DAE"/>
    <w:rsid w:val="006177B1"/>
    <w:rsid w:val="00620E83"/>
    <w:rsid w:val="00621504"/>
    <w:rsid w:val="0062301D"/>
    <w:rsid w:val="00624581"/>
    <w:rsid w:val="00632178"/>
    <w:rsid w:val="00641770"/>
    <w:rsid w:val="00645373"/>
    <w:rsid w:val="0064634E"/>
    <w:rsid w:val="00652FCE"/>
    <w:rsid w:val="00656D5F"/>
    <w:rsid w:val="00660DDE"/>
    <w:rsid w:val="00666962"/>
    <w:rsid w:val="00672760"/>
    <w:rsid w:val="00674C2A"/>
    <w:rsid w:val="0068532B"/>
    <w:rsid w:val="00686BF0"/>
    <w:rsid w:val="006D0100"/>
    <w:rsid w:val="006E64FF"/>
    <w:rsid w:val="0070340F"/>
    <w:rsid w:val="007135F6"/>
    <w:rsid w:val="00734F60"/>
    <w:rsid w:val="00735068"/>
    <w:rsid w:val="00737BFC"/>
    <w:rsid w:val="00743C4E"/>
    <w:rsid w:val="00762B82"/>
    <w:rsid w:val="0076799D"/>
    <w:rsid w:val="007719E2"/>
    <w:rsid w:val="00775427"/>
    <w:rsid w:val="0078599F"/>
    <w:rsid w:val="00786727"/>
    <w:rsid w:val="00787DE0"/>
    <w:rsid w:val="00791A11"/>
    <w:rsid w:val="00792CDB"/>
    <w:rsid w:val="007938AE"/>
    <w:rsid w:val="007948F1"/>
    <w:rsid w:val="007A5299"/>
    <w:rsid w:val="007A6238"/>
    <w:rsid w:val="007B3AF3"/>
    <w:rsid w:val="007E2D1B"/>
    <w:rsid w:val="0080190F"/>
    <w:rsid w:val="00821D3A"/>
    <w:rsid w:val="00823EC8"/>
    <w:rsid w:val="00826818"/>
    <w:rsid w:val="00834FAD"/>
    <w:rsid w:val="008356E6"/>
    <w:rsid w:val="0083683A"/>
    <w:rsid w:val="0084521D"/>
    <w:rsid w:val="00863305"/>
    <w:rsid w:val="00863E1F"/>
    <w:rsid w:val="00870FA1"/>
    <w:rsid w:val="0087181D"/>
    <w:rsid w:val="00873A00"/>
    <w:rsid w:val="00882D16"/>
    <w:rsid w:val="00882DB1"/>
    <w:rsid w:val="00883130"/>
    <w:rsid w:val="008A2573"/>
    <w:rsid w:val="008B524A"/>
    <w:rsid w:val="008B5742"/>
    <w:rsid w:val="008C10DA"/>
    <w:rsid w:val="008C4260"/>
    <w:rsid w:val="008C52CC"/>
    <w:rsid w:val="008E1118"/>
    <w:rsid w:val="008E410F"/>
    <w:rsid w:val="00914156"/>
    <w:rsid w:val="00923971"/>
    <w:rsid w:val="0092738E"/>
    <w:rsid w:val="009362C2"/>
    <w:rsid w:val="009579DF"/>
    <w:rsid w:val="009639A1"/>
    <w:rsid w:val="00972AAA"/>
    <w:rsid w:val="0097723E"/>
    <w:rsid w:val="00992853"/>
    <w:rsid w:val="009A1141"/>
    <w:rsid w:val="009B33DB"/>
    <w:rsid w:val="009B7985"/>
    <w:rsid w:val="009C0CEE"/>
    <w:rsid w:val="009C1EBD"/>
    <w:rsid w:val="009C327C"/>
    <w:rsid w:val="009D3F6B"/>
    <w:rsid w:val="009D43B5"/>
    <w:rsid w:val="009E2E04"/>
    <w:rsid w:val="00A05373"/>
    <w:rsid w:val="00A06164"/>
    <w:rsid w:val="00A145A4"/>
    <w:rsid w:val="00A16C69"/>
    <w:rsid w:val="00A43BF6"/>
    <w:rsid w:val="00A44E2A"/>
    <w:rsid w:val="00A45867"/>
    <w:rsid w:val="00A54D9D"/>
    <w:rsid w:val="00A56312"/>
    <w:rsid w:val="00A60321"/>
    <w:rsid w:val="00A731EB"/>
    <w:rsid w:val="00A822F0"/>
    <w:rsid w:val="00A84F35"/>
    <w:rsid w:val="00A85C0C"/>
    <w:rsid w:val="00A85F26"/>
    <w:rsid w:val="00A86D27"/>
    <w:rsid w:val="00A90850"/>
    <w:rsid w:val="00A91C2A"/>
    <w:rsid w:val="00A928D2"/>
    <w:rsid w:val="00A93386"/>
    <w:rsid w:val="00A93C28"/>
    <w:rsid w:val="00A96A8E"/>
    <w:rsid w:val="00AC1EB1"/>
    <w:rsid w:val="00AC4EEA"/>
    <w:rsid w:val="00AD0865"/>
    <w:rsid w:val="00AD0E5D"/>
    <w:rsid w:val="00AD7072"/>
    <w:rsid w:val="00B008F5"/>
    <w:rsid w:val="00B01763"/>
    <w:rsid w:val="00B0239C"/>
    <w:rsid w:val="00B1690A"/>
    <w:rsid w:val="00B21128"/>
    <w:rsid w:val="00B3258A"/>
    <w:rsid w:val="00B40323"/>
    <w:rsid w:val="00B42C55"/>
    <w:rsid w:val="00B7038A"/>
    <w:rsid w:val="00B72E17"/>
    <w:rsid w:val="00B80516"/>
    <w:rsid w:val="00B8602E"/>
    <w:rsid w:val="00B96169"/>
    <w:rsid w:val="00BA2404"/>
    <w:rsid w:val="00BA66ED"/>
    <w:rsid w:val="00BC4BB5"/>
    <w:rsid w:val="00BC6F57"/>
    <w:rsid w:val="00BF2729"/>
    <w:rsid w:val="00BF67CD"/>
    <w:rsid w:val="00C00110"/>
    <w:rsid w:val="00C163BF"/>
    <w:rsid w:val="00C24CAF"/>
    <w:rsid w:val="00C32490"/>
    <w:rsid w:val="00C346C9"/>
    <w:rsid w:val="00C353EF"/>
    <w:rsid w:val="00C62D3C"/>
    <w:rsid w:val="00C75341"/>
    <w:rsid w:val="00C8175C"/>
    <w:rsid w:val="00C82303"/>
    <w:rsid w:val="00C86122"/>
    <w:rsid w:val="00C94AD1"/>
    <w:rsid w:val="00CA6DAF"/>
    <w:rsid w:val="00CC76EE"/>
    <w:rsid w:val="00CD239E"/>
    <w:rsid w:val="00CD2D51"/>
    <w:rsid w:val="00CD5F43"/>
    <w:rsid w:val="00CE2844"/>
    <w:rsid w:val="00CE7D1A"/>
    <w:rsid w:val="00CF36E7"/>
    <w:rsid w:val="00CF4FA1"/>
    <w:rsid w:val="00CF601A"/>
    <w:rsid w:val="00D0071F"/>
    <w:rsid w:val="00D078E7"/>
    <w:rsid w:val="00D20541"/>
    <w:rsid w:val="00D32CD5"/>
    <w:rsid w:val="00D353DF"/>
    <w:rsid w:val="00D35E0E"/>
    <w:rsid w:val="00D3648F"/>
    <w:rsid w:val="00D42D43"/>
    <w:rsid w:val="00D45067"/>
    <w:rsid w:val="00D47546"/>
    <w:rsid w:val="00D53E24"/>
    <w:rsid w:val="00D601E3"/>
    <w:rsid w:val="00D61E64"/>
    <w:rsid w:val="00D76593"/>
    <w:rsid w:val="00D7683D"/>
    <w:rsid w:val="00D9633E"/>
    <w:rsid w:val="00D96C9B"/>
    <w:rsid w:val="00DA4710"/>
    <w:rsid w:val="00DA5EB3"/>
    <w:rsid w:val="00DA7787"/>
    <w:rsid w:val="00DC1614"/>
    <w:rsid w:val="00DC32D5"/>
    <w:rsid w:val="00DE6482"/>
    <w:rsid w:val="00DE7C26"/>
    <w:rsid w:val="00DF256B"/>
    <w:rsid w:val="00E00CA4"/>
    <w:rsid w:val="00E02621"/>
    <w:rsid w:val="00E03D31"/>
    <w:rsid w:val="00E2290F"/>
    <w:rsid w:val="00E22BA8"/>
    <w:rsid w:val="00E32D55"/>
    <w:rsid w:val="00E34D92"/>
    <w:rsid w:val="00E379B5"/>
    <w:rsid w:val="00E426D9"/>
    <w:rsid w:val="00E50FE5"/>
    <w:rsid w:val="00E5396F"/>
    <w:rsid w:val="00E55CC5"/>
    <w:rsid w:val="00E62203"/>
    <w:rsid w:val="00E71315"/>
    <w:rsid w:val="00E80CC9"/>
    <w:rsid w:val="00E848F7"/>
    <w:rsid w:val="00E85DE4"/>
    <w:rsid w:val="00E93EBD"/>
    <w:rsid w:val="00E965B5"/>
    <w:rsid w:val="00E97C5A"/>
    <w:rsid w:val="00EA0643"/>
    <w:rsid w:val="00EA3EA2"/>
    <w:rsid w:val="00EA6A24"/>
    <w:rsid w:val="00EB021B"/>
    <w:rsid w:val="00EB1BE2"/>
    <w:rsid w:val="00EC07D9"/>
    <w:rsid w:val="00EC45D5"/>
    <w:rsid w:val="00EC7E99"/>
    <w:rsid w:val="00ED351D"/>
    <w:rsid w:val="00EE1272"/>
    <w:rsid w:val="00EE2711"/>
    <w:rsid w:val="00EE2C69"/>
    <w:rsid w:val="00F078F6"/>
    <w:rsid w:val="00F240AE"/>
    <w:rsid w:val="00F34ECD"/>
    <w:rsid w:val="00F353AC"/>
    <w:rsid w:val="00F362AF"/>
    <w:rsid w:val="00F372E6"/>
    <w:rsid w:val="00F44399"/>
    <w:rsid w:val="00F53B7F"/>
    <w:rsid w:val="00F54314"/>
    <w:rsid w:val="00F651BC"/>
    <w:rsid w:val="00F65707"/>
    <w:rsid w:val="00F6720B"/>
    <w:rsid w:val="00F70181"/>
    <w:rsid w:val="00F72324"/>
    <w:rsid w:val="00F72DDE"/>
    <w:rsid w:val="00F72E42"/>
    <w:rsid w:val="00F76B5D"/>
    <w:rsid w:val="00F86140"/>
    <w:rsid w:val="00FB4E38"/>
    <w:rsid w:val="00FB51BD"/>
    <w:rsid w:val="00FC0FBD"/>
    <w:rsid w:val="00FC1245"/>
    <w:rsid w:val="00FC2850"/>
    <w:rsid w:val="00FD739D"/>
    <w:rsid w:val="00FE1127"/>
    <w:rsid w:val="00FE706A"/>
    <w:rsid w:val="00FF5EB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6A23E"/>
  <w15:docId w15:val="{DBFD41D5-9831-45A4-BACE-A44BBC60F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6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2738E"/>
    <w:pPr>
      <w:spacing w:after="0" w:line="240" w:lineRule="auto"/>
    </w:pPr>
    <w:rPr>
      <w:rFonts w:eastAsiaTheme="minorEastAsia"/>
    </w:rPr>
  </w:style>
  <w:style w:type="character" w:customStyle="1" w:styleId="NoSpacingChar">
    <w:name w:val="No Spacing Char"/>
    <w:basedOn w:val="DefaultParagraphFont"/>
    <w:link w:val="NoSpacing"/>
    <w:uiPriority w:val="1"/>
    <w:rsid w:val="0092738E"/>
    <w:rPr>
      <w:rFonts w:eastAsiaTheme="minorEastAsia"/>
    </w:rPr>
  </w:style>
  <w:style w:type="paragraph" w:styleId="BalloonText">
    <w:name w:val="Balloon Text"/>
    <w:basedOn w:val="Normal"/>
    <w:link w:val="BalloonTextChar"/>
    <w:uiPriority w:val="99"/>
    <w:semiHidden/>
    <w:unhideWhenUsed/>
    <w:rsid w:val="00927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38E"/>
    <w:rPr>
      <w:rFonts w:ascii="Tahoma" w:hAnsi="Tahoma" w:cs="Tahoma"/>
      <w:sz w:val="16"/>
      <w:szCs w:val="16"/>
    </w:rPr>
  </w:style>
  <w:style w:type="paragraph" w:styleId="FootnoteText">
    <w:name w:val="footnote text"/>
    <w:basedOn w:val="Normal"/>
    <w:link w:val="FootnoteTextChar"/>
    <w:uiPriority w:val="99"/>
    <w:semiHidden/>
    <w:unhideWhenUsed/>
    <w:rsid w:val="003679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79B0"/>
    <w:rPr>
      <w:sz w:val="20"/>
      <w:szCs w:val="20"/>
    </w:rPr>
  </w:style>
  <w:style w:type="character" w:styleId="FootnoteReference">
    <w:name w:val="footnote reference"/>
    <w:basedOn w:val="DefaultParagraphFont"/>
    <w:uiPriority w:val="99"/>
    <w:semiHidden/>
    <w:unhideWhenUsed/>
    <w:rsid w:val="003679B0"/>
    <w:rPr>
      <w:vertAlign w:val="superscript"/>
    </w:rPr>
  </w:style>
  <w:style w:type="paragraph" w:styleId="ListParagraph">
    <w:name w:val="List Paragraph"/>
    <w:basedOn w:val="Normal"/>
    <w:uiPriority w:val="34"/>
    <w:qFormat/>
    <w:rsid w:val="00516FB7"/>
    <w:pPr>
      <w:ind w:left="720"/>
      <w:contextualSpacing/>
    </w:pPr>
  </w:style>
  <w:style w:type="paragraph" w:customStyle="1" w:styleId="Text">
    <w:name w:val="Text"/>
    <w:rsid w:val="00AD7072"/>
    <w:pPr>
      <w:spacing w:after="0" w:line="240" w:lineRule="auto"/>
      <w:jc w:val="both"/>
    </w:pPr>
    <w:rPr>
      <w:rFonts w:ascii="Arial Narrow" w:eastAsia="Times New Roman" w:hAnsi="Arial Narrow" w:cs="Times New Roman"/>
      <w:b/>
      <w:bCs/>
      <w:color w:val="000000"/>
      <w:kern w:val="28"/>
      <w:sz w:val="24"/>
      <w:szCs w:val="24"/>
    </w:rPr>
  </w:style>
  <w:style w:type="paragraph" w:styleId="NormalWeb">
    <w:name w:val="Normal (Web)"/>
    <w:basedOn w:val="Normal"/>
    <w:uiPriority w:val="99"/>
    <w:semiHidden/>
    <w:unhideWhenUsed/>
    <w:rsid w:val="0023699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D64CA"/>
    <w:rPr>
      <w:color w:val="800000"/>
      <w:u w:val="single"/>
    </w:rPr>
  </w:style>
  <w:style w:type="character" w:styleId="Strong">
    <w:name w:val="Strong"/>
    <w:basedOn w:val="DefaultParagraphFont"/>
    <w:uiPriority w:val="22"/>
    <w:qFormat/>
    <w:rsid w:val="00620E83"/>
    <w:rPr>
      <w:b/>
      <w:bCs/>
    </w:rPr>
  </w:style>
  <w:style w:type="character" w:styleId="FollowedHyperlink">
    <w:name w:val="FollowedHyperlink"/>
    <w:basedOn w:val="DefaultParagraphFont"/>
    <w:uiPriority w:val="99"/>
    <w:semiHidden/>
    <w:unhideWhenUsed/>
    <w:rsid w:val="005249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19607">
      <w:bodyDiv w:val="1"/>
      <w:marLeft w:val="0"/>
      <w:marRight w:val="0"/>
      <w:marTop w:val="0"/>
      <w:marBottom w:val="0"/>
      <w:divBdr>
        <w:top w:val="none" w:sz="0" w:space="0" w:color="auto"/>
        <w:left w:val="none" w:sz="0" w:space="0" w:color="auto"/>
        <w:bottom w:val="none" w:sz="0" w:space="0" w:color="auto"/>
        <w:right w:val="none" w:sz="0" w:space="0" w:color="auto"/>
      </w:divBdr>
    </w:div>
    <w:div w:id="118955382">
      <w:bodyDiv w:val="1"/>
      <w:marLeft w:val="0"/>
      <w:marRight w:val="0"/>
      <w:marTop w:val="0"/>
      <w:marBottom w:val="0"/>
      <w:divBdr>
        <w:top w:val="none" w:sz="0" w:space="0" w:color="auto"/>
        <w:left w:val="none" w:sz="0" w:space="0" w:color="auto"/>
        <w:bottom w:val="none" w:sz="0" w:space="0" w:color="auto"/>
        <w:right w:val="none" w:sz="0" w:space="0" w:color="auto"/>
      </w:divBdr>
    </w:div>
    <w:div w:id="318389778">
      <w:bodyDiv w:val="1"/>
      <w:marLeft w:val="0"/>
      <w:marRight w:val="0"/>
      <w:marTop w:val="0"/>
      <w:marBottom w:val="0"/>
      <w:divBdr>
        <w:top w:val="none" w:sz="0" w:space="0" w:color="auto"/>
        <w:left w:val="none" w:sz="0" w:space="0" w:color="auto"/>
        <w:bottom w:val="none" w:sz="0" w:space="0" w:color="auto"/>
        <w:right w:val="none" w:sz="0" w:space="0" w:color="auto"/>
      </w:divBdr>
    </w:div>
    <w:div w:id="401560241">
      <w:bodyDiv w:val="1"/>
      <w:marLeft w:val="0"/>
      <w:marRight w:val="0"/>
      <w:marTop w:val="0"/>
      <w:marBottom w:val="0"/>
      <w:divBdr>
        <w:top w:val="none" w:sz="0" w:space="0" w:color="auto"/>
        <w:left w:val="none" w:sz="0" w:space="0" w:color="auto"/>
        <w:bottom w:val="none" w:sz="0" w:space="0" w:color="auto"/>
        <w:right w:val="none" w:sz="0" w:space="0" w:color="auto"/>
      </w:divBdr>
    </w:div>
    <w:div w:id="524252435">
      <w:bodyDiv w:val="1"/>
      <w:marLeft w:val="0"/>
      <w:marRight w:val="0"/>
      <w:marTop w:val="0"/>
      <w:marBottom w:val="0"/>
      <w:divBdr>
        <w:top w:val="none" w:sz="0" w:space="0" w:color="auto"/>
        <w:left w:val="none" w:sz="0" w:space="0" w:color="auto"/>
        <w:bottom w:val="none" w:sz="0" w:space="0" w:color="auto"/>
        <w:right w:val="none" w:sz="0" w:space="0" w:color="auto"/>
      </w:divBdr>
    </w:div>
    <w:div w:id="535239259">
      <w:bodyDiv w:val="1"/>
      <w:marLeft w:val="0"/>
      <w:marRight w:val="0"/>
      <w:marTop w:val="0"/>
      <w:marBottom w:val="0"/>
      <w:divBdr>
        <w:top w:val="none" w:sz="0" w:space="0" w:color="auto"/>
        <w:left w:val="none" w:sz="0" w:space="0" w:color="auto"/>
        <w:bottom w:val="none" w:sz="0" w:space="0" w:color="auto"/>
        <w:right w:val="none" w:sz="0" w:space="0" w:color="auto"/>
      </w:divBdr>
    </w:div>
    <w:div w:id="573928493">
      <w:bodyDiv w:val="1"/>
      <w:marLeft w:val="0"/>
      <w:marRight w:val="0"/>
      <w:marTop w:val="0"/>
      <w:marBottom w:val="0"/>
      <w:divBdr>
        <w:top w:val="none" w:sz="0" w:space="0" w:color="auto"/>
        <w:left w:val="none" w:sz="0" w:space="0" w:color="auto"/>
        <w:bottom w:val="none" w:sz="0" w:space="0" w:color="auto"/>
        <w:right w:val="none" w:sz="0" w:space="0" w:color="auto"/>
      </w:divBdr>
    </w:div>
    <w:div w:id="577517705">
      <w:bodyDiv w:val="1"/>
      <w:marLeft w:val="0"/>
      <w:marRight w:val="0"/>
      <w:marTop w:val="0"/>
      <w:marBottom w:val="0"/>
      <w:divBdr>
        <w:top w:val="none" w:sz="0" w:space="0" w:color="auto"/>
        <w:left w:val="none" w:sz="0" w:space="0" w:color="auto"/>
        <w:bottom w:val="none" w:sz="0" w:space="0" w:color="auto"/>
        <w:right w:val="none" w:sz="0" w:space="0" w:color="auto"/>
      </w:divBdr>
    </w:div>
    <w:div w:id="607353050">
      <w:bodyDiv w:val="1"/>
      <w:marLeft w:val="0"/>
      <w:marRight w:val="0"/>
      <w:marTop w:val="0"/>
      <w:marBottom w:val="0"/>
      <w:divBdr>
        <w:top w:val="none" w:sz="0" w:space="0" w:color="auto"/>
        <w:left w:val="none" w:sz="0" w:space="0" w:color="auto"/>
        <w:bottom w:val="none" w:sz="0" w:space="0" w:color="auto"/>
        <w:right w:val="none" w:sz="0" w:space="0" w:color="auto"/>
      </w:divBdr>
    </w:div>
    <w:div w:id="622882335">
      <w:bodyDiv w:val="1"/>
      <w:marLeft w:val="0"/>
      <w:marRight w:val="0"/>
      <w:marTop w:val="0"/>
      <w:marBottom w:val="0"/>
      <w:divBdr>
        <w:top w:val="none" w:sz="0" w:space="0" w:color="auto"/>
        <w:left w:val="none" w:sz="0" w:space="0" w:color="auto"/>
        <w:bottom w:val="none" w:sz="0" w:space="0" w:color="auto"/>
        <w:right w:val="none" w:sz="0" w:space="0" w:color="auto"/>
      </w:divBdr>
    </w:div>
    <w:div w:id="715739768">
      <w:bodyDiv w:val="1"/>
      <w:marLeft w:val="0"/>
      <w:marRight w:val="0"/>
      <w:marTop w:val="0"/>
      <w:marBottom w:val="0"/>
      <w:divBdr>
        <w:top w:val="none" w:sz="0" w:space="0" w:color="auto"/>
        <w:left w:val="none" w:sz="0" w:space="0" w:color="auto"/>
        <w:bottom w:val="none" w:sz="0" w:space="0" w:color="auto"/>
        <w:right w:val="none" w:sz="0" w:space="0" w:color="auto"/>
      </w:divBdr>
    </w:div>
    <w:div w:id="758067671">
      <w:bodyDiv w:val="1"/>
      <w:marLeft w:val="0"/>
      <w:marRight w:val="0"/>
      <w:marTop w:val="0"/>
      <w:marBottom w:val="0"/>
      <w:divBdr>
        <w:top w:val="none" w:sz="0" w:space="0" w:color="auto"/>
        <w:left w:val="none" w:sz="0" w:space="0" w:color="auto"/>
        <w:bottom w:val="none" w:sz="0" w:space="0" w:color="auto"/>
        <w:right w:val="none" w:sz="0" w:space="0" w:color="auto"/>
      </w:divBdr>
    </w:div>
    <w:div w:id="767384717">
      <w:bodyDiv w:val="1"/>
      <w:marLeft w:val="0"/>
      <w:marRight w:val="0"/>
      <w:marTop w:val="0"/>
      <w:marBottom w:val="0"/>
      <w:divBdr>
        <w:top w:val="none" w:sz="0" w:space="0" w:color="auto"/>
        <w:left w:val="none" w:sz="0" w:space="0" w:color="auto"/>
        <w:bottom w:val="none" w:sz="0" w:space="0" w:color="auto"/>
        <w:right w:val="none" w:sz="0" w:space="0" w:color="auto"/>
      </w:divBdr>
    </w:div>
    <w:div w:id="778069435">
      <w:bodyDiv w:val="1"/>
      <w:marLeft w:val="0"/>
      <w:marRight w:val="0"/>
      <w:marTop w:val="0"/>
      <w:marBottom w:val="0"/>
      <w:divBdr>
        <w:top w:val="none" w:sz="0" w:space="0" w:color="auto"/>
        <w:left w:val="none" w:sz="0" w:space="0" w:color="auto"/>
        <w:bottom w:val="none" w:sz="0" w:space="0" w:color="auto"/>
        <w:right w:val="none" w:sz="0" w:space="0" w:color="auto"/>
      </w:divBdr>
    </w:div>
    <w:div w:id="780031958">
      <w:bodyDiv w:val="1"/>
      <w:marLeft w:val="0"/>
      <w:marRight w:val="0"/>
      <w:marTop w:val="0"/>
      <w:marBottom w:val="0"/>
      <w:divBdr>
        <w:top w:val="none" w:sz="0" w:space="0" w:color="auto"/>
        <w:left w:val="none" w:sz="0" w:space="0" w:color="auto"/>
        <w:bottom w:val="none" w:sz="0" w:space="0" w:color="auto"/>
        <w:right w:val="none" w:sz="0" w:space="0" w:color="auto"/>
      </w:divBdr>
    </w:div>
    <w:div w:id="816268405">
      <w:bodyDiv w:val="1"/>
      <w:marLeft w:val="0"/>
      <w:marRight w:val="0"/>
      <w:marTop w:val="0"/>
      <w:marBottom w:val="0"/>
      <w:divBdr>
        <w:top w:val="none" w:sz="0" w:space="0" w:color="auto"/>
        <w:left w:val="none" w:sz="0" w:space="0" w:color="auto"/>
        <w:bottom w:val="none" w:sz="0" w:space="0" w:color="auto"/>
        <w:right w:val="none" w:sz="0" w:space="0" w:color="auto"/>
      </w:divBdr>
    </w:div>
    <w:div w:id="921186347">
      <w:bodyDiv w:val="1"/>
      <w:marLeft w:val="0"/>
      <w:marRight w:val="0"/>
      <w:marTop w:val="0"/>
      <w:marBottom w:val="0"/>
      <w:divBdr>
        <w:top w:val="none" w:sz="0" w:space="0" w:color="auto"/>
        <w:left w:val="none" w:sz="0" w:space="0" w:color="auto"/>
        <w:bottom w:val="none" w:sz="0" w:space="0" w:color="auto"/>
        <w:right w:val="none" w:sz="0" w:space="0" w:color="auto"/>
      </w:divBdr>
    </w:div>
    <w:div w:id="938561051">
      <w:bodyDiv w:val="1"/>
      <w:marLeft w:val="0"/>
      <w:marRight w:val="0"/>
      <w:marTop w:val="0"/>
      <w:marBottom w:val="0"/>
      <w:divBdr>
        <w:top w:val="none" w:sz="0" w:space="0" w:color="auto"/>
        <w:left w:val="none" w:sz="0" w:space="0" w:color="auto"/>
        <w:bottom w:val="none" w:sz="0" w:space="0" w:color="auto"/>
        <w:right w:val="none" w:sz="0" w:space="0" w:color="auto"/>
      </w:divBdr>
    </w:div>
    <w:div w:id="974332880">
      <w:bodyDiv w:val="1"/>
      <w:marLeft w:val="0"/>
      <w:marRight w:val="0"/>
      <w:marTop w:val="0"/>
      <w:marBottom w:val="0"/>
      <w:divBdr>
        <w:top w:val="none" w:sz="0" w:space="0" w:color="auto"/>
        <w:left w:val="none" w:sz="0" w:space="0" w:color="auto"/>
        <w:bottom w:val="none" w:sz="0" w:space="0" w:color="auto"/>
        <w:right w:val="none" w:sz="0" w:space="0" w:color="auto"/>
      </w:divBdr>
    </w:div>
    <w:div w:id="992024844">
      <w:bodyDiv w:val="1"/>
      <w:marLeft w:val="0"/>
      <w:marRight w:val="0"/>
      <w:marTop w:val="0"/>
      <w:marBottom w:val="0"/>
      <w:divBdr>
        <w:top w:val="none" w:sz="0" w:space="0" w:color="auto"/>
        <w:left w:val="none" w:sz="0" w:space="0" w:color="auto"/>
        <w:bottom w:val="none" w:sz="0" w:space="0" w:color="auto"/>
        <w:right w:val="none" w:sz="0" w:space="0" w:color="auto"/>
      </w:divBdr>
    </w:div>
    <w:div w:id="994525687">
      <w:bodyDiv w:val="1"/>
      <w:marLeft w:val="0"/>
      <w:marRight w:val="0"/>
      <w:marTop w:val="0"/>
      <w:marBottom w:val="0"/>
      <w:divBdr>
        <w:top w:val="none" w:sz="0" w:space="0" w:color="auto"/>
        <w:left w:val="none" w:sz="0" w:space="0" w:color="auto"/>
        <w:bottom w:val="none" w:sz="0" w:space="0" w:color="auto"/>
        <w:right w:val="none" w:sz="0" w:space="0" w:color="auto"/>
      </w:divBdr>
    </w:div>
    <w:div w:id="1043142734">
      <w:bodyDiv w:val="1"/>
      <w:marLeft w:val="0"/>
      <w:marRight w:val="0"/>
      <w:marTop w:val="0"/>
      <w:marBottom w:val="0"/>
      <w:divBdr>
        <w:top w:val="none" w:sz="0" w:space="0" w:color="auto"/>
        <w:left w:val="none" w:sz="0" w:space="0" w:color="auto"/>
        <w:bottom w:val="none" w:sz="0" w:space="0" w:color="auto"/>
        <w:right w:val="none" w:sz="0" w:space="0" w:color="auto"/>
      </w:divBdr>
    </w:div>
    <w:div w:id="1053582914">
      <w:bodyDiv w:val="1"/>
      <w:marLeft w:val="0"/>
      <w:marRight w:val="0"/>
      <w:marTop w:val="0"/>
      <w:marBottom w:val="0"/>
      <w:divBdr>
        <w:top w:val="none" w:sz="0" w:space="0" w:color="auto"/>
        <w:left w:val="none" w:sz="0" w:space="0" w:color="auto"/>
        <w:bottom w:val="none" w:sz="0" w:space="0" w:color="auto"/>
        <w:right w:val="none" w:sz="0" w:space="0" w:color="auto"/>
      </w:divBdr>
    </w:div>
    <w:div w:id="1103765770">
      <w:bodyDiv w:val="1"/>
      <w:marLeft w:val="0"/>
      <w:marRight w:val="0"/>
      <w:marTop w:val="0"/>
      <w:marBottom w:val="0"/>
      <w:divBdr>
        <w:top w:val="none" w:sz="0" w:space="0" w:color="auto"/>
        <w:left w:val="none" w:sz="0" w:space="0" w:color="auto"/>
        <w:bottom w:val="none" w:sz="0" w:space="0" w:color="auto"/>
        <w:right w:val="none" w:sz="0" w:space="0" w:color="auto"/>
      </w:divBdr>
    </w:div>
    <w:div w:id="1116175653">
      <w:bodyDiv w:val="1"/>
      <w:marLeft w:val="0"/>
      <w:marRight w:val="0"/>
      <w:marTop w:val="0"/>
      <w:marBottom w:val="0"/>
      <w:divBdr>
        <w:top w:val="none" w:sz="0" w:space="0" w:color="auto"/>
        <w:left w:val="none" w:sz="0" w:space="0" w:color="auto"/>
        <w:bottom w:val="none" w:sz="0" w:space="0" w:color="auto"/>
        <w:right w:val="none" w:sz="0" w:space="0" w:color="auto"/>
      </w:divBdr>
    </w:div>
    <w:div w:id="1155102029">
      <w:bodyDiv w:val="1"/>
      <w:marLeft w:val="0"/>
      <w:marRight w:val="0"/>
      <w:marTop w:val="0"/>
      <w:marBottom w:val="0"/>
      <w:divBdr>
        <w:top w:val="none" w:sz="0" w:space="0" w:color="auto"/>
        <w:left w:val="none" w:sz="0" w:space="0" w:color="auto"/>
        <w:bottom w:val="none" w:sz="0" w:space="0" w:color="auto"/>
        <w:right w:val="none" w:sz="0" w:space="0" w:color="auto"/>
      </w:divBdr>
    </w:div>
    <w:div w:id="1221670959">
      <w:bodyDiv w:val="1"/>
      <w:marLeft w:val="0"/>
      <w:marRight w:val="0"/>
      <w:marTop w:val="0"/>
      <w:marBottom w:val="0"/>
      <w:divBdr>
        <w:top w:val="none" w:sz="0" w:space="0" w:color="auto"/>
        <w:left w:val="none" w:sz="0" w:space="0" w:color="auto"/>
        <w:bottom w:val="none" w:sz="0" w:space="0" w:color="auto"/>
        <w:right w:val="none" w:sz="0" w:space="0" w:color="auto"/>
      </w:divBdr>
    </w:div>
    <w:div w:id="1254318955">
      <w:bodyDiv w:val="1"/>
      <w:marLeft w:val="0"/>
      <w:marRight w:val="0"/>
      <w:marTop w:val="0"/>
      <w:marBottom w:val="0"/>
      <w:divBdr>
        <w:top w:val="none" w:sz="0" w:space="0" w:color="auto"/>
        <w:left w:val="none" w:sz="0" w:space="0" w:color="auto"/>
        <w:bottom w:val="none" w:sz="0" w:space="0" w:color="auto"/>
        <w:right w:val="none" w:sz="0" w:space="0" w:color="auto"/>
      </w:divBdr>
    </w:div>
    <w:div w:id="1264533487">
      <w:bodyDiv w:val="1"/>
      <w:marLeft w:val="0"/>
      <w:marRight w:val="0"/>
      <w:marTop w:val="0"/>
      <w:marBottom w:val="0"/>
      <w:divBdr>
        <w:top w:val="none" w:sz="0" w:space="0" w:color="auto"/>
        <w:left w:val="none" w:sz="0" w:space="0" w:color="auto"/>
        <w:bottom w:val="none" w:sz="0" w:space="0" w:color="auto"/>
        <w:right w:val="none" w:sz="0" w:space="0" w:color="auto"/>
      </w:divBdr>
    </w:div>
    <w:div w:id="1314025170">
      <w:bodyDiv w:val="1"/>
      <w:marLeft w:val="0"/>
      <w:marRight w:val="0"/>
      <w:marTop w:val="0"/>
      <w:marBottom w:val="0"/>
      <w:divBdr>
        <w:top w:val="none" w:sz="0" w:space="0" w:color="auto"/>
        <w:left w:val="none" w:sz="0" w:space="0" w:color="auto"/>
        <w:bottom w:val="none" w:sz="0" w:space="0" w:color="auto"/>
        <w:right w:val="none" w:sz="0" w:space="0" w:color="auto"/>
      </w:divBdr>
    </w:div>
    <w:div w:id="1394043888">
      <w:bodyDiv w:val="1"/>
      <w:marLeft w:val="0"/>
      <w:marRight w:val="0"/>
      <w:marTop w:val="0"/>
      <w:marBottom w:val="0"/>
      <w:divBdr>
        <w:top w:val="none" w:sz="0" w:space="0" w:color="auto"/>
        <w:left w:val="none" w:sz="0" w:space="0" w:color="auto"/>
        <w:bottom w:val="none" w:sz="0" w:space="0" w:color="auto"/>
        <w:right w:val="none" w:sz="0" w:space="0" w:color="auto"/>
      </w:divBdr>
    </w:div>
    <w:div w:id="1418013339">
      <w:bodyDiv w:val="1"/>
      <w:marLeft w:val="0"/>
      <w:marRight w:val="0"/>
      <w:marTop w:val="0"/>
      <w:marBottom w:val="0"/>
      <w:divBdr>
        <w:top w:val="none" w:sz="0" w:space="0" w:color="auto"/>
        <w:left w:val="none" w:sz="0" w:space="0" w:color="auto"/>
        <w:bottom w:val="none" w:sz="0" w:space="0" w:color="auto"/>
        <w:right w:val="none" w:sz="0" w:space="0" w:color="auto"/>
      </w:divBdr>
    </w:div>
    <w:div w:id="1600790485">
      <w:bodyDiv w:val="1"/>
      <w:marLeft w:val="0"/>
      <w:marRight w:val="0"/>
      <w:marTop w:val="0"/>
      <w:marBottom w:val="0"/>
      <w:divBdr>
        <w:top w:val="none" w:sz="0" w:space="0" w:color="auto"/>
        <w:left w:val="none" w:sz="0" w:space="0" w:color="auto"/>
        <w:bottom w:val="none" w:sz="0" w:space="0" w:color="auto"/>
        <w:right w:val="none" w:sz="0" w:space="0" w:color="auto"/>
      </w:divBdr>
    </w:div>
    <w:div w:id="1601720509">
      <w:bodyDiv w:val="1"/>
      <w:marLeft w:val="0"/>
      <w:marRight w:val="0"/>
      <w:marTop w:val="0"/>
      <w:marBottom w:val="0"/>
      <w:divBdr>
        <w:top w:val="none" w:sz="0" w:space="0" w:color="auto"/>
        <w:left w:val="none" w:sz="0" w:space="0" w:color="auto"/>
        <w:bottom w:val="none" w:sz="0" w:space="0" w:color="auto"/>
        <w:right w:val="none" w:sz="0" w:space="0" w:color="auto"/>
      </w:divBdr>
    </w:div>
    <w:div w:id="1644387250">
      <w:bodyDiv w:val="1"/>
      <w:marLeft w:val="0"/>
      <w:marRight w:val="0"/>
      <w:marTop w:val="0"/>
      <w:marBottom w:val="0"/>
      <w:divBdr>
        <w:top w:val="none" w:sz="0" w:space="0" w:color="auto"/>
        <w:left w:val="none" w:sz="0" w:space="0" w:color="auto"/>
        <w:bottom w:val="none" w:sz="0" w:space="0" w:color="auto"/>
        <w:right w:val="none" w:sz="0" w:space="0" w:color="auto"/>
      </w:divBdr>
    </w:div>
    <w:div w:id="1665355355">
      <w:bodyDiv w:val="1"/>
      <w:marLeft w:val="0"/>
      <w:marRight w:val="0"/>
      <w:marTop w:val="0"/>
      <w:marBottom w:val="0"/>
      <w:divBdr>
        <w:top w:val="none" w:sz="0" w:space="0" w:color="auto"/>
        <w:left w:val="none" w:sz="0" w:space="0" w:color="auto"/>
        <w:bottom w:val="none" w:sz="0" w:space="0" w:color="auto"/>
        <w:right w:val="none" w:sz="0" w:space="0" w:color="auto"/>
      </w:divBdr>
    </w:div>
    <w:div w:id="1719237806">
      <w:bodyDiv w:val="1"/>
      <w:marLeft w:val="0"/>
      <w:marRight w:val="0"/>
      <w:marTop w:val="0"/>
      <w:marBottom w:val="0"/>
      <w:divBdr>
        <w:top w:val="none" w:sz="0" w:space="0" w:color="auto"/>
        <w:left w:val="none" w:sz="0" w:space="0" w:color="auto"/>
        <w:bottom w:val="none" w:sz="0" w:space="0" w:color="auto"/>
        <w:right w:val="none" w:sz="0" w:space="0" w:color="auto"/>
      </w:divBdr>
    </w:div>
    <w:div w:id="1760759369">
      <w:bodyDiv w:val="1"/>
      <w:marLeft w:val="0"/>
      <w:marRight w:val="0"/>
      <w:marTop w:val="0"/>
      <w:marBottom w:val="0"/>
      <w:divBdr>
        <w:top w:val="none" w:sz="0" w:space="0" w:color="auto"/>
        <w:left w:val="none" w:sz="0" w:space="0" w:color="auto"/>
        <w:bottom w:val="none" w:sz="0" w:space="0" w:color="auto"/>
        <w:right w:val="none" w:sz="0" w:space="0" w:color="auto"/>
      </w:divBdr>
    </w:div>
    <w:div w:id="1804420395">
      <w:bodyDiv w:val="1"/>
      <w:marLeft w:val="0"/>
      <w:marRight w:val="0"/>
      <w:marTop w:val="0"/>
      <w:marBottom w:val="0"/>
      <w:divBdr>
        <w:top w:val="none" w:sz="0" w:space="0" w:color="auto"/>
        <w:left w:val="none" w:sz="0" w:space="0" w:color="auto"/>
        <w:bottom w:val="none" w:sz="0" w:space="0" w:color="auto"/>
        <w:right w:val="none" w:sz="0" w:space="0" w:color="auto"/>
      </w:divBdr>
    </w:div>
    <w:div w:id="1817138451">
      <w:bodyDiv w:val="1"/>
      <w:marLeft w:val="0"/>
      <w:marRight w:val="0"/>
      <w:marTop w:val="0"/>
      <w:marBottom w:val="0"/>
      <w:divBdr>
        <w:top w:val="none" w:sz="0" w:space="0" w:color="auto"/>
        <w:left w:val="none" w:sz="0" w:space="0" w:color="auto"/>
        <w:bottom w:val="none" w:sz="0" w:space="0" w:color="auto"/>
        <w:right w:val="none" w:sz="0" w:space="0" w:color="auto"/>
      </w:divBdr>
    </w:div>
    <w:div w:id="1836023434">
      <w:bodyDiv w:val="1"/>
      <w:marLeft w:val="0"/>
      <w:marRight w:val="0"/>
      <w:marTop w:val="0"/>
      <w:marBottom w:val="0"/>
      <w:divBdr>
        <w:top w:val="none" w:sz="0" w:space="0" w:color="auto"/>
        <w:left w:val="none" w:sz="0" w:space="0" w:color="auto"/>
        <w:bottom w:val="none" w:sz="0" w:space="0" w:color="auto"/>
        <w:right w:val="none" w:sz="0" w:space="0" w:color="auto"/>
      </w:divBdr>
    </w:div>
    <w:div w:id="1836454779">
      <w:bodyDiv w:val="1"/>
      <w:marLeft w:val="0"/>
      <w:marRight w:val="0"/>
      <w:marTop w:val="0"/>
      <w:marBottom w:val="0"/>
      <w:divBdr>
        <w:top w:val="none" w:sz="0" w:space="0" w:color="auto"/>
        <w:left w:val="none" w:sz="0" w:space="0" w:color="auto"/>
        <w:bottom w:val="none" w:sz="0" w:space="0" w:color="auto"/>
        <w:right w:val="none" w:sz="0" w:space="0" w:color="auto"/>
      </w:divBdr>
    </w:div>
    <w:div w:id="1870217494">
      <w:bodyDiv w:val="1"/>
      <w:marLeft w:val="0"/>
      <w:marRight w:val="0"/>
      <w:marTop w:val="0"/>
      <w:marBottom w:val="0"/>
      <w:divBdr>
        <w:top w:val="none" w:sz="0" w:space="0" w:color="auto"/>
        <w:left w:val="none" w:sz="0" w:space="0" w:color="auto"/>
        <w:bottom w:val="none" w:sz="0" w:space="0" w:color="auto"/>
        <w:right w:val="none" w:sz="0" w:space="0" w:color="auto"/>
      </w:divBdr>
    </w:div>
    <w:div w:id="1909921492">
      <w:bodyDiv w:val="1"/>
      <w:marLeft w:val="0"/>
      <w:marRight w:val="0"/>
      <w:marTop w:val="0"/>
      <w:marBottom w:val="0"/>
      <w:divBdr>
        <w:top w:val="none" w:sz="0" w:space="0" w:color="auto"/>
        <w:left w:val="none" w:sz="0" w:space="0" w:color="auto"/>
        <w:bottom w:val="none" w:sz="0" w:space="0" w:color="auto"/>
        <w:right w:val="none" w:sz="0" w:space="0" w:color="auto"/>
      </w:divBdr>
    </w:div>
    <w:div w:id="1916281348">
      <w:bodyDiv w:val="1"/>
      <w:marLeft w:val="0"/>
      <w:marRight w:val="0"/>
      <w:marTop w:val="0"/>
      <w:marBottom w:val="0"/>
      <w:divBdr>
        <w:top w:val="none" w:sz="0" w:space="0" w:color="auto"/>
        <w:left w:val="none" w:sz="0" w:space="0" w:color="auto"/>
        <w:bottom w:val="none" w:sz="0" w:space="0" w:color="auto"/>
        <w:right w:val="none" w:sz="0" w:space="0" w:color="auto"/>
      </w:divBdr>
    </w:div>
    <w:div w:id="1927687768">
      <w:bodyDiv w:val="1"/>
      <w:marLeft w:val="0"/>
      <w:marRight w:val="0"/>
      <w:marTop w:val="0"/>
      <w:marBottom w:val="0"/>
      <w:divBdr>
        <w:top w:val="none" w:sz="0" w:space="0" w:color="auto"/>
        <w:left w:val="none" w:sz="0" w:space="0" w:color="auto"/>
        <w:bottom w:val="none" w:sz="0" w:space="0" w:color="auto"/>
        <w:right w:val="none" w:sz="0" w:space="0" w:color="auto"/>
      </w:divBdr>
    </w:div>
    <w:div w:id="1929725594">
      <w:bodyDiv w:val="1"/>
      <w:marLeft w:val="0"/>
      <w:marRight w:val="0"/>
      <w:marTop w:val="0"/>
      <w:marBottom w:val="0"/>
      <w:divBdr>
        <w:top w:val="none" w:sz="0" w:space="0" w:color="auto"/>
        <w:left w:val="none" w:sz="0" w:space="0" w:color="auto"/>
        <w:bottom w:val="none" w:sz="0" w:space="0" w:color="auto"/>
        <w:right w:val="none" w:sz="0" w:space="0" w:color="auto"/>
      </w:divBdr>
    </w:div>
    <w:div w:id="1947230236">
      <w:bodyDiv w:val="1"/>
      <w:marLeft w:val="0"/>
      <w:marRight w:val="0"/>
      <w:marTop w:val="0"/>
      <w:marBottom w:val="0"/>
      <w:divBdr>
        <w:top w:val="none" w:sz="0" w:space="0" w:color="auto"/>
        <w:left w:val="none" w:sz="0" w:space="0" w:color="auto"/>
        <w:bottom w:val="none" w:sz="0" w:space="0" w:color="auto"/>
        <w:right w:val="none" w:sz="0" w:space="0" w:color="auto"/>
      </w:divBdr>
    </w:div>
    <w:div w:id="1967854744">
      <w:bodyDiv w:val="1"/>
      <w:marLeft w:val="0"/>
      <w:marRight w:val="0"/>
      <w:marTop w:val="0"/>
      <w:marBottom w:val="0"/>
      <w:divBdr>
        <w:top w:val="none" w:sz="0" w:space="0" w:color="auto"/>
        <w:left w:val="none" w:sz="0" w:space="0" w:color="auto"/>
        <w:bottom w:val="none" w:sz="0" w:space="0" w:color="auto"/>
        <w:right w:val="none" w:sz="0" w:space="0" w:color="auto"/>
      </w:divBdr>
    </w:div>
    <w:div w:id="2036149100">
      <w:bodyDiv w:val="1"/>
      <w:marLeft w:val="0"/>
      <w:marRight w:val="0"/>
      <w:marTop w:val="0"/>
      <w:marBottom w:val="0"/>
      <w:divBdr>
        <w:top w:val="none" w:sz="0" w:space="0" w:color="auto"/>
        <w:left w:val="none" w:sz="0" w:space="0" w:color="auto"/>
        <w:bottom w:val="none" w:sz="0" w:space="0" w:color="auto"/>
        <w:right w:val="none" w:sz="0" w:space="0" w:color="auto"/>
      </w:divBdr>
    </w:div>
    <w:div w:id="2101833017">
      <w:bodyDiv w:val="1"/>
      <w:marLeft w:val="0"/>
      <w:marRight w:val="0"/>
      <w:marTop w:val="0"/>
      <w:marBottom w:val="0"/>
      <w:divBdr>
        <w:top w:val="none" w:sz="0" w:space="0" w:color="auto"/>
        <w:left w:val="none" w:sz="0" w:space="0" w:color="auto"/>
        <w:bottom w:val="none" w:sz="0" w:space="0" w:color="auto"/>
        <w:right w:val="none" w:sz="0" w:space="0" w:color="auto"/>
      </w:divBdr>
    </w:div>
    <w:div w:id="210495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biblelifemessages.org/"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2012-04-20T00:00:00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695AE34-8A0F-4AED-84FE-2435088E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1332</Words>
  <Characters>7593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How  to  Live  with  Trials</vt:lpstr>
    </vt:vector>
  </TitlesOfParts>
  <Company>Bible  life  messages</Company>
  <LinksUpToDate>false</LinksUpToDate>
  <CharactersWithSpaces>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Why  God  Sometimes  Doesn’t  Seem  to  Answer  Prayer</dc:title>
  <dc:subject>Acts 1:1-8</dc:subject>
  <dc:creator>Stephen H. Thomason</dc:creator>
  <cp:lastModifiedBy>Stephen Thomason</cp:lastModifiedBy>
  <cp:revision>2</cp:revision>
  <cp:lastPrinted>2024-03-27T01:54:00Z</cp:lastPrinted>
  <dcterms:created xsi:type="dcterms:W3CDTF">2026-04-08T19:25:00Z</dcterms:created>
  <dcterms:modified xsi:type="dcterms:W3CDTF">2026-04-08T19:25:00Z</dcterms:modified>
</cp:coreProperties>
</file>