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8E77" w14:textId="77777777" w:rsidR="00513761" w:rsidRDefault="00513761" w:rsidP="00513761">
      <w:pPr>
        <w:pStyle w:val="Title"/>
        <w:widowControl w:val="0"/>
      </w:pPr>
      <w:r>
        <w:t>Who is the Counselor and What Will He Do?</w:t>
      </w:r>
    </w:p>
    <w:p w14:paraId="35265554" w14:textId="77777777" w:rsidR="00513761" w:rsidRDefault="00513761" w:rsidP="00513761">
      <w:pPr>
        <w:pStyle w:val="Scripture"/>
        <w:widowControl w:val="0"/>
      </w:pPr>
      <w:r>
        <w:t>John 16:7-11</w:t>
      </w:r>
    </w:p>
    <w:p w14:paraId="1AA45926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 </w:t>
      </w:r>
    </w:p>
    <w:p w14:paraId="2DFCD448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 </w:t>
      </w:r>
    </w:p>
    <w:p w14:paraId="5768A0F3" w14:textId="77777777" w:rsidR="00513761" w:rsidRDefault="00513761" w:rsidP="00513761">
      <w:pPr>
        <w:pStyle w:val="Heading"/>
        <w:widowControl w:val="0"/>
      </w:pPr>
      <w:r>
        <w:t>I.  v7 - Who is the Counselor?</w:t>
      </w:r>
    </w:p>
    <w:p w14:paraId="63F37F77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A.  </w:t>
      </w:r>
      <w:r w:rsidRPr="00513761">
        <w:rPr>
          <w:rFonts w:ascii="Arial Narrow" w:hAnsi="Arial Narrow"/>
          <w:b/>
          <w:bCs/>
          <w:color w:val="600000"/>
          <w:sz w:val="24"/>
          <w:szCs w:val="24"/>
        </w:rPr>
        <w:t>v13</w:t>
      </w:r>
      <w:r>
        <w:rPr>
          <w:rFonts w:ascii="Arial Narrow" w:hAnsi="Arial Narrow"/>
          <w:b/>
          <w:bCs/>
          <w:sz w:val="24"/>
          <w:szCs w:val="24"/>
        </w:rPr>
        <w:t xml:space="preserve"> - He is the Spirit of Truth - the Holy Spirit.</w:t>
      </w:r>
    </w:p>
    <w:p w14:paraId="0F6DD55F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1.  He baptized the first disciples with supernatural gifts to perform miracles.</w:t>
      </w:r>
    </w:p>
    <w:p w14:paraId="039F4886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a.  The church was established in the Book of Acts with miraculous power.</w:t>
      </w:r>
    </w:p>
    <w:p w14:paraId="10ADFA33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b.  Some claim His baptism today with the same miraculous manifestations.</w:t>
      </w:r>
    </w:p>
    <w:p w14:paraId="7D642EDF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2.  He indwells you when you surrender your life to the Lord.</w:t>
      </w:r>
    </w:p>
    <w:p w14:paraId="076711A2" w14:textId="6CF6BF79" w:rsidR="00513761" w:rsidRPr="00513761" w:rsidRDefault="00513761" w:rsidP="00513761">
      <w:pPr>
        <w:pStyle w:val="Text"/>
        <w:widowControl w:val="0"/>
        <w:rPr>
          <w:color w:val="600000"/>
        </w:rPr>
      </w:pPr>
      <w:r>
        <w:tab/>
      </w:r>
      <w:r>
        <w:tab/>
        <w:t xml:space="preserve">a.  </w:t>
      </w:r>
      <w:r w:rsidRPr="00513761">
        <w:rPr>
          <w:color w:val="600000"/>
        </w:rPr>
        <w:t xml:space="preserve">Act 2:38 - Peter replied, “Repent and be baptized, every one of you, in the name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513761">
        <w:rPr>
          <w:color w:val="600000"/>
        </w:rPr>
        <w:t xml:space="preserve">of Jesus Christ for the forgiveness of your sins. And you will receive the gift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513761">
        <w:rPr>
          <w:color w:val="600000"/>
        </w:rPr>
        <w:t>of the Holy Spirit</w:t>
      </w:r>
    </w:p>
    <w:p w14:paraId="181C27A1" w14:textId="36A7FB6A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b.  He indwells your life &amp; intermingles with your human spirit to give you power to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live a victorious Christian life.</w:t>
      </w:r>
    </w:p>
    <w:p w14:paraId="0B2912AC" w14:textId="3ACE8D66" w:rsidR="00513761" w:rsidRPr="00513761" w:rsidRDefault="00513761" w:rsidP="00513761">
      <w:pPr>
        <w:pStyle w:val="Text"/>
        <w:widowControl w:val="0"/>
        <w:rPr>
          <w:color w:val="600000"/>
        </w:rPr>
      </w:pPr>
      <w:r>
        <w:tab/>
        <w:t xml:space="preserve">3.  He fills you when you confess &amp; forsake your sins.  </w:t>
      </w:r>
      <w:r w:rsidRPr="00513761">
        <w:rPr>
          <w:color w:val="600000"/>
        </w:rPr>
        <w:t xml:space="preserve">Eph 5:18 - And be not drunk with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513761">
        <w:rPr>
          <w:color w:val="600000"/>
        </w:rPr>
        <w:t>wine, wherein is excess; but be filled with the Spirit.</w:t>
      </w:r>
    </w:p>
    <w:p w14:paraId="41BE1964" w14:textId="08953368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a.  None of us live perfect lives.  Each of us usually fall flat on our face spiritually. 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We have strong &amp; weak times with our faith.</w:t>
      </w:r>
    </w:p>
    <w:p w14:paraId="34E0E10E" w14:textId="696038F9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b.  God’s word tells you to be filled with His Spirit - empty out the sin through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repentance &amp;</w:t>
      </w:r>
      <w:r>
        <w:rPr>
          <w:rFonts w:ascii="Arial Narrow" w:hAnsi="Arial Narrow"/>
          <w:b/>
          <w:bCs/>
          <w:sz w:val="24"/>
          <w:szCs w:val="24"/>
        </w:rPr>
        <w:tab/>
        <w:t>confession &amp; get refilled through prayer.</w:t>
      </w:r>
    </w:p>
    <w:p w14:paraId="322693C1" w14:textId="3D99A750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4.  He gives you spiritual gifts so you can be an effective servant through the church </w:t>
      </w:r>
      <w:r>
        <w:rPr>
          <w:rFonts w:ascii="Arial Narrow" w:hAnsi="Arial Narrow"/>
          <w:b/>
          <w:bCs/>
          <w:sz w:val="24"/>
          <w:szCs w:val="24"/>
        </w:rPr>
        <w:br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(</w:t>
      </w:r>
      <w:r w:rsidRPr="00513761">
        <w:rPr>
          <w:rFonts w:ascii="Arial Narrow" w:hAnsi="Arial Narrow"/>
          <w:b/>
          <w:bCs/>
          <w:color w:val="600000"/>
          <w:sz w:val="24"/>
          <w:szCs w:val="24"/>
        </w:rPr>
        <w:t>I Cor 12:8-11</w:t>
      </w:r>
      <w:r>
        <w:rPr>
          <w:rFonts w:ascii="Arial Narrow" w:hAnsi="Arial Narrow"/>
          <w:b/>
          <w:bCs/>
          <w:sz w:val="24"/>
          <w:szCs w:val="24"/>
        </w:rPr>
        <w:t>).</w:t>
      </w:r>
    </w:p>
    <w:p w14:paraId="0CFF1966" w14:textId="2BB31929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5.  He develops in you spiritual fruit so you can be an effective witness to the world </w:t>
      </w:r>
      <w:r>
        <w:rPr>
          <w:rFonts w:ascii="Arial Narrow" w:hAnsi="Arial Narrow"/>
          <w:b/>
          <w:bCs/>
          <w:sz w:val="24"/>
          <w:szCs w:val="24"/>
        </w:rPr>
        <w:br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(</w:t>
      </w:r>
      <w:r w:rsidRPr="00513761">
        <w:rPr>
          <w:rFonts w:ascii="Arial Narrow" w:hAnsi="Arial Narrow"/>
          <w:b/>
          <w:bCs/>
          <w:color w:val="600000"/>
          <w:sz w:val="24"/>
          <w:szCs w:val="24"/>
        </w:rPr>
        <w:t>Gal 5:22-23</w:t>
      </w:r>
      <w:r>
        <w:rPr>
          <w:rFonts w:ascii="Arial Narrow" w:hAnsi="Arial Narrow"/>
          <w:b/>
          <w:bCs/>
          <w:sz w:val="24"/>
          <w:szCs w:val="24"/>
        </w:rPr>
        <w:t>).</w:t>
      </w:r>
    </w:p>
    <w:p w14:paraId="317E2011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B.  </w:t>
      </w:r>
      <w:r w:rsidRPr="00513761">
        <w:rPr>
          <w:rFonts w:ascii="Arial Narrow" w:hAnsi="Arial Narrow"/>
          <w:b/>
          <w:bCs/>
          <w:color w:val="600000"/>
          <w:sz w:val="24"/>
          <w:szCs w:val="24"/>
        </w:rPr>
        <w:t>v7</w:t>
      </w:r>
      <w:r>
        <w:rPr>
          <w:rFonts w:ascii="Arial Narrow" w:hAnsi="Arial Narrow"/>
          <w:b/>
          <w:bCs/>
          <w:sz w:val="24"/>
          <w:szCs w:val="24"/>
        </w:rPr>
        <w:t xml:space="preserve"> - Why did Jesus have to physically leave for the Counselor to come?</w:t>
      </w:r>
    </w:p>
    <w:p w14:paraId="4EA106FD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1.  Because God is one!</w:t>
      </w:r>
    </w:p>
    <w:p w14:paraId="1295F772" w14:textId="54D3565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a.  God is one - not many.  He can take the form of Father, Son &amp; Holy Spirit all at the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same time.</w:t>
      </w:r>
    </w:p>
    <w:p w14:paraId="1E429A98" w14:textId="755CE51D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b.  One of the reasons Mohammed of Islam rejected the Church was the Church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presented a confused concept of the Trinity.</w:t>
      </w:r>
    </w:p>
    <w:p w14:paraId="7C318C50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2.  Because God became a man.</w:t>
      </w:r>
    </w:p>
    <w:p w14:paraId="13E0C3C3" w14:textId="2F920AD2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a.  He became a man so you could know what He is like in human terms you can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identify with.</w:t>
      </w:r>
    </w:p>
    <w:p w14:paraId="30C2DC7E" w14:textId="4039486D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b.  He had to become a man so He could pay the price for your sins on the cross in a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physical body.</w:t>
      </w:r>
    </w:p>
    <w:p w14:paraId="3E91A0A5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3.  Because God became the Holy Spirit.</w:t>
      </w:r>
    </w:p>
    <w:p w14:paraId="73CCAFBB" w14:textId="278EC11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a.  When His mission as a man was accomplished, He became an indwelling Spirit to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 xml:space="preserve">extend </w:t>
      </w:r>
      <w:r>
        <w:rPr>
          <w:rFonts w:ascii="Arial Narrow" w:hAnsi="Arial Narrow"/>
          <w:b/>
          <w:bCs/>
          <w:sz w:val="24"/>
          <w:szCs w:val="24"/>
        </w:rPr>
        <w:tab/>
        <w:t>Himself as many times as there were believers.</w:t>
      </w:r>
    </w:p>
    <w:p w14:paraId="0E7E9851" w14:textId="2FA722DB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b.  Now Lord Jesus is performing His ministry in &amp; through you the same as He did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when He was a physical man.</w:t>
      </w:r>
    </w:p>
    <w:p w14:paraId="29A606D0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c.  The more you yield to the Counselor within you, the more you become like Jesus.</w:t>
      </w:r>
    </w:p>
    <w:p w14:paraId="6AC595A0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</w:p>
    <w:p w14:paraId="529684F8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</w:p>
    <w:p w14:paraId="6160138E" w14:textId="77777777" w:rsidR="00513761" w:rsidRDefault="00513761" w:rsidP="00513761">
      <w:pPr>
        <w:widowControl w:val="0"/>
      </w:pPr>
      <w:r>
        <w:t> </w:t>
      </w:r>
    </w:p>
    <w:p w14:paraId="3896D79F" w14:textId="77777777" w:rsidR="00513761" w:rsidRDefault="00513761" w:rsidP="00513761">
      <w:pPr>
        <w:pStyle w:val="Heading"/>
        <w:widowControl w:val="0"/>
      </w:pPr>
      <w:r>
        <w:lastRenderedPageBreak/>
        <w:t>II.  v8-11 - What Will He Do?</w:t>
      </w:r>
    </w:p>
    <w:p w14:paraId="0DDAB0ED" w14:textId="73780D49" w:rsidR="00513761" w:rsidRDefault="00513761" w:rsidP="00513761">
      <w:pPr>
        <w:pStyle w:val="Text"/>
        <w:widowControl w:val="0"/>
      </w:pPr>
      <w:r>
        <w:t xml:space="preserve">A.  </w:t>
      </w:r>
      <w:r w:rsidRPr="00513761">
        <w:rPr>
          <w:color w:val="006600"/>
        </w:rPr>
        <w:t>Convict</w:t>
      </w:r>
      <w:r>
        <w:t xml:space="preserve"> (ελέγξει) = to cross examine, expose, to convict of a crime &amp; convince someone of a </w:t>
      </w:r>
      <w:r>
        <w:tab/>
      </w:r>
      <w:r>
        <w:t>better idea.</w:t>
      </w:r>
    </w:p>
    <w:p w14:paraId="19C2367D" w14:textId="77777777" w:rsidR="00513761" w:rsidRDefault="00513761" w:rsidP="00513761">
      <w:pPr>
        <w:pStyle w:val="Text"/>
        <w:widowControl w:val="0"/>
      </w:pPr>
      <w:r>
        <w:tab/>
        <w:t>1.  So to reprove, rebuke, refute, show one’s fault.</w:t>
      </w:r>
    </w:p>
    <w:p w14:paraId="4AB10A57" w14:textId="77777777" w:rsidR="00513761" w:rsidRDefault="00513761" w:rsidP="00513761">
      <w:pPr>
        <w:pStyle w:val="Text"/>
        <w:widowControl w:val="0"/>
      </w:pPr>
      <w:r>
        <w:tab/>
        <w:t xml:space="preserve">2.  </w:t>
      </w:r>
      <w:r w:rsidRPr="00513761">
        <w:rPr>
          <w:color w:val="006600"/>
        </w:rPr>
        <w:t xml:space="preserve">ILL: Matlock  </w:t>
      </w:r>
      <w:r>
        <w:t>(The lawyer confronting a witness)</w:t>
      </w:r>
    </w:p>
    <w:p w14:paraId="04E6768A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B.  </w:t>
      </w:r>
      <w:r w:rsidRPr="00513761">
        <w:rPr>
          <w:rFonts w:ascii="Arial Narrow" w:hAnsi="Arial Narrow"/>
          <w:b/>
          <w:bCs/>
          <w:color w:val="600000"/>
          <w:sz w:val="24"/>
          <w:szCs w:val="24"/>
        </w:rPr>
        <w:t>v9</w:t>
      </w:r>
      <w:r>
        <w:rPr>
          <w:rFonts w:ascii="Arial Narrow" w:hAnsi="Arial Narrow"/>
          <w:b/>
          <w:bCs/>
          <w:sz w:val="24"/>
          <w:szCs w:val="24"/>
        </w:rPr>
        <w:t xml:space="preserve"> - He will convict the world of sin.  </w:t>
      </w:r>
      <w:r>
        <w:rPr>
          <w:rFonts w:ascii="Arial Narrow" w:hAnsi="Arial Narrow"/>
          <w:b/>
          <w:bCs/>
          <w:sz w:val="24"/>
          <w:szCs w:val="24"/>
          <w:u w:val="single"/>
        </w:rPr>
        <w:t>He shows you what the wrong way is</w:t>
      </w:r>
      <w:r>
        <w:rPr>
          <w:rFonts w:ascii="Arial Narrow" w:hAnsi="Arial Narrow"/>
          <w:b/>
          <w:bCs/>
          <w:sz w:val="24"/>
          <w:szCs w:val="24"/>
        </w:rPr>
        <w:t>!</w:t>
      </w:r>
    </w:p>
    <w:p w14:paraId="185E31D3" w14:textId="77777777" w:rsidR="00513761" w:rsidRDefault="00513761" w:rsidP="00513761">
      <w:pPr>
        <w:pStyle w:val="Text"/>
        <w:widowControl w:val="0"/>
      </w:pPr>
      <w:r>
        <w:tab/>
        <w:t xml:space="preserve">1.  </w:t>
      </w:r>
      <w:r w:rsidRPr="00513761">
        <w:rPr>
          <w:color w:val="006600"/>
        </w:rPr>
        <w:t>Sin</w:t>
      </w:r>
      <w:r>
        <w:t xml:space="preserve"> (</w:t>
      </w:r>
      <w:r>
        <w:rPr>
          <w:lang w:val="el-GR"/>
        </w:rPr>
        <w:t>αμαρτία</w:t>
      </w:r>
      <w:r>
        <w:t>) = a falling short, missing the mark.</w:t>
      </w:r>
    </w:p>
    <w:p w14:paraId="70AA2D23" w14:textId="77777777" w:rsidR="00513761" w:rsidRDefault="00513761" w:rsidP="00513761">
      <w:pPr>
        <w:pStyle w:val="Text"/>
        <w:widowControl w:val="0"/>
      </w:pPr>
      <w:r>
        <w:tab/>
      </w:r>
      <w:r>
        <w:tab/>
        <w:t>a.  Thus missing the standard God had planned for you.</w:t>
      </w:r>
    </w:p>
    <w:p w14:paraId="4B928E7A" w14:textId="77777777" w:rsidR="00513761" w:rsidRDefault="00513761" w:rsidP="00513761">
      <w:pPr>
        <w:pStyle w:val="Text"/>
        <w:widowControl w:val="0"/>
      </w:pPr>
      <w:r>
        <w:tab/>
      </w:r>
      <w:r>
        <w:tab/>
        <w:t xml:space="preserve">b.  </w:t>
      </w:r>
      <w:r w:rsidRPr="00513761">
        <w:rPr>
          <w:color w:val="006600"/>
        </w:rPr>
        <w:t>ILL: An archer missing the target</w:t>
      </w:r>
      <w:r>
        <w:t>.</w:t>
      </w:r>
    </w:p>
    <w:p w14:paraId="5070B46A" w14:textId="77777777" w:rsidR="00513761" w:rsidRDefault="00513761" w:rsidP="00513761">
      <w:pPr>
        <w:pStyle w:val="Text"/>
        <w:widowControl w:val="0"/>
      </w:pPr>
      <w:r>
        <w:tab/>
        <w:t>2.  The Lord took care of the sin problem by going to the cross!</w:t>
      </w:r>
    </w:p>
    <w:p w14:paraId="0EC61509" w14:textId="77777777" w:rsidR="00513761" w:rsidRDefault="00513761" w:rsidP="00513761">
      <w:pPr>
        <w:pStyle w:val="Text"/>
        <w:widowControl w:val="0"/>
      </w:pPr>
      <w:r>
        <w:tab/>
        <w:t>3.  Trust in Jesus is the way God has provided for your sins to be forgiven.</w:t>
      </w:r>
    </w:p>
    <w:p w14:paraId="6021BB88" w14:textId="763CAB68" w:rsidR="00513761" w:rsidRPr="00513761" w:rsidRDefault="00513761" w:rsidP="00513761">
      <w:pPr>
        <w:pStyle w:val="Text"/>
        <w:widowControl w:val="0"/>
        <w:rPr>
          <w:color w:val="600000"/>
        </w:rPr>
      </w:pPr>
      <w:r>
        <w:tab/>
      </w:r>
      <w:r>
        <w:tab/>
        <w:t xml:space="preserve">a.  Part of faith is the acceptance of divine truth.  </w:t>
      </w:r>
      <w:r w:rsidRPr="00513761">
        <w:rPr>
          <w:color w:val="600000"/>
        </w:rPr>
        <w:t xml:space="preserve">Heb 11:1 - Now faith is being sure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513761">
        <w:rPr>
          <w:color w:val="600000"/>
        </w:rPr>
        <w:t>of what we hope for and certain of what we do not see.</w:t>
      </w:r>
    </w:p>
    <w:p w14:paraId="09243244" w14:textId="77777777" w:rsidR="00513761" w:rsidRDefault="00513761" w:rsidP="00513761">
      <w:pPr>
        <w:pStyle w:val="Text"/>
        <w:widowControl w:val="0"/>
      </w:pPr>
      <w:r>
        <w:tab/>
      </w:r>
      <w:r>
        <w:tab/>
        <w:t>b.  Belief involved trust in Jesus as a reliable person &amp; obedience to Him as Lord.</w:t>
      </w:r>
    </w:p>
    <w:p w14:paraId="4CA916B8" w14:textId="63FC22AD" w:rsidR="00513761" w:rsidRDefault="00513761" w:rsidP="00513761">
      <w:pPr>
        <w:pStyle w:val="Text"/>
        <w:widowControl w:val="0"/>
      </w:pPr>
      <w:r>
        <w:tab/>
        <w:t xml:space="preserve">4.  Therefore - those who have refused to trust the Lord have rejected God’s way out of their </w:t>
      </w:r>
      <w:r>
        <w:tab/>
      </w:r>
      <w:r>
        <w:tab/>
      </w:r>
      <w:r>
        <w:t>sin problem!</w:t>
      </w:r>
    </w:p>
    <w:p w14:paraId="0DD97DA5" w14:textId="77777777" w:rsidR="00513761" w:rsidRDefault="00513761" w:rsidP="00513761">
      <w:pPr>
        <w:pStyle w:val="Text"/>
        <w:widowControl w:val="0"/>
      </w:pPr>
      <w:r>
        <w:t xml:space="preserve">C.  </w:t>
      </w:r>
      <w:r w:rsidRPr="00513761">
        <w:rPr>
          <w:color w:val="600000"/>
        </w:rPr>
        <w:t>v10</w:t>
      </w:r>
      <w:r>
        <w:t xml:space="preserve"> - He will convict the world concerning righteousness.  </w:t>
      </w:r>
      <w:r>
        <w:rPr>
          <w:u w:val="single"/>
        </w:rPr>
        <w:t>He shows you the right way</w:t>
      </w:r>
      <w:r>
        <w:t>!</w:t>
      </w:r>
    </w:p>
    <w:p w14:paraId="6BB5CC86" w14:textId="77777777" w:rsidR="00513761" w:rsidRDefault="00513761" w:rsidP="00513761">
      <w:pPr>
        <w:pStyle w:val="Text"/>
        <w:widowControl w:val="0"/>
      </w:pPr>
      <w:r>
        <w:tab/>
        <w:t xml:space="preserve">1.  </w:t>
      </w:r>
      <w:r w:rsidRPr="00513761">
        <w:rPr>
          <w:color w:val="006600"/>
        </w:rPr>
        <w:t>Righteousness</w:t>
      </w:r>
      <w:r>
        <w:t xml:space="preserve"> (δικαιοσύνη) = what is right &amp; just, to be put in a right relationship with.</w:t>
      </w:r>
    </w:p>
    <w:p w14:paraId="3874299D" w14:textId="77777777" w:rsidR="00513761" w:rsidRDefault="00513761" w:rsidP="00513761">
      <w:pPr>
        <w:pStyle w:val="Text"/>
        <w:widowControl w:val="0"/>
      </w:pPr>
      <w:r>
        <w:tab/>
        <w:t>2.  The Lord demonstrated righteousness by what He taught &amp; the way He lived.</w:t>
      </w:r>
    </w:p>
    <w:p w14:paraId="5B6D4C77" w14:textId="77777777" w:rsidR="00513761" w:rsidRDefault="00513761" w:rsidP="00513761">
      <w:pPr>
        <w:pStyle w:val="Text"/>
        <w:widowControl w:val="0"/>
      </w:pPr>
      <w:r>
        <w:tab/>
        <w:t>3.  Then - He went to the Father through His death &amp; resurrection (</w:t>
      </w:r>
      <w:r w:rsidRPr="00513761">
        <w:rPr>
          <w:color w:val="600000"/>
        </w:rPr>
        <w:t>I Cor 15:20-23</w:t>
      </w:r>
      <w:r>
        <w:t xml:space="preserve">).  </w:t>
      </w:r>
    </w:p>
    <w:p w14:paraId="0B1B68AB" w14:textId="135E4C83" w:rsidR="00513761" w:rsidRPr="00513761" w:rsidRDefault="00513761" w:rsidP="00513761">
      <w:pPr>
        <w:pStyle w:val="Text"/>
        <w:widowControl w:val="0"/>
        <w:rPr>
          <w:color w:val="600000"/>
        </w:rPr>
      </w:pPr>
      <w:r>
        <w:tab/>
        <w:t>4.  As God’s child, you are considered righteous in God’s sight (</w:t>
      </w:r>
      <w:r w:rsidRPr="00513761">
        <w:rPr>
          <w:color w:val="600000"/>
        </w:rPr>
        <w:t>Rom 5:6-8</w:t>
      </w:r>
      <w:r>
        <w:t xml:space="preserve">).  </w:t>
      </w:r>
      <w:r w:rsidRPr="00513761">
        <w:rPr>
          <w:color w:val="600000"/>
        </w:rPr>
        <w:t xml:space="preserve">Rom 5:19 - For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513761">
        <w:rPr>
          <w:color w:val="600000"/>
        </w:rPr>
        <w:t xml:space="preserve">just as through the disobedience of the one man the many were made sinners, so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513761">
        <w:rPr>
          <w:color w:val="600000"/>
        </w:rPr>
        <w:t xml:space="preserve">also through the obedience of the one man the many will be made righteous. </w:t>
      </w:r>
    </w:p>
    <w:p w14:paraId="358B3021" w14:textId="5A39F9CA" w:rsidR="00513761" w:rsidRDefault="00513761" w:rsidP="00513761">
      <w:pPr>
        <w:pStyle w:val="Text"/>
        <w:widowControl w:val="0"/>
      </w:pPr>
      <w:r>
        <w:tab/>
        <w:t xml:space="preserve">5.  Therefore - those who don’t have righteousness through Jesus, don’t have it! </w:t>
      </w:r>
      <w:r>
        <w:br/>
      </w:r>
      <w:r>
        <w:tab/>
      </w:r>
      <w:r>
        <w:tab/>
      </w:r>
      <w:r>
        <w:t>(</w:t>
      </w:r>
      <w:r w:rsidRPr="00513761">
        <w:rPr>
          <w:color w:val="600000"/>
        </w:rPr>
        <w:t>Rom 3:21-26</w:t>
      </w:r>
      <w:r>
        <w:t>)</w:t>
      </w:r>
    </w:p>
    <w:p w14:paraId="37C22AD2" w14:textId="77777777" w:rsidR="00513761" w:rsidRDefault="00513761" w:rsidP="00513761">
      <w:pPr>
        <w:pStyle w:val="Text"/>
        <w:widowControl w:val="0"/>
      </w:pPr>
      <w:r>
        <w:t xml:space="preserve">D. </w:t>
      </w:r>
      <w:r w:rsidRPr="00513761">
        <w:rPr>
          <w:color w:val="993300"/>
        </w:rPr>
        <w:t xml:space="preserve"> </w:t>
      </w:r>
      <w:r w:rsidRPr="00513761">
        <w:rPr>
          <w:color w:val="600000"/>
        </w:rPr>
        <w:t>v11</w:t>
      </w:r>
      <w:r>
        <w:t xml:space="preserve"> - He will convict the world concerning judgment.  </w:t>
      </w:r>
      <w:r>
        <w:rPr>
          <w:u w:val="single"/>
        </w:rPr>
        <w:t>He will do something about it</w:t>
      </w:r>
      <w:r>
        <w:t>!</w:t>
      </w:r>
    </w:p>
    <w:p w14:paraId="2EF1830C" w14:textId="77777777" w:rsidR="00513761" w:rsidRDefault="00513761" w:rsidP="00513761">
      <w:pPr>
        <w:pStyle w:val="Text"/>
        <w:widowControl w:val="0"/>
      </w:pPr>
      <w:r>
        <w:tab/>
        <w:t>1.  Judgment is the separation from this life into an eternal destiny - either heaven or hell.</w:t>
      </w:r>
    </w:p>
    <w:p w14:paraId="023D2527" w14:textId="77777777" w:rsidR="00513761" w:rsidRDefault="00513761" w:rsidP="00513761">
      <w:pPr>
        <w:pStyle w:val="Text"/>
        <w:widowControl w:val="0"/>
      </w:pPr>
      <w:r>
        <w:tab/>
        <w:t>2.  The Word of God is the judge of this world.</w:t>
      </w:r>
    </w:p>
    <w:p w14:paraId="7EC6E8B6" w14:textId="74AF47F8" w:rsidR="00513761" w:rsidRDefault="00513761" w:rsidP="00513761">
      <w:pPr>
        <w:pStyle w:val="Text"/>
        <w:widowControl w:val="0"/>
      </w:pPr>
      <w:r>
        <w:tab/>
      </w:r>
      <w:r>
        <w:tab/>
        <w:t xml:space="preserve">a.  The Word in flesh - Lord Jesus - judged Satan &amp; his power over death by dying </w:t>
      </w:r>
      <w:r>
        <w:tab/>
      </w:r>
      <w:r>
        <w:tab/>
      </w:r>
      <w:r>
        <w:tab/>
      </w:r>
      <w:r>
        <w:tab/>
      </w:r>
      <w:r>
        <w:t>on the cross (</w:t>
      </w:r>
      <w:r w:rsidRPr="00513761">
        <w:rPr>
          <w:color w:val="600000"/>
        </w:rPr>
        <w:t>Heb 2:14-15</w:t>
      </w:r>
      <w:r>
        <w:t>).</w:t>
      </w:r>
    </w:p>
    <w:p w14:paraId="2FDA7A05" w14:textId="10D82110" w:rsidR="00513761" w:rsidRPr="00513761" w:rsidRDefault="00513761" w:rsidP="00513761">
      <w:pPr>
        <w:pStyle w:val="Text"/>
        <w:widowControl w:val="0"/>
        <w:rPr>
          <w:color w:val="600000"/>
        </w:rPr>
      </w:pPr>
      <w:r>
        <w:tab/>
      </w:r>
      <w:r>
        <w:tab/>
        <w:t xml:space="preserve">b.  The Word in the gospel message, as a light that exposes, becomes the standard </w:t>
      </w:r>
      <w:r>
        <w:tab/>
      </w:r>
      <w:r>
        <w:tab/>
      </w:r>
      <w:r>
        <w:tab/>
      </w:r>
      <w:r>
        <w:tab/>
      </w:r>
      <w:r>
        <w:t xml:space="preserve">by which people are judged.  </w:t>
      </w:r>
      <w:r w:rsidRPr="00513761">
        <w:rPr>
          <w:color w:val="600000"/>
        </w:rPr>
        <w:t xml:space="preserve">Jn 3:19-21 - This is the verdict: Light has come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513761">
        <w:rPr>
          <w:color w:val="600000"/>
        </w:rPr>
        <w:t xml:space="preserve">into the world, but men loved darkness instead of light because their deeds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513761">
        <w:rPr>
          <w:color w:val="600000"/>
        </w:rPr>
        <w:t xml:space="preserve">were evil. </w:t>
      </w:r>
      <w:r w:rsidRPr="00513761">
        <w:rPr>
          <w:color w:val="600000"/>
          <w:vertAlign w:val="superscript"/>
        </w:rPr>
        <w:t xml:space="preserve"> </w:t>
      </w:r>
      <w:r w:rsidRPr="00513761">
        <w:rPr>
          <w:rFonts w:ascii="Tahoma" w:hAnsi="Tahoma" w:cs="Tahoma"/>
          <w:color w:val="600000"/>
          <w:vertAlign w:val="superscript"/>
        </w:rPr>
        <w:t>﻿</w:t>
      </w:r>
      <w:r w:rsidRPr="00513761">
        <w:rPr>
          <w:color w:val="600000"/>
        </w:rPr>
        <w:t xml:space="preserve">Everyone who does evil hates the light, and will not come into the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513761">
        <w:rPr>
          <w:color w:val="600000"/>
        </w:rPr>
        <w:t xml:space="preserve">light for fear that his deeds will be exposed. </w:t>
      </w:r>
      <w:r w:rsidRPr="00513761">
        <w:rPr>
          <w:color w:val="600000"/>
          <w:vertAlign w:val="superscript"/>
        </w:rPr>
        <w:t xml:space="preserve"> </w:t>
      </w:r>
      <w:r w:rsidRPr="00513761">
        <w:rPr>
          <w:rFonts w:ascii="Tahoma" w:hAnsi="Tahoma" w:cs="Tahoma"/>
          <w:color w:val="600000"/>
          <w:vertAlign w:val="superscript"/>
        </w:rPr>
        <w:t>﻿</w:t>
      </w:r>
      <w:r w:rsidRPr="00513761">
        <w:rPr>
          <w:color w:val="600000"/>
        </w:rPr>
        <w:t xml:space="preserve">But whoever lives by the truth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513761">
        <w:rPr>
          <w:color w:val="600000"/>
        </w:rPr>
        <w:t xml:space="preserve">comes into the light, so that it may be seen plainly that what he has done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513761">
        <w:rPr>
          <w:color w:val="600000"/>
        </w:rPr>
        <w:t>has been done through God.”</w:t>
      </w:r>
    </w:p>
    <w:p w14:paraId="6B87CB95" w14:textId="77777777" w:rsidR="00513761" w:rsidRDefault="00513761" w:rsidP="00513761">
      <w:pPr>
        <w:pStyle w:val="Text"/>
        <w:widowControl w:val="0"/>
      </w:pPr>
      <w:r>
        <w:tab/>
        <w:t>3.  Therefore - your judgment depends on what you do with the way God has provided!</w:t>
      </w:r>
    </w:p>
    <w:p w14:paraId="539A150E" w14:textId="77777777" w:rsidR="00513761" w:rsidRDefault="00513761" w:rsidP="00513761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 </w:t>
      </w:r>
    </w:p>
    <w:p w14:paraId="592692BA" w14:textId="77777777" w:rsidR="00513761" w:rsidRDefault="00513761" w:rsidP="00513761">
      <w:pPr>
        <w:widowControl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As a Christian who has been indwelled with the Counselor,</w:t>
      </w:r>
      <w:r>
        <w:rPr>
          <w:rFonts w:ascii="Arial" w:hAnsi="Arial" w:cs="Arial"/>
          <w:sz w:val="32"/>
          <w:szCs w:val="32"/>
        </w:rPr>
        <w:br/>
        <w:t>let Him fill your life so you may be a usable vessel!</w:t>
      </w:r>
    </w:p>
    <w:p w14:paraId="37D7BED7" w14:textId="77777777" w:rsidR="00513761" w:rsidRDefault="00513761" w:rsidP="00513761">
      <w:pPr>
        <w:widowControl w:val="0"/>
      </w:pPr>
      <w:r>
        <w:t> </w:t>
      </w:r>
    </w:p>
    <w:p w14:paraId="74168F32" w14:textId="77777777" w:rsidR="00B26605" w:rsidRDefault="00B26605" w:rsidP="00B77C65">
      <w:pPr>
        <w:tabs>
          <w:tab w:val="left" w:pos="540"/>
        </w:tabs>
        <w:spacing w:line="276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FDE83C0" w14:textId="2C97906A" w:rsidR="00B26605" w:rsidRPr="00B26605" w:rsidRDefault="00B26605" w:rsidP="00B26605">
      <w:pPr>
        <w:jc w:val="center"/>
        <w:rPr>
          <w:color w:val="auto"/>
          <w:kern w:val="0"/>
        </w:rPr>
      </w:pPr>
      <w:hyperlink r:id="rId5" w:history="1">
        <w:r>
          <w:rPr>
            <w:rStyle w:val="Hyperlink"/>
            <w:rFonts w:ascii="Arial Narrow" w:hAnsi="Arial Narrow"/>
            <w:b/>
            <w:bCs/>
            <w:color w:val="0033CC"/>
            <w:sz w:val="24"/>
            <w:szCs w:val="24"/>
          </w:rPr>
          <w:t>https://www.biblelifemessages.org</w:t>
        </w:r>
      </w:hyperlink>
    </w:p>
    <w:sectPr w:rsidR="00B26605" w:rsidRPr="00B26605" w:rsidSect="00770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B99"/>
    <w:rsid w:val="0003564F"/>
    <w:rsid w:val="001874D6"/>
    <w:rsid w:val="001B49C4"/>
    <w:rsid w:val="001B5A8A"/>
    <w:rsid w:val="00337C6C"/>
    <w:rsid w:val="003438EB"/>
    <w:rsid w:val="00352EC6"/>
    <w:rsid w:val="0035709C"/>
    <w:rsid w:val="003771E2"/>
    <w:rsid w:val="0038342E"/>
    <w:rsid w:val="003C203C"/>
    <w:rsid w:val="004C2A69"/>
    <w:rsid w:val="00501630"/>
    <w:rsid w:val="00513761"/>
    <w:rsid w:val="00557CDC"/>
    <w:rsid w:val="005E29C7"/>
    <w:rsid w:val="00610DAE"/>
    <w:rsid w:val="006645F9"/>
    <w:rsid w:val="00726B99"/>
    <w:rsid w:val="00770765"/>
    <w:rsid w:val="007A5299"/>
    <w:rsid w:val="007B6A2F"/>
    <w:rsid w:val="00853DE0"/>
    <w:rsid w:val="008B524A"/>
    <w:rsid w:val="009D7439"/>
    <w:rsid w:val="00A725C1"/>
    <w:rsid w:val="00A85F26"/>
    <w:rsid w:val="00AD6EB6"/>
    <w:rsid w:val="00AE37BA"/>
    <w:rsid w:val="00B26605"/>
    <w:rsid w:val="00B72CBF"/>
    <w:rsid w:val="00B72E17"/>
    <w:rsid w:val="00B77C65"/>
    <w:rsid w:val="00B80516"/>
    <w:rsid w:val="00C00110"/>
    <w:rsid w:val="00C454CB"/>
    <w:rsid w:val="00C91B75"/>
    <w:rsid w:val="00CF601A"/>
    <w:rsid w:val="00D0071F"/>
    <w:rsid w:val="00D27DDB"/>
    <w:rsid w:val="00D353DF"/>
    <w:rsid w:val="00D92ED1"/>
    <w:rsid w:val="00DB019D"/>
    <w:rsid w:val="00DE7C26"/>
    <w:rsid w:val="00E10FFD"/>
    <w:rsid w:val="00E70B8A"/>
    <w:rsid w:val="00E848F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5F28"/>
  <w15:docId w15:val="{CB559D15-846B-472B-9C0E-03C0BA8B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B9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726B99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26B99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726B99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726B99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726B99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6605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B002E-6EC1-44E6-970F-B0B20046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15</cp:revision>
  <dcterms:created xsi:type="dcterms:W3CDTF">2012-04-04T17:18:00Z</dcterms:created>
  <dcterms:modified xsi:type="dcterms:W3CDTF">2025-05-05T22:31:00Z</dcterms:modified>
</cp:coreProperties>
</file>