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1DEC" w14:textId="77777777" w:rsidR="00892AC0" w:rsidRDefault="00892AC0">
      <w:pPr>
        <w:pStyle w:val="Title"/>
      </w:pPr>
      <w:r>
        <w:t>Humbleness - The Image of Christ</w:t>
      </w:r>
    </w:p>
    <w:p w14:paraId="65699D0E" w14:textId="77777777" w:rsidR="00892AC0" w:rsidRDefault="00892AC0">
      <w:pPr>
        <w:pStyle w:val="Scripture"/>
      </w:pPr>
      <w:r>
        <w:t>John 13:1-10</w:t>
      </w:r>
    </w:p>
    <w:p w14:paraId="1FBB1660" w14:textId="77777777" w:rsidR="00892AC0" w:rsidRDefault="00892AC0">
      <w:pPr>
        <w:pStyle w:val="Heading"/>
        <w:jc w:val="both"/>
      </w:pPr>
    </w:p>
    <w:p w14:paraId="6756371E" w14:textId="77777777" w:rsidR="00892AC0" w:rsidRDefault="00892AC0">
      <w:pPr>
        <w:pStyle w:val="Text"/>
      </w:pPr>
      <w:r>
        <w:t>Intro:</w:t>
      </w:r>
    </w:p>
    <w:p w14:paraId="718D565B" w14:textId="77777777" w:rsidR="00892AC0" w:rsidRDefault="00892AC0">
      <w:pPr>
        <w:pStyle w:val="Text"/>
      </w:pPr>
      <w:r>
        <w:t>1.  I have kidded around for years about presenting a message on humbleness &amp; how I achieved it!</w:t>
      </w:r>
    </w:p>
    <w:p w14:paraId="5636E6CE" w14:textId="77777777" w:rsidR="00892AC0" w:rsidRDefault="00892AC0">
      <w:pPr>
        <w:pStyle w:val="Text"/>
      </w:pPr>
      <w:r>
        <w:t>2.  Of course - you can’t achieve humility - &amp; once you think you have it, you don’t!</w:t>
      </w:r>
    </w:p>
    <w:p w14:paraId="13414F85" w14:textId="35C8B245" w:rsidR="00892AC0" w:rsidRDefault="00892AC0">
      <w:pPr>
        <w:pStyle w:val="Text"/>
      </w:pPr>
      <w:r>
        <w:t xml:space="preserve">3.  True humbleness, however, comes by being transformed into the image of Christ - He was not </w:t>
      </w:r>
      <w:r w:rsidR="00160D98">
        <w:tab/>
      </w:r>
      <w:r>
        <w:t>only the humblest, but in His humility, the greatest!</w:t>
      </w:r>
    </w:p>
    <w:p w14:paraId="4B945D42" w14:textId="77777777" w:rsidR="00892AC0" w:rsidRDefault="00892AC0">
      <w:pPr>
        <w:pStyle w:val="Text"/>
        <w:rPr>
          <w:color w:val="600000"/>
        </w:rPr>
      </w:pPr>
      <w:r>
        <w:t xml:space="preserve">4.  Then He says in </w:t>
      </w:r>
      <w:r>
        <w:rPr>
          <w:color w:val="600000"/>
        </w:rPr>
        <w:t>Matt 23:11 - the greatest among you will be your servant.</w:t>
      </w:r>
    </w:p>
    <w:p w14:paraId="15CA92CF" w14:textId="77777777" w:rsidR="00892AC0" w:rsidRDefault="00892AC0">
      <w:pPr>
        <w:pStyle w:val="Text"/>
      </w:pPr>
      <w:r>
        <w:t>5.  So - what is the humbleness of Christ?</w:t>
      </w:r>
    </w:p>
    <w:p w14:paraId="176EBCE9" w14:textId="77777777" w:rsidR="00892AC0" w:rsidRDefault="00892AC0">
      <w:pPr>
        <w:pStyle w:val="Text"/>
      </w:pPr>
    </w:p>
    <w:p w14:paraId="0E51E27B" w14:textId="77777777" w:rsidR="00892AC0" w:rsidRDefault="00892AC0">
      <w:pPr>
        <w:pStyle w:val="Heading"/>
        <w:rPr>
          <w:b/>
          <w:bCs/>
        </w:rPr>
      </w:pPr>
      <w:r>
        <w:rPr>
          <w:b/>
          <w:bCs/>
        </w:rPr>
        <w:t>I.  v3-5 - An Example of What Humbleness Is</w:t>
      </w:r>
    </w:p>
    <w:p w14:paraId="766A461F" w14:textId="77777777" w:rsidR="00892AC0" w:rsidRDefault="00892AC0">
      <w:pPr>
        <w:pStyle w:val="Text"/>
      </w:pPr>
      <w:r>
        <w:t xml:space="preserve">A.  </w:t>
      </w:r>
      <w:r>
        <w:rPr>
          <w:color w:val="600000"/>
        </w:rPr>
        <w:t>v3</w:t>
      </w:r>
      <w:r>
        <w:t xml:space="preserve"> - He was the greatest.</w:t>
      </w:r>
    </w:p>
    <w:p w14:paraId="6611115D" w14:textId="77777777" w:rsidR="00892AC0" w:rsidRDefault="00892AC0">
      <w:pPr>
        <w:pStyle w:val="Text"/>
      </w:pPr>
      <w:r>
        <w:tab/>
        <w:t>1.  He was entrusted with all of creation.</w:t>
      </w:r>
    </w:p>
    <w:p w14:paraId="37D41199" w14:textId="77777777" w:rsidR="00892AC0" w:rsidRDefault="00892AC0">
      <w:pPr>
        <w:pStyle w:val="Text"/>
      </w:pPr>
      <w:r>
        <w:tab/>
      </w:r>
      <w:r>
        <w:tab/>
        <w:t>a.  In fact - He was the source of creation.</w:t>
      </w:r>
    </w:p>
    <w:p w14:paraId="5DB3FB3D" w14:textId="4BA0A7A2" w:rsidR="00892AC0" w:rsidRDefault="00892AC0">
      <w:pPr>
        <w:pStyle w:val="Text"/>
        <w:rPr>
          <w:color w:val="600000"/>
        </w:rPr>
      </w:pPr>
      <w:r>
        <w:tab/>
      </w:r>
      <w:r>
        <w:tab/>
        <w:t xml:space="preserve">b.  </w:t>
      </w:r>
      <w:r>
        <w:rPr>
          <w:color w:val="600000"/>
        </w:rPr>
        <w:t xml:space="preserve">Jn 1:3 - Through him all things were made; without him nothing was made that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has been made.</w:t>
      </w:r>
    </w:p>
    <w:p w14:paraId="5CBA3923" w14:textId="77777777" w:rsidR="00892AC0" w:rsidRDefault="00892AC0">
      <w:pPr>
        <w:pStyle w:val="Text"/>
      </w:pPr>
      <w:r>
        <w:tab/>
        <w:t>2.  He came directly from the Father.</w:t>
      </w:r>
    </w:p>
    <w:p w14:paraId="6F2ED5B8" w14:textId="1EF0F4C3" w:rsidR="00892AC0" w:rsidRDefault="00892AC0">
      <w:pPr>
        <w:pStyle w:val="Text"/>
        <w:rPr>
          <w:color w:val="600000"/>
        </w:rPr>
      </w:pPr>
      <w:r>
        <w:tab/>
      </w:r>
      <w:r>
        <w:tab/>
        <w:t xml:space="preserve">a.  </w:t>
      </w:r>
      <w:r>
        <w:rPr>
          <w:color w:val="600000"/>
        </w:rPr>
        <w:t xml:space="preserve">Jn 1:14 - The Word became flesh and made his dwelling among us. We have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seen his glory, the glory of the One and Only,</w:t>
      </w:r>
      <w:r>
        <w:rPr>
          <w:color w:val="600000"/>
          <w:vertAlign w:val="superscript"/>
        </w:rPr>
        <w:t>‍‍</w:t>
      </w:r>
      <w:r>
        <w:rPr>
          <w:color w:val="600000"/>
        </w:rPr>
        <w:t xml:space="preserve"> who came from the Father, full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of grace and truth.</w:t>
      </w:r>
    </w:p>
    <w:p w14:paraId="72C9E429" w14:textId="7DB3DAB2" w:rsidR="00892AC0" w:rsidRDefault="00892AC0">
      <w:pPr>
        <w:pStyle w:val="Text"/>
        <w:rPr>
          <w:color w:val="600000"/>
        </w:rPr>
      </w:pPr>
      <w:r>
        <w:rPr>
          <w:color w:val="993300"/>
        </w:rPr>
        <w:tab/>
      </w:r>
      <w:r>
        <w:rPr>
          <w:color w:val="993300"/>
        </w:rPr>
        <w:tab/>
      </w:r>
      <w:r>
        <w:t xml:space="preserve">b.  </w:t>
      </w:r>
      <w:r>
        <w:rPr>
          <w:color w:val="006600"/>
        </w:rPr>
        <w:t xml:space="preserve">ILL: Gabriel comes to Mary </w:t>
      </w:r>
      <w:r>
        <w:t>(</w:t>
      </w:r>
      <w:r>
        <w:rPr>
          <w:color w:val="600000"/>
        </w:rPr>
        <w:t>Lk 1:26-39</w:t>
      </w:r>
      <w:r>
        <w:t xml:space="preserve">).  In </w:t>
      </w:r>
      <w:r>
        <w:rPr>
          <w:color w:val="600000"/>
        </w:rPr>
        <w:t xml:space="preserve">Lk 1:35 - The angel answered, “The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 xml:space="preserve">Holy Spirit will come upon you, and the power of the Most High will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overshadow you. So the holy one to</w:t>
      </w:r>
      <w:r w:rsidR="00160D98">
        <w:rPr>
          <w:color w:val="600000"/>
        </w:rPr>
        <w:t xml:space="preserve"> </w:t>
      </w:r>
      <w:r>
        <w:rPr>
          <w:color w:val="600000"/>
        </w:rPr>
        <w:t>be born will be called</w:t>
      </w:r>
      <w:r>
        <w:rPr>
          <w:color w:val="600000"/>
          <w:vertAlign w:val="superscript"/>
        </w:rPr>
        <w:t>‍‍</w:t>
      </w:r>
      <w:r>
        <w:rPr>
          <w:color w:val="600000"/>
        </w:rPr>
        <w:t xml:space="preserve"> the Son of God.</w:t>
      </w:r>
    </w:p>
    <w:p w14:paraId="4642DD86" w14:textId="77777777" w:rsidR="00892AC0" w:rsidRDefault="00892AC0">
      <w:pPr>
        <w:pStyle w:val="Text"/>
      </w:pPr>
      <w:r>
        <w:tab/>
        <w:t xml:space="preserve">3.  He returned directly to the Father. </w:t>
      </w:r>
      <w:r>
        <w:rPr>
          <w:color w:val="008000"/>
        </w:rPr>
        <w:t xml:space="preserve"> </w:t>
      </w:r>
      <w:r>
        <w:rPr>
          <w:color w:val="006600"/>
        </w:rPr>
        <w:t xml:space="preserve">ILL: The Ascension </w:t>
      </w:r>
      <w:r>
        <w:t>(</w:t>
      </w:r>
      <w:r>
        <w:rPr>
          <w:color w:val="600000"/>
        </w:rPr>
        <w:t>Lk 24:50-5</w:t>
      </w:r>
      <w:r>
        <w:rPr>
          <w:color w:val="80340D"/>
        </w:rPr>
        <w:t>3</w:t>
      </w:r>
      <w:r>
        <w:t>).</w:t>
      </w:r>
    </w:p>
    <w:p w14:paraId="0E39356D" w14:textId="77777777" w:rsidR="00892AC0" w:rsidRDefault="00892AC0">
      <w:pPr>
        <w:pStyle w:val="Text"/>
      </w:pPr>
      <w:r>
        <w:t xml:space="preserve">B.  </w:t>
      </w:r>
      <w:r>
        <w:rPr>
          <w:color w:val="600000"/>
        </w:rPr>
        <w:t xml:space="preserve">v5 </w:t>
      </w:r>
      <w:r>
        <w:t>- He was also the humblest.</w:t>
      </w:r>
    </w:p>
    <w:p w14:paraId="43C33E9C" w14:textId="77777777" w:rsidR="00892AC0" w:rsidRDefault="00892AC0">
      <w:pPr>
        <w:pStyle w:val="Text"/>
      </w:pPr>
      <w:r>
        <w:tab/>
        <w:t>1.  The custom of foot washing.</w:t>
      </w:r>
    </w:p>
    <w:p w14:paraId="3445C05D" w14:textId="77777777" w:rsidR="00892AC0" w:rsidRDefault="00892AC0">
      <w:pPr>
        <w:pStyle w:val="Text"/>
      </w:pPr>
      <w:r>
        <w:tab/>
      </w:r>
      <w:r>
        <w:tab/>
        <w:t>a.  The lowliest servant was assigned to do it as the guests came in the door.</w:t>
      </w:r>
    </w:p>
    <w:p w14:paraId="72F17384" w14:textId="1A3CEE3E" w:rsidR="00892AC0" w:rsidRDefault="00892AC0">
      <w:pPr>
        <w:pStyle w:val="Text"/>
      </w:pPr>
      <w:r>
        <w:tab/>
      </w:r>
      <w:r>
        <w:tab/>
        <w:t xml:space="preserve">b.  It was a common courtesy with a practical purpose - like the oriental custom of </w:t>
      </w:r>
      <w:r w:rsidR="00160D98">
        <w:tab/>
      </w:r>
      <w:r w:rsidR="00160D98">
        <w:tab/>
      </w:r>
      <w:r w:rsidR="00160D98">
        <w:tab/>
      </w:r>
      <w:r w:rsidR="00160D98">
        <w:tab/>
      </w:r>
      <w:r>
        <w:t>leaving your shoes at the door.</w:t>
      </w:r>
    </w:p>
    <w:p w14:paraId="33E996F3" w14:textId="0FDD6047" w:rsidR="00892AC0" w:rsidRDefault="00892AC0">
      <w:pPr>
        <w:pStyle w:val="Text"/>
      </w:pPr>
      <w:r>
        <w:tab/>
        <w:t>2.  This event was in the context of an argument over which disciple was the greatest! (</w:t>
      </w:r>
      <w:r>
        <w:rPr>
          <w:color w:val="600000"/>
        </w:rPr>
        <w:t xml:space="preserve">Lk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22:24-27</w:t>
      </w:r>
      <w:r>
        <w:t>)</w:t>
      </w:r>
    </w:p>
    <w:p w14:paraId="2350B5D5" w14:textId="77777777" w:rsidR="00892AC0" w:rsidRDefault="00892AC0">
      <w:pPr>
        <w:pStyle w:val="Text"/>
        <w:rPr>
          <w:color w:val="006600"/>
        </w:rPr>
      </w:pPr>
      <w:r>
        <w:tab/>
        <w:t xml:space="preserve">3.  What was the Lord’s answer?  </w:t>
      </w:r>
      <w:r>
        <w:rPr>
          <w:color w:val="006600"/>
        </w:rPr>
        <w:t>The greatest serves!</w:t>
      </w:r>
    </w:p>
    <w:p w14:paraId="6A5C5FC7" w14:textId="5179B7F2" w:rsidR="00892AC0" w:rsidRDefault="00892AC0">
      <w:pPr>
        <w:pStyle w:val="Text"/>
      </w:pPr>
      <w:r>
        <w:tab/>
      </w:r>
      <w:r>
        <w:tab/>
        <w:t xml:space="preserve">a.  </w:t>
      </w:r>
      <w:r>
        <w:rPr>
          <w:color w:val="600000"/>
        </w:rPr>
        <w:t xml:space="preserve">Mk 9:35 - If anyone wants to be first, he must be the very last, and the servant of </w:t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 w:rsidR="00160D98">
        <w:rPr>
          <w:color w:val="600000"/>
        </w:rPr>
        <w:tab/>
      </w:r>
      <w:r>
        <w:rPr>
          <w:color w:val="600000"/>
        </w:rPr>
        <w:t>all.</w:t>
      </w:r>
    </w:p>
    <w:p w14:paraId="74D3465B" w14:textId="0A648664" w:rsidR="00892AC0" w:rsidRDefault="00892AC0">
      <w:pPr>
        <w:ind w:left="720" w:hanging="540"/>
        <w:jc w:val="both"/>
        <w:rPr>
          <w:rFonts w:ascii="Arial Narrow" w:hAnsi="Arial Narrow" w:cs="Arial Narrow"/>
          <w:b/>
          <w:bCs/>
          <w:color w:val="993300"/>
          <w:sz w:val="24"/>
          <w:szCs w:val="24"/>
        </w:rPr>
      </w:pPr>
      <w:r>
        <w:rPr>
          <w:rFonts w:ascii="Arial Narrow" w:hAnsi="Arial Narrow" w:cs="Arial Narrow"/>
          <w:b/>
          <w:bCs/>
          <w:noProof/>
          <w:sz w:val="24"/>
          <w:szCs w:val="24"/>
        </w:rPr>
        <w:tab/>
      </w:r>
      <w:r>
        <w:rPr>
          <w:rFonts w:ascii="Arial Narrow" w:hAnsi="Arial Narrow" w:cs="Arial Narrow"/>
          <w:b/>
          <w:bCs/>
          <w:noProof/>
          <w:sz w:val="24"/>
          <w:szCs w:val="24"/>
        </w:rPr>
        <w:tab/>
        <w:t xml:space="preserve">b.  </w:t>
      </w:r>
      <w:r>
        <w:rPr>
          <w:rFonts w:ascii="Arial Narrow" w:hAnsi="Arial Narrow" w:cs="Arial Narrow"/>
          <w:b/>
          <w:bCs/>
          <w:noProof/>
          <w:color w:val="600000"/>
          <w:sz w:val="24"/>
          <w:szCs w:val="24"/>
        </w:rPr>
        <w:t xml:space="preserve">Phil 2:5-11 -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Your attitude should be the same as that of Christ Jesus: Who,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>being in very nature</w:t>
      </w:r>
      <w:r>
        <w:rPr>
          <w:rFonts w:ascii="Arial Narrow" w:hAnsi="Arial Narrow" w:cs="Arial Narrow"/>
          <w:b/>
          <w:bCs/>
          <w:color w:val="600000"/>
          <w:sz w:val="24"/>
          <w:szCs w:val="24"/>
          <w:vertAlign w:val="superscript"/>
        </w:rPr>
        <w:t>‍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 God, did not consider equality with God something to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>be grasped, but made himself nothing, being the very nature</w:t>
      </w:r>
      <w:r>
        <w:rPr>
          <w:rFonts w:ascii="Arial Narrow" w:hAnsi="Arial Narrow" w:cs="Arial Narrow"/>
          <w:b/>
          <w:bCs/>
          <w:color w:val="600000"/>
          <w:sz w:val="24"/>
          <w:szCs w:val="24"/>
          <w:vertAlign w:val="superscript"/>
        </w:rPr>
        <w:t>‍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 of a servant,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being made in human likeness. </w:t>
      </w:r>
      <w:r>
        <w:rPr>
          <w:rFonts w:ascii="Arial Narrow" w:hAnsi="Arial Narrow" w:cs="Arial Narrow"/>
          <w:b/>
          <w:bCs/>
          <w:color w:val="600000"/>
          <w:sz w:val="24"/>
          <w:szCs w:val="24"/>
          <w:vertAlign w:val="superscript"/>
        </w:rPr>
        <w:t xml:space="preserve">  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And being found in appearance as a man,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he humbled himself and became obedient to death — even death on a cross! 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Therefore God exalted him to the highest place and gave him the name that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is above every name, that at the name of Jesus every knee should bow, in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heaven and on earth and under the earth, and every tongue confess that </w:t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color w:val="6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>Jesus Christ is Lord, to the glory of God the Father.</w:t>
      </w:r>
    </w:p>
    <w:p w14:paraId="683F14EE" w14:textId="77777777" w:rsidR="00892AC0" w:rsidRDefault="00892AC0">
      <w:pPr>
        <w:ind w:left="720"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02A914E5" w14:textId="77777777" w:rsidR="00892AC0" w:rsidRDefault="00892AC0">
      <w:pPr>
        <w:pStyle w:val="Heading"/>
        <w:rPr>
          <w:b/>
          <w:bCs/>
        </w:rPr>
      </w:pPr>
      <w:r>
        <w:rPr>
          <w:b/>
          <w:bCs/>
        </w:rPr>
        <w:lastRenderedPageBreak/>
        <w:t>II.  v6-10 - An Example of What Humbleness is Not</w:t>
      </w:r>
    </w:p>
    <w:p w14:paraId="2B935149" w14:textId="77777777" w:rsidR="00892AC0" w:rsidRDefault="00892AC0">
      <w:pPr>
        <w:pStyle w:val="Text"/>
      </w:pPr>
      <w:r>
        <w:t>A.  The religious climate of Jesus’ day is very much like it is today.</w:t>
      </w:r>
    </w:p>
    <w:p w14:paraId="4DA22AEC" w14:textId="77777777" w:rsidR="00892AC0" w:rsidRDefault="00892AC0">
      <w:pPr>
        <w:pStyle w:val="Text"/>
      </w:pPr>
      <w:r>
        <w:tab/>
        <w:t>1.  The Sadducee.</w:t>
      </w:r>
    </w:p>
    <w:p w14:paraId="61558290" w14:textId="792C90B1" w:rsidR="00892AC0" w:rsidRDefault="00892AC0">
      <w:pPr>
        <w:pStyle w:val="Text"/>
      </w:pPr>
      <w:r>
        <w:tab/>
      </w:r>
      <w:r>
        <w:tab/>
        <w:t xml:space="preserve">a.  Would execute the Lord to keep their political positions. </w:t>
      </w:r>
      <w:r>
        <w:rPr>
          <w:color w:val="006600"/>
        </w:rPr>
        <w:t xml:space="preserve">ILL: Caiaphas’ </w:t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>
        <w:rPr>
          <w:color w:val="006600"/>
        </w:rPr>
        <w:t>statement that Jesus would have to die for the nation</w:t>
      </w:r>
      <w:r>
        <w:t>. (</w:t>
      </w:r>
      <w:r>
        <w:rPr>
          <w:color w:val="600000"/>
        </w:rPr>
        <w:t>John 11:49-52</w:t>
      </w:r>
      <w:r>
        <w:t>)</w:t>
      </w:r>
    </w:p>
    <w:p w14:paraId="287EBE8F" w14:textId="14737AE1" w:rsidR="00892AC0" w:rsidRDefault="00892AC0">
      <w:pPr>
        <w:pStyle w:val="Text"/>
      </w:pPr>
      <w:r>
        <w:tab/>
      </w:r>
      <w:r>
        <w:tab/>
        <w:t xml:space="preserve">b.  Ultra liberalism today: becomes so lax doctrinally that no real standards really </w:t>
      </w:r>
      <w:r w:rsidR="00160D98">
        <w:tab/>
      </w:r>
      <w:r w:rsidR="00160D98">
        <w:tab/>
      </w:r>
      <w:r w:rsidR="00160D98">
        <w:tab/>
      </w:r>
      <w:r w:rsidR="00160D98">
        <w:tab/>
      </w:r>
      <w:r>
        <w:t>exist. You behave according to whatever the social norms of the day are.</w:t>
      </w:r>
    </w:p>
    <w:p w14:paraId="21612B2C" w14:textId="77777777" w:rsidR="00892AC0" w:rsidRDefault="00892AC0">
      <w:pPr>
        <w:pStyle w:val="Text"/>
      </w:pPr>
      <w:r>
        <w:tab/>
        <w:t>2.  The Pharisee.</w:t>
      </w:r>
    </w:p>
    <w:p w14:paraId="27C20BCE" w14:textId="3C38C7EE" w:rsidR="00892AC0" w:rsidRDefault="00892AC0">
      <w:pPr>
        <w:pStyle w:val="Text"/>
      </w:pPr>
      <w:r>
        <w:tab/>
      </w:r>
      <w:r>
        <w:tab/>
        <w:t xml:space="preserve">a.  Would execute a person for practicing medicine on the Sabbath Day. </w:t>
      </w:r>
      <w:r>
        <w:rPr>
          <w:color w:val="006600"/>
        </w:rPr>
        <w:t xml:space="preserve">ILL: </w:t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 w:rsidR="00160D98">
        <w:rPr>
          <w:color w:val="006600"/>
        </w:rPr>
        <w:tab/>
      </w:r>
      <w:r>
        <w:rPr>
          <w:color w:val="006600"/>
        </w:rPr>
        <w:t>Cripple at the Pool of Bethesda</w:t>
      </w:r>
      <w:r>
        <w:t>. (</w:t>
      </w:r>
      <w:r>
        <w:rPr>
          <w:color w:val="600000"/>
        </w:rPr>
        <w:t>Jn 5:1-15</w:t>
      </w:r>
      <w:r>
        <w:t>)</w:t>
      </w:r>
    </w:p>
    <w:p w14:paraId="5A4BA8FD" w14:textId="297E0EB8" w:rsidR="00892AC0" w:rsidRDefault="00892AC0">
      <w:pPr>
        <w:pStyle w:val="Text"/>
      </w:pPr>
      <w:r>
        <w:tab/>
      </w:r>
      <w:r>
        <w:tab/>
        <w:t xml:space="preserve">b.  Ultra conservatism today: becomes so stifling, rigid &amp; legalistic that faith </w:t>
      </w:r>
      <w:r w:rsidR="00160D98">
        <w:tab/>
      </w:r>
      <w:r w:rsidR="00160D98">
        <w:tab/>
      </w:r>
      <w:r w:rsidR="00160D98">
        <w:tab/>
      </w:r>
      <w:r w:rsidR="00160D98">
        <w:tab/>
      </w:r>
      <w:r>
        <w:t>becomes nothing more than obedience to standards &amp; rules.</w:t>
      </w:r>
    </w:p>
    <w:p w14:paraId="239ED2DF" w14:textId="77777777" w:rsidR="00892AC0" w:rsidRDefault="00892AC0">
      <w:pPr>
        <w:pStyle w:val="Text"/>
      </w:pPr>
      <w:r>
        <w:tab/>
        <w:t>3.  Do you have freedom in Christ?  Of course you do.  But how far does the freedom go?</w:t>
      </w:r>
    </w:p>
    <w:p w14:paraId="1F0C6A23" w14:textId="0D7858E8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B. </w:t>
      </w:r>
      <w:r>
        <w:rPr>
          <w:rFonts w:ascii="Arial Narrow" w:hAnsi="Arial Narrow" w:cs="Arial Narrow"/>
          <w:b/>
          <w:bCs/>
          <w:color w:val="9933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v6-8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- Here is the message to the liberal modernistic attitude - you must accept the service to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have fellowship with the servant!</w:t>
      </w:r>
    </w:p>
    <w:p w14:paraId="3A50923D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1.  </w:t>
      </w:r>
      <w:r>
        <w:rPr>
          <w:rFonts w:ascii="Arial Narrow" w:hAnsi="Arial Narrow" w:cs="Arial Narrow"/>
          <w:b/>
          <w:bCs/>
          <w:color w:val="006600"/>
          <w:sz w:val="24"/>
          <w:szCs w:val="24"/>
        </w:rPr>
        <w:t>ILL: The Christian Church of Fremont’s Pilgrimage to the Creation Museum.</w:t>
      </w:r>
    </w:p>
    <w:p w14:paraId="4006F99D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a.  I was impressed about how really stupid modern society has become.</w:t>
      </w:r>
    </w:p>
    <w:p w14:paraId="66A2D280" w14:textId="3242FEFF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b.  Our sophisticated society has determined that if there is a god - this is who He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is &amp; this is how He does things.</w:t>
      </w:r>
    </w:p>
    <w:p w14:paraId="0F7269DF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c.  God must fit into the scientific method or He doesn’t exist.</w:t>
      </w:r>
    </w:p>
    <w:p w14:paraId="33543CAC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2. 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>v8a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- Peter said, “No” to the Lord.</w:t>
      </w:r>
    </w:p>
    <w:p w14:paraId="41A84FDA" w14:textId="165BD509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a.  It appears that the Lord wasn’t fitting into Peter’s mold - Peter wanted the Lord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to fit into his concept of what was right.</w:t>
      </w:r>
    </w:p>
    <w:p w14:paraId="710C2EF7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b.  Do you do the same thing?</w:t>
      </w:r>
    </w:p>
    <w:p w14:paraId="7B72B296" w14:textId="26CD00BB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c.  Instead of conforming to the Word of God &amp; the Lord’s image - do you try to fit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the Lord into your mold of who He should be &amp; do?</w:t>
      </w:r>
    </w:p>
    <w:p w14:paraId="7A3A243E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>3.  It doesn’t work that way!  The Lord said, “I’ll do this my way, Peter”!</w:t>
      </w:r>
    </w:p>
    <w:p w14:paraId="238D5330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a. 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Matt 16:21-23 </w:t>
      </w:r>
      <w:r>
        <w:rPr>
          <w:rFonts w:ascii="Arial Narrow" w:hAnsi="Arial Narrow" w:cs="Arial Narrow"/>
          <w:b/>
          <w:bCs/>
          <w:sz w:val="24"/>
          <w:szCs w:val="24"/>
        </w:rPr>
        <w:t>tells us Peter would not have had the Lord go to the cross!</w:t>
      </w:r>
    </w:p>
    <w:p w14:paraId="7FBD2B3B" w14:textId="542D36B0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b.  The Word of God must be your standard - not society’s determination of what is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right or wrong.</w:t>
      </w:r>
    </w:p>
    <w:p w14:paraId="17306BA0" w14:textId="6597D693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C. 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 xml:space="preserve">v9-10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- Here is the message to the legalistic conservative attitude - only what the servant serves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is necessary!</w:t>
      </w:r>
    </w:p>
    <w:p w14:paraId="379D8FE6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1.  </w:t>
      </w:r>
      <w:r>
        <w:rPr>
          <w:rFonts w:ascii="Arial Narrow" w:hAnsi="Arial Narrow" w:cs="Arial Narrow"/>
          <w:b/>
          <w:bCs/>
          <w:color w:val="600000"/>
          <w:sz w:val="24"/>
          <w:szCs w:val="24"/>
        </w:rPr>
        <w:t>v9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- When Peter understood - He wanted to over do it!</w:t>
      </w:r>
    </w:p>
    <w:p w14:paraId="32A63BEE" w14:textId="6AF7E73E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2.  You could become so conservative that you place unnecessary burdens on your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freedoms in Christ.</w:t>
      </w:r>
    </w:p>
    <w:p w14:paraId="2E55D6FA" w14:textId="1742ADCF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D.  So - what’s the middle ground?  True humbleness is a relationship with Lord Jesus involving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 xml:space="preserve">both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love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&amp;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respect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for Him.</w:t>
      </w:r>
    </w:p>
    <w:p w14:paraId="2E251388" w14:textId="0B465418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1.  In one direction -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love Him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enough to relish your salvation &amp; enjoy the freedoms you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have in His grace.</w:t>
      </w:r>
    </w:p>
    <w:p w14:paraId="5F6B12A9" w14:textId="199FBE9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2.  In the other direction -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respect Him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for His authority over you as Lord by staying within </w:t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 w:rsidR="00160D98"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>the scope of His will for you.</w:t>
      </w:r>
    </w:p>
    <w:p w14:paraId="29B7B776" w14:textId="77777777" w:rsidR="00892AC0" w:rsidRDefault="00892AC0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805EA16" w14:textId="77777777" w:rsidR="00892AC0" w:rsidRDefault="00892AC0" w:rsidP="00160D98">
      <w:pPr>
        <w:pStyle w:val="Heading"/>
      </w:pPr>
      <w:r>
        <w:t>True humbleness is conforming to the image of Christ.  When that happens - you become free indeed!</w:t>
      </w:r>
    </w:p>
    <w:sectPr w:rsidR="00892AC0" w:rsidSect="00892A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AC0"/>
    <w:rsid w:val="000D046B"/>
    <w:rsid w:val="00160D98"/>
    <w:rsid w:val="00892AC0"/>
    <w:rsid w:val="00C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C90CA"/>
  <w14:defaultImageDpi w14:val="0"/>
  <w15:docId w15:val="{643C3425-3D51-4164-8C53-B9DF8AA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892AC0"/>
    <w:rPr>
      <w:rFonts w:ascii="Aptos Display" w:eastAsia="Times New Roman" w:hAnsi="Aptos Display" w:cs="Times New Roman"/>
      <w:b/>
      <w:bCs/>
      <w:color w:val="000000"/>
      <w:kern w:val="28"/>
      <w:sz w:val="32"/>
      <w:szCs w:val="32"/>
    </w:rPr>
  </w:style>
  <w:style w:type="paragraph" w:customStyle="1" w:styleId="Scripture">
    <w:name w:val="Scriptur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color w:val="000000"/>
      <w:kern w:val="28"/>
      <w:sz w:val="32"/>
      <w:szCs w:val="32"/>
    </w:rPr>
  </w:style>
  <w:style w:type="paragraph" w:customStyle="1" w:styleId="Text">
    <w:name w:val="Text"/>
    <w:uiPriority w:val="99"/>
    <w:pPr>
      <w:widowControl w:val="0"/>
      <w:overflowPunct w:val="0"/>
      <w:autoSpaceDE w:val="0"/>
      <w:autoSpaceDN w:val="0"/>
      <w:adjustRightInd w:val="0"/>
      <w:jc w:val="both"/>
    </w:pPr>
    <w:rPr>
      <w:rFonts w:ascii="Arial Narrow" w:hAnsi="Arial Narrow" w:cs="Arial Narrow"/>
      <w:b/>
      <w:bCs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Stephen Thomason</cp:lastModifiedBy>
  <cp:revision>2</cp:revision>
  <dcterms:created xsi:type="dcterms:W3CDTF">2025-04-29T23:37:00Z</dcterms:created>
  <dcterms:modified xsi:type="dcterms:W3CDTF">2025-04-29T23:44:00Z</dcterms:modified>
</cp:coreProperties>
</file>