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0C1C3613"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0DC650F3"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5E42E045"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3153286E" w14:textId="7E960B5D" w:rsidR="0092738E" w:rsidRDefault="00492FF8"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Mary</w:t>
                    </w:r>
                    <w:r w:rsidR="00055A66">
                      <w:rPr>
                        <w:rFonts w:ascii="Arial" w:eastAsiaTheme="majorEastAsia" w:hAnsi="Arial" w:cs="Arial"/>
                        <w:sz w:val="80"/>
                        <w:szCs w:val="80"/>
                      </w:rPr>
                      <w:t xml:space="preserve"> </w:t>
                    </w:r>
                    <w:r>
                      <w:rPr>
                        <w:rFonts w:ascii="Arial" w:eastAsiaTheme="majorEastAsia" w:hAnsi="Arial" w:cs="Arial"/>
                        <w:sz w:val="80"/>
                        <w:szCs w:val="80"/>
                      </w:rPr>
                      <w:t xml:space="preserve"> -</w:t>
                    </w:r>
                    <w:r w:rsidR="00055A66">
                      <w:rPr>
                        <w:rFonts w:ascii="Arial" w:eastAsiaTheme="majorEastAsia" w:hAnsi="Arial" w:cs="Arial"/>
                        <w:sz w:val="80"/>
                        <w:szCs w:val="80"/>
                      </w:rPr>
                      <w:t xml:space="preserve"> </w:t>
                    </w:r>
                    <w:r>
                      <w:rPr>
                        <w:rFonts w:ascii="Arial" w:eastAsiaTheme="majorEastAsia" w:hAnsi="Arial" w:cs="Arial"/>
                        <w:sz w:val="80"/>
                        <w:szCs w:val="80"/>
                      </w:rPr>
                      <w:t xml:space="preserve"> An Example</w:t>
                    </w:r>
                    <w:r w:rsidR="00055A66">
                      <w:rPr>
                        <w:rFonts w:ascii="Arial" w:eastAsiaTheme="majorEastAsia" w:hAnsi="Arial" w:cs="Arial"/>
                        <w:sz w:val="80"/>
                        <w:szCs w:val="80"/>
                      </w:rPr>
                      <w:t xml:space="preserve"> </w:t>
                    </w:r>
                    <w:r>
                      <w:rPr>
                        <w:rFonts w:ascii="Arial" w:eastAsiaTheme="majorEastAsia" w:hAnsi="Arial" w:cs="Arial"/>
                        <w:sz w:val="80"/>
                        <w:szCs w:val="80"/>
                      </w:rPr>
                      <w:t xml:space="preserve"> of Motherhood</w:t>
                    </w:r>
                  </w:p>
                </w:tc>
              </w:sdtContent>
            </w:sdt>
          </w:tr>
          <w:tr w:rsidR="0092738E" w14:paraId="6A1BB238"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46A2AEE0" w14:textId="77777777" w:rsidR="0092738E" w:rsidRDefault="00492FF8" w:rsidP="00492FF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Luke 1</w:t>
                    </w:r>
                    <w:r w:rsidR="00243C84">
                      <w:rPr>
                        <w:rFonts w:ascii="Arial" w:eastAsiaTheme="majorEastAsia" w:hAnsi="Arial" w:cs="Arial"/>
                        <w:sz w:val="44"/>
                        <w:szCs w:val="44"/>
                      </w:rPr>
                      <w:t>:</w:t>
                    </w:r>
                    <w:r>
                      <w:rPr>
                        <w:rFonts w:ascii="Arial" w:eastAsiaTheme="majorEastAsia" w:hAnsi="Arial" w:cs="Arial"/>
                        <w:sz w:val="44"/>
                        <w:szCs w:val="44"/>
                      </w:rPr>
                      <w:t>26</w:t>
                    </w:r>
                    <w:r w:rsidR="00243C84">
                      <w:rPr>
                        <w:rFonts w:ascii="Arial" w:eastAsiaTheme="majorEastAsia" w:hAnsi="Arial" w:cs="Arial"/>
                        <w:sz w:val="44"/>
                        <w:szCs w:val="44"/>
                      </w:rPr>
                      <w:t>-2</w:t>
                    </w:r>
                    <w:r>
                      <w:rPr>
                        <w:rFonts w:ascii="Arial" w:eastAsiaTheme="majorEastAsia" w:hAnsi="Arial" w:cs="Arial"/>
                        <w:sz w:val="44"/>
                        <w:szCs w:val="44"/>
                      </w:rPr>
                      <w:t>8</w:t>
                    </w:r>
                  </w:p>
                </w:tc>
              </w:sdtContent>
            </w:sdt>
          </w:tr>
          <w:tr w:rsidR="0092738E" w14:paraId="2F04A13D" w14:textId="77777777" w:rsidTr="00243C84">
            <w:trPr>
              <w:trHeight w:val="360"/>
              <w:jc w:val="center"/>
            </w:trPr>
            <w:tc>
              <w:tcPr>
                <w:tcW w:w="5000" w:type="pct"/>
                <w:vAlign w:val="center"/>
              </w:tcPr>
              <w:p w14:paraId="43910F4C" w14:textId="77777777" w:rsidR="0092738E" w:rsidRDefault="0092738E">
                <w:pPr>
                  <w:pStyle w:val="NoSpacing"/>
                  <w:jc w:val="center"/>
                </w:pPr>
              </w:p>
            </w:tc>
          </w:tr>
          <w:tr w:rsidR="0092738E" w14:paraId="29BF065D" w14:textId="77777777" w:rsidTr="00243C84">
            <w:trPr>
              <w:trHeight w:val="360"/>
              <w:jc w:val="center"/>
            </w:trPr>
            <w:tc>
              <w:tcPr>
                <w:tcW w:w="5000" w:type="pct"/>
                <w:vAlign w:val="center"/>
              </w:tcPr>
              <w:p w14:paraId="5FAA77B3" w14:textId="77777777" w:rsidR="0092738E" w:rsidRDefault="0092738E" w:rsidP="0029543F">
                <w:pPr>
                  <w:pStyle w:val="NoSpacing"/>
                  <w:rPr>
                    <w:b/>
                    <w:bCs/>
                  </w:rPr>
                </w:pPr>
              </w:p>
            </w:tc>
          </w:tr>
          <w:tr w:rsidR="0092738E" w14:paraId="347BD9AE" w14:textId="77777777" w:rsidTr="00243C84">
            <w:trPr>
              <w:trHeight w:val="360"/>
              <w:jc w:val="center"/>
            </w:trPr>
            <w:tc>
              <w:tcPr>
                <w:tcW w:w="5000" w:type="pct"/>
                <w:vAlign w:val="center"/>
              </w:tcPr>
              <w:p w14:paraId="2063ECB0" w14:textId="77777777" w:rsidR="0092738E" w:rsidRDefault="0092738E">
                <w:pPr>
                  <w:pStyle w:val="NoSpacing"/>
                  <w:jc w:val="center"/>
                  <w:rPr>
                    <w:b/>
                    <w:bCs/>
                  </w:rPr>
                </w:pPr>
              </w:p>
            </w:tc>
          </w:tr>
        </w:tbl>
        <w:p w14:paraId="0E5AB577" w14:textId="77777777" w:rsidR="0092738E" w:rsidRDefault="0092738E"/>
        <w:p w14:paraId="48F0541F"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682F8BCA" w14:textId="77777777">
            <w:tc>
              <w:tcPr>
                <w:tcW w:w="5000" w:type="pct"/>
              </w:tcPr>
              <w:p w14:paraId="46D80473" w14:textId="77777777" w:rsidR="0092738E" w:rsidRDefault="0092738E" w:rsidP="00087E3A">
                <w:pPr>
                  <w:pStyle w:val="NoSpacing"/>
                </w:pPr>
              </w:p>
            </w:tc>
          </w:tr>
        </w:tbl>
        <w:p w14:paraId="0312A053" w14:textId="77777777" w:rsidR="0092738E" w:rsidRDefault="0092738E"/>
        <w:p w14:paraId="7C9D3EC1" w14:textId="77777777" w:rsidR="003A4F1F" w:rsidRDefault="0092738E" w:rsidP="003A4F1F">
          <w:pPr>
            <w:spacing w:line="360" w:lineRule="auto"/>
            <w:jc w:val="both"/>
          </w:pPr>
          <w:r>
            <w:br w:type="page"/>
          </w:r>
        </w:p>
      </w:sdtContent>
    </w:sdt>
    <w:p w14:paraId="377D7192" w14:textId="5330C66D" w:rsidR="00492FF8" w:rsidRPr="009E1E17" w:rsidRDefault="00ED7934" w:rsidP="00492FF8">
      <w:pPr>
        <w:spacing w:line="360" w:lineRule="auto"/>
        <w:jc w:val="both"/>
        <w:rPr>
          <w:rFonts w:ascii="Arial" w:hAnsi="Arial" w:cs="Arial"/>
          <w:b/>
          <w:sz w:val="36"/>
          <w:szCs w:val="36"/>
        </w:rPr>
      </w:pPr>
      <w:r w:rsidRPr="009E1E17">
        <w:rPr>
          <w:rFonts w:ascii="Arial" w:hAnsi="Arial" w:cs="Arial"/>
          <w:b/>
          <w:sz w:val="36"/>
          <w:szCs w:val="36"/>
          <w:vertAlign w:val="subscript"/>
        </w:rPr>
        <w:lastRenderedPageBreak/>
        <w:t>1</w:t>
      </w:r>
      <w:r w:rsidRPr="009E1E17">
        <w:rPr>
          <w:rFonts w:ascii="Arial" w:hAnsi="Arial" w:cs="Arial"/>
          <w:b/>
          <w:sz w:val="36"/>
          <w:szCs w:val="36"/>
        </w:rPr>
        <w:t xml:space="preserve"> </w:t>
      </w:r>
      <w:proofErr w:type="gramStart"/>
      <w:r w:rsidR="00492FF8" w:rsidRPr="009E1E17">
        <w:rPr>
          <w:rFonts w:ascii="Arial" w:hAnsi="Arial" w:cs="Arial"/>
          <w:b/>
          <w:sz w:val="36"/>
          <w:szCs w:val="36"/>
        </w:rPr>
        <w:t>In my opinion there</w:t>
      </w:r>
      <w:proofErr w:type="gramEnd"/>
      <w:r w:rsidR="00492FF8" w:rsidRPr="009E1E17">
        <w:rPr>
          <w:rFonts w:ascii="Arial" w:hAnsi="Arial" w:cs="Arial"/>
          <w:b/>
          <w:sz w:val="36"/>
          <w:szCs w:val="36"/>
        </w:rPr>
        <w:t xml:space="preserve"> is a Christian theological concept that elevates Mary, the mother of Jesus, higher than the Bible appears to picture her. For that reason, </w:t>
      </w:r>
      <w:proofErr w:type="gramStart"/>
      <w:r w:rsidR="00492FF8" w:rsidRPr="009E1E17">
        <w:rPr>
          <w:rFonts w:ascii="Arial" w:hAnsi="Arial" w:cs="Arial"/>
          <w:b/>
          <w:sz w:val="36"/>
          <w:szCs w:val="36"/>
        </w:rPr>
        <w:t>many</w:t>
      </w:r>
      <w:proofErr w:type="gramEnd"/>
      <w:r w:rsidR="00492FF8" w:rsidRPr="009E1E17">
        <w:rPr>
          <w:rFonts w:ascii="Arial" w:hAnsi="Arial" w:cs="Arial"/>
          <w:b/>
          <w:sz w:val="36"/>
          <w:szCs w:val="36"/>
        </w:rPr>
        <w:t xml:space="preserve"> today tend to ignore the fact that she was an extraordinary woman chosen of God to bear and raise His only begotten Son.</w:t>
      </w:r>
    </w:p>
    <w:p w14:paraId="627AB764" w14:textId="77777777" w:rsidR="00FF2099" w:rsidRPr="009E1E17" w:rsidRDefault="00FF2099" w:rsidP="00492FF8">
      <w:pPr>
        <w:spacing w:line="360" w:lineRule="auto"/>
        <w:jc w:val="both"/>
        <w:rPr>
          <w:rFonts w:ascii="Arial" w:hAnsi="Arial" w:cs="Arial"/>
          <w:b/>
          <w:bCs/>
          <w:color w:val="632423" w:themeColor="accent2" w:themeShade="80"/>
          <w:sz w:val="36"/>
          <w:szCs w:val="36"/>
        </w:rPr>
      </w:pPr>
      <w:r w:rsidRPr="009E1E17">
        <w:rPr>
          <w:rFonts w:ascii="Arial" w:hAnsi="Arial" w:cs="Arial"/>
          <w:b/>
          <w:sz w:val="36"/>
          <w:szCs w:val="36"/>
        </w:rPr>
        <w:t xml:space="preserve">What kind of a woman was she? Why do you think God chose her? Notice from Luke, chapter 2, verses 26 through 28, what God thought about her. </w:t>
      </w:r>
      <w:r w:rsidRPr="009E1E17">
        <w:rPr>
          <w:rFonts w:ascii="Arial" w:hAnsi="Arial" w:cs="Arial"/>
          <w:b/>
          <w:sz w:val="36"/>
          <w:szCs w:val="36"/>
          <w:vertAlign w:val="subscript"/>
        </w:rPr>
        <w:t>2</w:t>
      </w:r>
      <w:r w:rsidRPr="009E1E17">
        <w:rPr>
          <w:rFonts w:ascii="Arial" w:hAnsi="Arial" w:cs="Arial"/>
          <w:b/>
          <w:sz w:val="36"/>
          <w:szCs w:val="36"/>
        </w:rPr>
        <w:t xml:space="preserve"> </w:t>
      </w:r>
      <w:r w:rsidRPr="009E1E17">
        <w:rPr>
          <w:rFonts w:ascii="Arial" w:hAnsi="Arial" w:cs="Arial"/>
          <w:b/>
          <w:bCs/>
          <w:color w:val="632423" w:themeColor="accent2" w:themeShade="80"/>
          <w:sz w:val="36"/>
          <w:szCs w:val="36"/>
        </w:rPr>
        <w:t xml:space="preserve">In the sixth month, God sent the angel Gabriel to Nazareth, a town in Galilee, to a virgin pledged to be married to a man named Joseph, a descendant of David. The virgin’s name was Mary. The angel went to her and said, “Greetings, </w:t>
      </w:r>
      <w:r w:rsidRPr="009E1E17">
        <w:rPr>
          <w:rFonts w:ascii="Arial" w:hAnsi="Arial" w:cs="Arial"/>
          <w:b/>
          <w:bCs/>
          <w:color w:val="632423" w:themeColor="accent2" w:themeShade="80"/>
          <w:sz w:val="36"/>
          <w:szCs w:val="36"/>
          <w:u w:val="single"/>
        </w:rPr>
        <w:t>you who are highly favored</w:t>
      </w:r>
      <w:r w:rsidRPr="009E1E17">
        <w:rPr>
          <w:rFonts w:ascii="Arial" w:hAnsi="Arial" w:cs="Arial"/>
          <w:b/>
          <w:bCs/>
          <w:color w:val="632423" w:themeColor="accent2" w:themeShade="80"/>
          <w:sz w:val="36"/>
          <w:szCs w:val="36"/>
        </w:rPr>
        <w:t>! The Lord is with you.”</w:t>
      </w:r>
    </w:p>
    <w:p w14:paraId="18DA70DD" w14:textId="77777777" w:rsidR="00FF2099" w:rsidRPr="009E1E17" w:rsidRDefault="00FF2099" w:rsidP="00492FF8">
      <w:pPr>
        <w:spacing w:line="360" w:lineRule="auto"/>
        <w:jc w:val="both"/>
        <w:rPr>
          <w:rFonts w:ascii="Arial" w:hAnsi="Arial" w:cs="Arial"/>
          <w:b/>
          <w:bCs/>
          <w:sz w:val="36"/>
          <w:szCs w:val="36"/>
        </w:rPr>
      </w:pPr>
      <w:proofErr w:type="gramStart"/>
      <w:r w:rsidRPr="009E1E17">
        <w:rPr>
          <w:rFonts w:ascii="Arial" w:hAnsi="Arial" w:cs="Arial"/>
          <w:b/>
          <w:bCs/>
          <w:sz w:val="36"/>
          <w:szCs w:val="36"/>
        </w:rPr>
        <w:t>I believe God</w:t>
      </w:r>
      <w:proofErr w:type="gramEnd"/>
      <w:r w:rsidRPr="009E1E17">
        <w:rPr>
          <w:rFonts w:ascii="Arial" w:hAnsi="Arial" w:cs="Arial"/>
          <w:b/>
          <w:bCs/>
          <w:sz w:val="36"/>
          <w:szCs w:val="36"/>
        </w:rPr>
        <w:t xml:space="preserve"> picked out the ideal mother. Notice the characteristics the Bible points out about her.</w:t>
      </w:r>
    </w:p>
    <w:p w14:paraId="0F289997" w14:textId="11B9D3A8" w:rsidR="00FF2099" w:rsidRDefault="00FF2099" w:rsidP="00492FF8">
      <w:pPr>
        <w:spacing w:line="360" w:lineRule="auto"/>
        <w:jc w:val="both"/>
        <w:rPr>
          <w:rFonts w:ascii="Arial" w:hAnsi="Arial" w:cs="Arial"/>
          <w:b/>
          <w:bCs/>
          <w:sz w:val="36"/>
          <w:szCs w:val="36"/>
          <w:vertAlign w:val="subscript"/>
        </w:rPr>
      </w:pPr>
      <w:r w:rsidRPr="009E1E17">
        <w:rPr>
          <w:rFonts w:ascii="Arial" w:hAnsi="Arial" w:cs="Arial"/>
          <w:b/>
          <w:bCs/>
          <w:sz w:val="36"/>
          <w:szCs w:val="36"/>
        </w:rPr>
        <w:t xml:space="preserve">The first characteristic is that . . . </w:t>
      </w:r>
      <w:r w:rsidRPr="009E1E17">
        <w:rPr>
          <w:rFonts w:ascii="Arial" w:hAnsi="Arial" w:cs="Arial"/>
          <w:b/>
          <w:bCs/>
          <w:sz w:val="36"/>
          <w:szCs w:val="36"/>
          <w:vertAlign w:val="subscript"/>
        </w:rPr>
        <w:t>3</w:t>
      </w:r>
    </w:p>
    <w:p w14:paraId="20F99599" w14:textId="77777777" w:rsidR="009E1E17" w:rsidRPr="009E1E17" w:rsidRDefault="009E1E17" w:rsidP="00492FF8">
      <w:pPr>
        <w:spacing w:line="360" w:lineRule="auto"/>
        <w:jc w:val="both"/>
        <w:rPr>
          <w:rFonts w:ascii="Arial" w:hAnsi="Arial" w:cs="Arial"/>
          <w:b/>
          <w:bCs/>
          <w:sz w:val="36"/>
          <w:szCs w:val="36"/>
        </w:rPr>
      </w:pPr>
    </w:p>
    <w:p w14:paraId="2398FE63" w14:textId="77777777" w:rsidR="00FF2099" w:rsidRPr="009E1E17" w:rsidRDefault="00FF2099" w:rsidP="00855E5B">
      <w:pPr>
        <w:spacing w:line="360" w:lineRule="auto"/>
        <w:jc w:val="center"/>
        <w:rPr>
          <w:rFonts w:ascii="Arial" w:hAnsi="Arial" w:cs="Arial"/>
          <w:b/>
          <w:bCs/>
          <w:sz w:val="44"/>
          <w:szCs w:val="44"/>
        </w:rPr>
      </w:pPr>
      <w:r w:rsidRPr="009E1E17">
        <w:rPr>
          <w:rFonts w:ascii="Arial" w:hAnsi="Arial" w:cs="Arial"/>
          <w:b/>
          <w:bCs/>
          <w:sz w:val="44"/>
          <w:szCs w:val="44"/>
        </w:rPr>
        <w:lastRenderedPageBreak/>
        <w:t>I. Mary Was a Virgin Until She was Married</w:t>
      </w:r>
    </w:p>
    <w:p w14:paraId="3F63EF36" w14:textId="77777777" w:rsidR="00FF2099" w:rsidRPr="009E1E17" w:rsidRDefault="00FF2099" w:rsidP="00492FF8">
      <w:pPr>
        <w:spacing w:line="360" w:lineRule="auto"/>
        <w:jc w:val="both"/>
        <w:rPr>
          <w:rFonts w:ascii="Arial" w:hAnsi="Arial" w:cs="Arial"/>
          <w:b/>
          <w:bCs/>
          <w:sz w:val="36"/>
          <w:szCs w:val="36"/>
        </w:rPr>
      </w:pPr>
      <w:r w:rsidRPr="009E1E17">
        <w:rPr>
          <w:rFonts w:ascii="Arial" w:hAnsi="Arial" w:cs="Arial"/>
          <w:b/>
          <w:bCs/>
          <w:sz w:val="36"/>
          <w:szCs w:val="36"/>
        </w:rPr>
        <w:t xml:space="preserve">Mary was a virgin until she was married! </w:t>
      </w:r>
      <w:r w:rsidRPr="009E1E17">
        <w:rPr>
          <w:rFonts w:ascii="Arial" w:hAnsi="Arial" w:cs="Arial"/>
          <w:b/>
          <w:bCs/>
          <w:sz w:val="36"/>
          <w:szCs w:val="36"/>
          <w:vertAlign w:val="subscript"/>
        </w:rPr>
        <w:t>4</w:t>
      </w:r>
    </w:p>
    <w:p w14:paraId="77DCBCE3" w14:textId="77777777" w:rsidR="00050A44" w:rsidRPr="009E1E17" w:rsidRDefault="00FF2099" w:rsidP="00492FF8">
      <w:pPr>
        <w:spacing w:line="360" w:lineRule="auto"/>
        <w:jc w:val="both"/>
        <w:rPr>
          <w:rFonts w:ascii="Arial" w:hAnsi="Arial" w:cs="Arial"/>
          <w:b/>
          <w:bCs/>
          <w:sz w:val="36"/>
          <w:szCs w:val="36"/>
        </w:rPr>
      </w:pPr>
      <w:r w:rsidRPr="009E1E17">
        <w:rPr>
          <w:rFonts w:ascii="Arial" w:hAnsi="Arial" w:cs="Arial"/>
          <w:b/>
          <w:bCs/>
          <w:sz w:val="36"/>
          <w:szCs w:val="36"/>
        </w:rPr>
        <w:t>Who was Mary?</w:t>
      </w:r>
      <w:r w:rsidR="00050A44" w:rsidRPr="009E1E17">
        <w:rPr>
          <w:rFonts w:ascii="Arial" w:hAnsi="Arial" w:cs="Arial"/>
          <w:b/>
          <w:bCs/>
          <w:sz w:val="36"/>
          <w:szCs w:val="36"/>
        </w:rPr>
        <w:t xml:space="preserve"> </w:t>
      </w:r>
      <w:r w:rsidR="00050A44" w:rsidRPr="009E1E17">
        <w:rPr>
          <w:rFonts w:ascii="Arial" w:hAnsi="Arial" w:cs="Arial"/>
          <w:b/>
          <w:bCs/>
          <w:sz w:val="36"/>
          <w:szCs w:val="36"/>
          <w:vertAlign w:val="subscript"/>
        </w:rPr>
        <w:t>5</w:t>
      </w:r>
      <w:r w:rsidR="00050A44" w:rsidRPr="009E1E17">
        <w:rPr>
          <w:rFonts w:ascii="Arial" w:hAnsi="Arial" w:cs="Arial"/>
          <w:b/>
          <w:bCs/>
          <w:sz w:val="36"/>
          <w:szCs w:val="36"/>
        </w:rPr>
        <w:t xml:space="preserve"> She was the daughter of Eli of Judah. She was a peasant girl living in Nazareth which was a town located on the main trade route with the East. </w:t>
      </w:r>
      <w:r w:rsidR="00050A44" w:rsidRPr="009E1E17">
        <w:rPr>
          <w:rFonts w:ascii="Arial" w:hAnsi="Arial" w:cs="Arial"/>
          <w:b/>
          <w:bCs/>
          <w:sz w:val="36"/>
          <w:szCs w:val="36"/>
          <w:vertAlign w:val="subscript"/>
        </w:rPr>
        <w:t>6</w:t>
      </w:r>
    </w:p>
    <w:p w14:paraId="6A473B3C" w14:textId="77777777" w:rsidR="008E63E7" w:rsidRPr="009E1E17" w:rsidRDefault="00050A44" w:rsidP="008E63E7">
      <w:pPr>
        <w:widowControl w:val="0"/>
        <w:spacing w:line="360" w:lineRule="auto"/>
        <w:jc w:val="both"/>
        <w:rPr>
          <w:rFonts w:ascii="Arial" w:hAnsi="Arial" w:cs="Arial"/>
          <w:b/>
          <w:sz w:val="36"/>
          <w:szCs w:val="36"/>
        </w:rPr>
      </w:pPr>
      <w:r w:rsidRPr="009E1E17">
        <w:rPr>
          <w:rFonts w:ascii="Arial" w:hAnsi="Arial" w:cs="Arial"/>
          <w:b/>
          <w:color w:val="008000"/>
          <w:sz w:val="36"/>
          <w:szCs w:val="36"/>
        </w:rPr>
        <w:t>She was a virgin until she married Joseph</w:t>
      </w:r>
      <w:r w:rsidRPr="009E1E17">
        <w:rPr>
          <w:rFonts w:ascii="Arial" w:hAnsi="Arial" w:cs="Arial"/>
          <w:b/>
          <w:sz w:val="36"/>
          <w:szCs w:val="36"/>
        </w:rPr>
        <w:t xml:space="preserve">. Matthew, chapter 1, verse 23, says, </w:t>
      </w:r>
      <w:proofErr w:type="gramStart"/>
      <w:r w:rsidRPr="009E1E17">
        <w:rPr>
          <w:rFonts w:ascii="Arial" w:hAnsi="Arial" w:cs="Arial"/>
          <w:b/>
          <w:color w:val="632423" w:themeColor="accent2" w:themeShade="80"/>
          <w:sz w:val="36"/>
          <w:szCs w:val="36"/>
        </w:rPr>
        <w:t>The</w:t>
      </w:r>
      <w:proofErr w:type="gramEnd"/>
      <w:r w:rsidRPr="009E1E17">
        <w:rPr>
          <w:rFonts w:ascii="Arial" w:hAnsi="Arial" w:cs="Arial"/>
          <w:b/>
          <w:color w:val="632423" w:themeColor="accent2" w:themeShade="80"/>
          <w:sz w:val="36"/>
          <w:szCs w:val="36"/>
        </w:rPr>
        <w:t xml:space="preserve"> </w:t>
      </w:r>
      <w:r w:rsidRPr="009E1E17">
        <w:rPr>
          <w:rFonts w:ascii="Arial" w:hAnsi="Arial" w:cs="Arial"/>
          <w:b/>
          <w:color w:val="632423" w:themeColor="accent2" w:themeShade="80"/>
          <w:sz w:val="36"/>
          <w:szCs w:val="36"/>
          <w:u w:val="single"/>
        </w:rPr>
        <w:t>virgin</w:t>
      </w:r>
      <w:r w:rsidRPr="009E1E17">
        <w:rPr>
          <w:rFonts w:ascii="Arial" w:hAnsi="Arial" w:cs="Arial"/>
          <w:b/>
          <w:color w:val="632423" w:themeColor="accent2" w:themeShade="80"/>
          <w:sz w:val="36"/>
          <w:szCs w:val="36"/>
        </w:rPr>
        <w:t xml:space="preserve"> will be with child and will give birth to a son, and they will call him Immanuel.</w:t>
      </w:r>
      <w:r w:rsidRPr="009E1E17">
        <w:rPr>
          <w:rFonts w:ascii="Arial" w:hAnsi="Arial" w:cs="Arial"/>
          <w:b/>
          <w:color w:val="943634" w:themeColor="accent2" w:themeShade="BF"/>
          <w:sz w:val="36"/>
          <w:szCs w:val="36"/>
        </w:rPr>
        <w:t xml:space="preserve"> </w:t>
      </w:r>
      <w:r w:rsidRPr="009E1E17">
        <w:rPr>
          <w:rFonts w:ascii="Arial" w:hAnsi="Arial" w:cs="Arial"/>
          <w:b/>
          <w:sz w:val="36"/>
          <w:szCs w:val="36"/>
        </w:rPr>
        <w:t xml:space="preserve">This is a direct quote from Isaiah, chapter 7, verse </w:t>
      </w:r>
      <w:proofErr w:type="gramStart"/>
      <w:r w:rsidRPr="009E1E17">
        <w:rPr>
          <w:rFonts w:ascii="Arial" w:hAnsi="Arial" w:cs="Arial"/>
          <w:b/>
          <w:sz w:val="36"/>
          <w:szCs w:val="36"/>
        </w:rPr>
        <w:t>14</w:t>
      </w:r>
      <w:proofErr w:type="gramEnd"/>
      <w:r w:rsidRPr="009E1E17">
        <w:rPr>
          <w:rFonts w:ascii="Arial" w:hAnsi="Arial" w:cs="Arial"/>
          <w:b/>
          <w:sz w:val="36"/>
          <w:szCs w:val="36"/>
        </w:rPr>
        <w:t xml:space="preserve">. </w:t>
      </w:r>
      <w:r w:rsidRPr="009E1E17">
        <w:rPr>
          <w:rFonts w:ascii="Arial" w:hAnsi="Arial" w:cs="Arial"/>
          <w:b/>
          <w:sz w:val="36"/>
          <w:szCs w:val="36"/>
          <w:vertAlign w:val="subscript"/>
        </w:rPr>
        <w:t>7</w:t>
      </w:r>
      <w:r w:rsidRPr="009E1E17">
        <w:rPr>
          <w:rFonts w:ascii="Arial" w:hAnsi="Arial" w:cs="Arial"/>
          <w:b/>
          <w:sz w:val="36"/>
          <w:szCs w:val="36"/>
        </w:rPr>
        <w:t xml:space="preserve"> The</w:t>
      </w:r>
      <w:r w:rsidR="008E63E7" w:rsidRPr="009E1E17">
        <w:rPr>
          <w:rFonts w:ascii="Arial" w:hAnsi="Arial" w:cs="Arial"/>
          <w:b/>
          <w:sz w:val="36"/>
          <w:szCs w:val="36"/>
        </w:rPr>
        <w:t xml:space="preserve"> word in the original language in Isaiah for "virgin" </w:t>
      </w:r>
      <w:r w:rsidR="008E63E7" w:rsidRPr="009E1E17">
        <w:rPr>
          <w:rStyle w:val="FootnoteReference"/>
          <w:rFonts w:ascii="Arial" w:hAnsi="Arial" w:cs="Arial"/>
          <w:b/>
          <w:sz w:val="36"/>
          <w:szCs w:val="36"/>
        </w:rPr>
        <w:footnoteReference w:id="1"/>
      </w:r>
      <w:r w:rsidR="008E63E7" w:rsidRPr="009E1E17">
        <w:rPr>
          <w:rFonts w:ascii="Arial" w:hAnsi="Arial" w:cs="Arial"/>
          <w:b/>
          <w:sz w:val="36"/>
          <w:szCs w:val="36"/>
        </w:rPr>
        <w:t xml:space="preserve"> means "a sexually mature female of marriageable age who may or may not be sexually active". She was, then, between 12 and 18 years old.</w:t>
      </w:r>
    </w:p>
    <w:p w14:paraId="49B866DB" w14:textId="42D1E204" w:rsidR="008E63E7" w:rsidRPr="009E1E17" w:rsidRDefault="008E63E7" w:rsidP="008E63E7">
      <w:pPr>
        <w:widowControl w:val="0"/>
        <w:spacing w:line="360" w:lineRule="auto"/>
        <w:jc w:val="both"/>
        <w:rPr>
          <w:rFonts w:ascii="Arial" w:hAnsi="Arial" w:cs="Arial"/>
          <w:b/>
          <w:sz w:val="36"/>
          <w:szCs w:val="36"/>
        </w:rPr>
      </w:pPr>
      <w:proofErr w:type="gramStart"/>
      <w:r w:rsidRPr="009E1E17">
        <w:rPr>
          <w:rFonts w:ascii="Arial" w:hAnsi="Arial" w:cs="Arial"/>
          <w:b/>
          <w:sz w:val="36"/>
          <w:szCs w:val="36"/>
        </w:rPr>
        <w:t>Some</w:t>
      </w:r>
      <w:proofErr w:type="gramEnd"/>
      <w:r w:rsidRPr="009E1E17">
        <w:rPr>
          <w:rFonts w:ascii="Arial" w:hAnsi="Arial" w:cs="Arial"/>
          <w:b/>
          <w:sz w:val="36"/>
          <w:szCs w:val="36"/>
        </w:rPr>
        <w:t xml:space="preserve"> have argued</w:t>
      </w:r>
      <w:r w:rsidR="00602A19" w:rsidRPr="009E1E17">
        <w:rPr>
          <w:rFonts w:ascii="Arial" w:hAnsi="Arial" w:cs="Arial"/>
          <w:b/>
          <w:sz w:val="36"/>
          <w:szCs w:val="36"/>
        </w:rPr>
        <w:t xml:space="preserve"> that, because of the meaning in</w:t>
      </w:r>
      <w:r w:rsidRPr="009E1E17">
        <w:rPr>
          <w:rFonts w:ascii="Arial" w:hAnsi="Arial" w:cs="Arial"/>
          <w:b/>
          <w:sz w:val="36"/>
          <w:szCs w:val="36"/>
        </w:rPr>
        <w:t xml:space="preserve"> the original language here, Mary might not have been an actual virgin, but simply a girl this age. </w:t>
      </w:r>
      <w:r w:rsidR="002309CA" w:rsidRPr="009E1E17">
        <w:rPr>
          <w:rFonts w:ascii="Arial" w:hAnsi="Arial" w:cs="Arial"/>
          <w:b/>
          <w:sz w:val="36"/>
          <w:szCs w:val="36"/>
        </w:rPr>
        <w:t>Because</w:t>
      </w:r>
      <w:r w:rsidR="0012295F" w:rsidRPr="009E1E17">
        <w:rPr>
          <w:rFonts w:ascii="Arial" w:hAnsi="Arial" w:cs="Arial"/>
          <w:b/>
          <w:sz w:val="36"/>
          <w:szCs w:val="36"/>
        </w:rPr>
        <w:t xml:space="preserve"> what Isaiah says </w:t>
      </w:r>
      <w:proofErr w:type="gramStart"/>
      <w:r w:rsidR="0012295F" w:rsidRPr="009E1E17">
        <w:rPr>
          <w:rFonts w:ascii="Arial" w:hAnsi="Arial" w:cs="Arial"/>
          <w:b/>
          <w:sz w:val="36"/>
          <w:szCs w:val="36"/>
        </w:rPr>
        <w:t>doesn’t</w:t>
      </w:r>
      <w:proofErr w:type="gramEnd"/>
      <w:r w:rsidR="0012295F" w:rsidRPr="009E1E17">
        <w:rPr>
          <w:rFonts w:ascii="Arial" w:hAnsi="Arial" w:cs="Arial"/>
          <w:b/>
          <w:sz w:val="36"/>
          <w:szCs w:val="36"/>
        </w:rPr>
        <w:t xml:space="preserve"> mean she wasn’t an actual virgin. </w:t>
      </w:r>
      <w:r w:rsidRPr="009E1E17">
        <w:rPr>
          <w:rFonts w:ascii="Arial" w:hAnsi="Arial" w:cs="Arial"/>
          <w:b/>
          <w:sz w:val="36"/>
          <w:szCs w:val="36"/>
        </w:rPr>
        <w:lastRenderedPageBreak/>
        <w:t xml:space="preserve">There is too much information </w:t>
      </w:r>
      <w:r w:rsidR="0012295F" w:rsidRPr="009E1E17">
        <w:rPr>
          <w:rFonts w:ascii="Arial" w:hAnsi="Arial" w:cs="Arial"/>
          <w:b/>
          <w:sz w:val="36"/>
          <w:szCs w:val="36"/>
        </w:rPr>
        <w:t xml:space="preserve">in the fulfillment of that </w:t>
      </w:r>
      <w:r w:rsidR="00870FBC" w:rsidRPr="009E1E17">
        <w:rPr>
          <w:rFonts w:ascii="Arial" w:hAnsi="Arial" w:cs="Arial"/>
          <w:b/>
          <w:sz w:val="36"/>
          <w:szCs w:val="36"/>
        </w:rPr>
        <w:t>prophecy</w:t>
      </w:r>
      <w:r w:rsidR="0012295F" w:rsidRPr="009E1E17">
        <w:rPr>
          <w:rFonts w:ascii="Arial" w:hAnsi="Arial" w:cs="Arial"/>
          <w:b/>
          <w:sz w:val="36"/>
          <w:szCs w:val="36"/>
        </w:rPr>
        <w:t xml:space="preserve"> in Matthew and Luke </w:t>
      </w:r>
      <w:r w:rsidRPr="009E1E17">
        <w:rPr>
          <w:rFonts w:ascii="Arial" w:hAnsi="Arial" w:cs="Arial"/>
          <w:b/>
          <w:sz w:val="36"/>
          <w:szCs w:val="36"/>
        </w:rPr>
        <w:t xml:space="preserve">to come to that conclusion. </w:t>
      </w:r>
      <w:r w:rsidRPr="009E1E17">
        <w:rPr>
          <w:rFonts w:ascii="Arial" w:hAnsi="Arial" w:cs="Arial"/>
          <w:b/>
          <w:sz w:val="36"/>
          <w:szCs w:val="36"/>
          <w:vertAlign w:val="subscript"/>
        </w:rPr>
        <w:t>8</w:t>
      </w:r>
    </w:p>
    <w:p w14:paraId="424EB547" w14:textId="01225E27" w:rsidR="00602A19" w:rsidRPr="009E1E17" w:rsidRDefault="008E63E7" w:rsidP="008E63E7">
      <w:pPr>
        <w:widowControl w:val="0"/>
        <w:spacing w:line="360" w:lineRule="auto"/>
        <w:jc w:val="both"/>
        <w:rPr>
          <w:rFonts w:ascii="Arial" w:hAnsi="Arial" w:cs="Arial"/>
          <w:b/>
          <w:bCs/>
          <w:sz w:val="36"/>
          <w:szCs w:val="36"/>
        </w:rPr>
      </w:pPr>
      <w:r w:rsidRPr="009E1E17">
        <w:rPr>
          <w:rFonts w:ascii="Arial" w:hAnsi="Arial" w:cs="Arial"/>
          <w:b/>
          <w:sz w:val="36"/>
          <w:szCs w:val="36"/>
        </w:rPr>
        <w:t xml:space="preserve">In order for </w:t>
      </w:r>
      <w:r w:rsidRPr="009E1E17">
        <w:rPr>
          <w:rFonts w:ascii="Arial" w:hAnsi="Arial" w:cs="Arial"/>
          <w:b/>
          <w:color w:val="632423" w:themeColor="accent2" w:themeShade="80"/>
          <w:sz w:val="36"/>
          <w:szCs w:val="36"/>
        </w:rPr>
        <w:t>the Word to become flesh</w:t>
      </w:r>
      <w:r w:rsidRPr="009E1E17">
        <w:rPr>
          <w:rFonts w:ascii="Arial" w:hAnsi="Arial" w:cs="Arial"/>
          <w:b/>
          <w:sz w:val="36"/>
          <w:szCs w:val="36"/>
        </w:rPr>
        <w:t xml:space="preserve">, described in John, chapter 1, verse </w:t>
      </w:r>
      <w:proofErr w:type="gramStart"/>
      <w:r w:rsidRPr="009E1E17">
        <w:rPr>
          <w:rFonts w:ascii="Arial" w:hAnsi="Arial" w:cs="Arial"/>
          <w:b/>
          <w:sz w:val="36"/>
          <w:szCs w:val="36"/>
        </w:rPr>
        <w:t>14</w:t>
      </w:r>
      <w:proofErr w:type="gramEnd"/>
      <w:r w:rsidRPr="009E1E17">
        <w:rPr>
          <w:rFonts w:ascii="Arial" w:hAnsi="Arial" w:cs="Arial"/>
          <w:b/>
          <w:sz w:val="36"/>
          <w:szCs w:val="36"/>
        </w:rPr>
        <w:t xml:space="preserve">, </w:t>
      </w:r>
      <w:r w:rsidRPr="009E1E17">
        <w:rPr>
          <w:rStyle w:val="FootnoteReference"/>
          <w:rFonts w:ascii="Arial" w:hAnsi="Arial" w:cs="Arial"/>
          <w:b/>
          <w:sz w:val="36"/>
          <w:szCs w:val="36"/>
        </w:rPr>
        <w:footnoteReference w:id="2"/>
      </w:r>
      <w:r w:rsidR="00602A19" w:rsidRPr="009E1E17">
        <w:rPr>
          <w:rFonts w:ascii="Arial" w:hAnsi="Arial" w:cs="Arial"/>
          <w:b/>
          <w:sz w:val="36"/>
          <w:szCs w:val="36"/>
        </w:rPr>
        <w:t xml:space="preserve"> Mary would have had to be a virgin. </w:t>
      </w:r>
      <w:r w:rsidR="00602A19" w:rsidRPr="009E1E17">
        <w:rPr>
          <w:rFonts w:ascii="Arial" w:hAnsi="Arial" w:cs="Arial"/>
          <w:b/>
          <w:sz w:val="36"/>
          <w:szCs w:val="36"/>
          <w:vertAlign w:val="subscript"/>
        </w:rPr>
        <w:t>9</w:t>
      </w:r>
      <w:r w:rsidR="00602A19" w:rsidRPr="009E1E17">
        <w:rPr>
          <w:rFonts w:ascii="Arial" w:hAnsi="Arial" w:cs="Arial"/>
          <w:b/>
          <w:sz w:val="36"/>
          <w:szCs w:val="36"/>
        </w:rPr>
        <w:t xml:space="preserve"> The context of Luke, chapter 1, verse </w:t>
      </w:r>
      <w:proofErr w:type="gramStart"/>
      <w:r w:rsidR="00602A19" w:rsidRPr="009E1E17">
        <w:rPr>
          <w:rFonts w:ascii="Arial" w:hAnsi="Arial" w:cs="Arial"/>
          <w:b/>
          <w:sz w:val="36"/>
          <w:szCs w:val="36"/>
        </w:rPr>
        <w:t>34</w:t>
      </w:r>
      <w:proofErr w:type="gramEnd"/>
      <w:r w:rsidR="00602A19" w:rsidRPr="009E1E17">
        <w:rPr>
          <w:rFonts w:ascii="Arial" w:hAnsi="Arial" w:cs="Arial"/>
          <w:b/>
          <w:sz w:val="36"/>
          <w:szCs w:val="36"/>
        </w:rPr>
        <w:t xml:space="preserve">, </w:t>
      </w:r>
      <w:r w:rsidR="00602A19" w:rsidRPr="009E1E17">
        <w:rPr>
          <w:rFonts w:ascii="Arial" w:hAnsi="Arial" w:cs="Arial"/>
          <w:b/>
          <w:color w:val="632423" w:themeColor="accent2" w:themeShade="80"/>
          <w:sz w:val="36"/>
          <w:szCs w:val="36"/>
        </w:rPr>
        <w:t>"</w:t>
      </w:r>
      <w:r w:rsidR="00602A19" w:rsidRPr="009E1E17">
        <w:rPr>
          <w:rFonts w:ascii="Arial" w:hAnsi="Arial" w:cs="Arial"/>
          <w:b/>
          <w:bCs/>
          <w:color w:val="632423" w:themeColor="accent2" w:themeShade="80"/>
          <w:sz w:val="36"/>
          <w:szCs w:val="36"/>
        </w:rPr>
        <w:t>How will this be,” Mary asked the angel, “since I am a virgin”?</w:t>
      </w:r>
      <w:r w:rsidR="0012295F" w:rsidRPr="009E1E17">
        <w:rPr>
          <w:rFonts w:ascii="Arial" w:hAnsi="Arial" w:cs="Arial"/>
          <w:b/>
          <w:bCs/>
          <w:sz w:val="36"/>
          <w:szCs w:val="36"/>
        </w:rPr>
        <w:t xml:space="preserve">, </w:t>
      </w:r>
      <w:r w:rsidR="00602A19" w:rsidRPr="009E1E17">
        <w:rPr>
          <w:rFonts w:ascii="Arial" w:hAnsi="Arial" w:cs="Arial"/>
          <w:b/>
          <w:bCs/>
          <w:sz w:val="36"/>
          <w:szCs w:val="36"/>
        </w:rPr>
        <w:t>infers she was a virgin in our understanding of th</w:t>
      </w:r>
      <w:r w:rsidR="0012295F" w:rsidRPr="009E1E17">
        <w:rPr>
          <w:rFonts w:ascii="Arial" w:hAnsi="Arial" w:cs="Arial"/>
          <w:b/>
          <w:bCs/>
          <w:sz w:val="36"/>
          <w:szCs w:val="36"/>
        </w:rPr>
        <w:t>at</w:t>
      </w:r>
      <w:r w:rsidR="00602A19" w:rsidRPr="009E1E17">
        <w:rPr>
          <w:rFonts w:ascii="Arial" w:hAnsi="Arial" w:cs="Arial"/>
          <w:b/>
          <w:bCs/>
          <w:sz w:val="36"/>
          <w:szCs w:val="36"/>
        </w:rPr>
        <w:t xml:space="preserve"> word. Besides, her marriage had </w:t>
      </w:r>
      <w:proofErr w:type="gramStart"/>
      <w:r w:rsidR="00602A19" w:rsidRPr="009E1E17">
        <w:rPr>
          <w:rFonts w:ascii="Arial" w:hAnsi="Arial" w:cs="Arial"/>
          <w:b/>
          <w:bCs/>
          <w:sz w:val="36"/>
          <w:szCs w:val="36"/>
        </w:rPr>
        <w:t>been arranged</w:t>
      </w:r>
      <w:proofErr w:type="gramEnd"/>
      <w:r w:rsidR="00602A19" w:rsidRPr="009E1E17">
        <w:rPr>
          <w:rFonts w:ascii="Arial" w:hAnsi="Arial" w:cs="Arial"/>
          <w:b/>
          <w:bCs/>
          <w:sz w:val="36"/>
          <w:szCs w:val="36"/>
        </w:rPr>
        <w:t xml:space="preserve"> and she was already betrothed. So, she was legally bonded to Joseph as though she were already married to him. </w:t>
      </w:r>
      <w:r w:rsidR="00602A19" w:rsidRPr="009E1E17">
        <w:rPr>
          <w:rFonts w:ascii="Arial" w:hAnsi="Arial" w:cs="Arial"/>
          <w:b/>
          <w:bCs/>
          <w:sz w:val="36"/>
          <w:szCs w:val="36"/>
          <w:vertAlign w:val="subscript"/>
        </w:rPr>
        <w:t>10</w:t>
      </w:r>
    </w:p>
    <w:p w14:paraId="608D36D6" w14:textId="77777777" w:rsidR="00687A3E" w:rsidRPr="009E1E17" w:rsidRDefault="00602A19" w:rsidP="008E63E7">
      <w:pPr>
        <w:widowControl w:val="0"/>
        <w:spacing w:line="360" w:lineRule="auto"/>
        <w:jc w:val="both"/>
        <w:rPr>
          <w:rFonts w:ascii="Arial" w:hAnsi="Arial" w:cs="Arial"/>
          <w:b/>
          <w:bCs/>
          <w:sz w:val="36"/>
          <w:szCs w:val="36"/>
        </w:rPr>
      </w:pPr>
      <w:r w:rsidRPr="009E1E17">
        <w:rPr>
          <w:rFonts w:ascii="Arial" w:hAnsi="Arial" w:cs="Arial"/>
          <w:b/>
          <w:bCs/>
          <w:sz w:val="36"/>
          <w:szCs w:val="36"/>
        </w:rPr>
        <w:t xml:space="preserve">Before we move on, there are </w:t>
      </w:r>
      <w:proofErr w:type="gramStart"/>
      <w:r w:rsidRPr="009E1E17">
        <w:rPr>
          <w:rFonts w:ascii="Arial" w:hAnsi="Arial" w:cs="Arial"/>
          <w:b/>
          <w:bCs/>
          <w:sz w:val="36"/>
          <w:szCs w:val="36"/>
        </w:rPr>
        <w:t>a couple of misconceptions we should deal with</w:t>
      </w:r>
      <w:proofErr w:type="gramEnd"/>
      <w:r w:rsidRPr="009E1E17">
        <w:rPr>
          <w:rFonts w:ascii="Arial" w:hAnsi="Arial" w:cs="Arial"/>
          <w:b/>
          <w:bCs/>
          <w:sz w:val="36"/>
          <w:szCs w:val="36"/>
        </w:rPr>
        <w:t xml:space="preserve">. First, </w:t>
      </w:r>
      <w:r w:rsidRPr="009E1E17">
        <w:rPr>
          <w:rFonts w:ascii="Arial" w:hAnsi="Arial" w:cs="Arial"/>
          <w:b/>
          <w:bCs/>
          <w:color w:val="008000"/>
          <w:sz w:val="36"/>
          <w:szCs w:val="36"/>
        </w:rPr>
        <w:t>she was not a perpetual virgin</w:t>
      </w:r>
      <w:r w:rsidRPr="009E1E17">
        <w:rPr>
          <w:rFonts w:ascii="Arial" w:hAnsi="Arial" w:cs="Arial"/>
          <w:b/>
          <w:bCs/>
          <w:sz w:val="36"/>
          <w:szCs w:val="36"/>
        </w:rPr>
        <w:t>.</w:t>
      </w:r>
      <w:r w:rsidR="00625B25" w:rsidRPr="009E1E17">
        <w:rPr>
          <w:rFonts w:ascii="Arial" w:hAnsi="Arial" w:cs="Arial"/>
          <w:b/>
          <w:bCs/>
          <w:sz w:val="36"/>
          <w:szCs w:val="36"/>
        </w:rPr>
        <w:t xml:space="preserve"> </w:t>
      </w:r>
      <w:r w:rsidR="00625B25" w:rsidRPr="009E1E17">
        <w:rPr>
          <w:rFonts w:ascii="Arial" w:hAnsi="Arial" w:cs="Arial"/>
          <w:b/>
          <w:bCs/>
          <w:sz w:val="36"/>
          <w:szCs w:val="36"/>
          <w:vertAlign w:val="subscript"/>
        </w:rPr>
        <w:t>11</w:t>
      </w:r>
      <w:r w:rsidR="00625B25" w:rsidRPr="009E1E17">
        <w:rPr>
          <w:rFonts w:ascii="Arial" w:hAnsi="Arial" w:cs="Arial"/>
          <w:b/>
          <w:bCs/>
          <w:sz w:val="36"/>
          <w:szCs w:val="36"/>
        </w:rPr>
        <w:t xml:space="preserve"> She had other children after Lord Jesus was born. Matthew, chapter 13 </w:t>
      </w:r>
      <w:r w:rsidR="00625B25" w:rsidRPr="009E1E17">
        <w:rPr>
          <w:rStyle w:val="FootnoteReference"/>
          <w:rFonts w:ascii="Arial" w:hAnsi="Arial" w:cs="Arial"/>
          <w:b/>
          <w:bCs/>
          <w:sz w:val="36"/>
          <w:szCs w:val="36"/>
        </w:rPr>
        <w:footnoteReference w:id="3"/>
      </w:r>
      <w:r w:rsidR="00625B25" w:rsidRPr="009E1E17">
        <w:rPr>
          <w:rFonts w:ascii="Arial" w:hAnsi="Arial" w:cs="Arial"/>
          <w:b/>
          <w:bCs/>
          <w:sz w:val="36"/>
          <w:szCs w:val="36"/>
        </w:rPr>
        <w:t xml:space="preserve"> and </w:t>
      </w:r>
      <w:r w:rsidR="00625B25" w:rsidRPr="009E1E17">
        <w:rPr>
          <w:rFonts w:ascii="Arial" w:hAnsi="Arial" w:cs="Arial"/>
          <w:b/>
          <w:bCs/>
          <w:sz w:val="36"/>
          <w:szCs w:val="36"/>
          <w:vertAlign w:val="subscript"/>
        </w:rPr>
        <w:t>12</w:t>
      </w:r>
      <w:r w:rsidR="00625B25" w:rsidRPr="009E1E17">
        <w:rPr>
          <w:rFonts w:ascii="Arial" w:hAnsi="Arial" w:cs="Arial"/>
          <w:b/>
          <w:bCs/>
          <w:sz w:val="36"/>
          <w:szCs w:val="36"/>
        </w:rPr>
        <w:t xml:space="preserve"> </w:t>
      </w:r>
      <w:r w:rsidR="00625B25" w:rsidRPr="009E1E17">
        <w:rPr>
          <w:rFonts w:ascii="Arial" w:hAnsi="Arial" w:cs="Arial"/>
          <w:b/>
          <w:bCs/>
          <w:sz w:val="36"/>
          <w:szCs w:val="36"/>
        </w:rPr>
        <w:lastRenderedPageBreak/>
        <w:t xml:space="preserve">Mark, chapter 6 </w:t>
      </w:r>
      <w:r w:rsidR="00625B25" w:rsidRPr="009E1E17">
        <w:rPr>
          <w:rStyle w:val="FootnoteReference"/>
          <w:rFonts w:ascii="Arial" w:hAnsi="Arial" w:cs="Arial"/>
          <w:b/>
          <w:bCs/>
          <w:sz w:val="36"/>
          <w:szCs w:val="36"/>
        </w:rPr>
        <w:footnoteReference w:id="4"/>
      </w:r>
      <w:r w:rsidR="00625B25" w:rsidRPr="009E1E17">
        <w:rPr>
          <w:rFonts w:ascii="Arial" w:hAnsi="Arial" w:cs="Arial"/>
          <w:b/>
          <w:bCs/>
          <w:sz w:val="36"/>
          <w:szCs w:val="36"/>
        </w:rPr>
        <w:t xml:space="preserve"> point this out.</w:t>
      </w:r>
      <w:r w:rsidR="00701125" w:rsidRPr="009E1E17">
        <w:rPr>
          <w:rFonts w:ascii="Arial" w:hAnsi="Arial" w:cs="Arial"/>
          <w:b/>
          <w:bCs/>
          <w:sz w:val="36"/>
          <w:szCs w:val="36"/>
        </w:rPr>
        <w:t xml:space="preserve"> </w:t>
      </w:r>
      <w:r w:rsidR="00701125" w:rsidRPr="009E1E17">
        <w:rPr>
          <w:rFonts w:ascii="Arial" w:hAnsi="Arial" w:cs="Arial"/>
          <w:b/>
          <w:bCs/>
          <w:sz w:val="36"/>
          <w:szCs w:val="36"/>
          <w:vertAlign w:val="subscript"/>
        </w:rPr>
        <w:t>13</w:t>
      </w:r>
      <w:r w:rsidR="00701125" w:rsidRPr="009E1E17">
        <w:rPr>
          <w:rFonts w:ascii="Arial" w:hAnsi="Arial" w:cs="Arial"/>
          <w:b/>
          <w:bCs/>
          <w:sz w:val="36"/>
          <w:szCs w:val="36"/>
        </w:rPr>
        <w:t xml:space="preserve"> Second, she </w:t>
      </w:r>
      <w:proofErr w:type="gramStart"/>
      <w:r w:rsidR="00701125" w:rsidRPr="009E1E17">
        <w:rPr>
          <w:rFonts w:ascii="Arial" w:hAnsi="Arial" w:cs="Arial"/>
          <w:b/>
          <w:bCs/>
          <w:sz w:val="36"/>
          <w:szCs w:val="36"/>
        </w:rPr>
        <w:t>likely died</w:t>
      </w:r>
      <w:proofErr w:type="gramEnd"/>
      <w:r w:rsidR="00701125" w:rsidRPr="009E1E17">
        <w:rPr>
          <w:rFonts w:ascii="Arial" w:hAnsi="Arial" w:cs="Arial"/>
          <w:b/>
          <w:bCs/>
          <w:sz w:val="36"/>
          <w:szCs w:val="36"/>
        </w:rPr>
        <w:t xml:space="preserve"> of old age. </w:t>
      </w:r>
      <w:r w:rsidR="001C2C3F" w:rsidRPr="009E1E17">
        <w:rPr>
          <w:rFonts w:ascii="Arial" w:hAnsi="Arial" w:cs="Arial"/>
          <w:b/>
          <w:bCs/>
          <w:sz w:val="36"/>
          <w:szCs w:val="36"/>
          <w:vertAlign w:val="subscript"/>
        </w:rPr>
        <w:t>14</w:t>
      </w:r>
      <w:r w:rsidR="001C2C3F" w:rsidRPr="009E1E17">
        <w:rPr>
          <w:rFonts w:ascii="Arial" w:hAnsi="Arial" w:cs="Arial"/>
          <w:b/>
          <w:bCs/>
          <w:sz w:val="36"/>
          <w:szCs w:val="36"/>
        </w:rPr>
        <w:t xml:space="preserve"> </w:t>
      </w:r>
      <w:r w:rsidR="00701125" w:rsidRPr="009E1E17">
        <w:rPr>
          <w:rFonts w:ascii="Arial" w:hAnsi="Arial" w:cs="Arial"/>
          <w:b/>
          <w:bCs/>
          <w:sz w:val="36"/>
          <w:szCs w:val="36"/>
        </w:rPr>
        <w:t xml:space="preserve">Third, she did not live a perfect life. </w:t>
      </w:r>
      <w:r w:rsidR="00701125" w:rsidRPr="009E1E17">
        <w:rPr>
          <w:rFonts w:ascii="Arial" w:hAnsi="Arial" w:cs="Arial"/>
          <w:b/>
          <w:bCs/>
          <w:color w:val="632423" w:themeColor="accent2" w:themeShade="80"/>
          <w:sz w:val="36"/>
          <w:szCs w:val="36"/>
        </w:rPr>
        <w:t>for all have sinned and fall short of the glory of God.</w:t>
      </w:r>
      <w:r w:rsidR="00701125" w:rsidRPr="009E1E17">
        <w:rPr>
          <w:rFonts w:ascii="Arial" w:hAnsi="Arial" w:cs="Arial"/>
          <w:b/>
          <w:bCs/>
          <w:color w:val="943634" w:themeColor="accent2" w:themeShade="BF"/>
          <w:sz w:val="36"/>
          <w:szCs w:val="36"/>
        </w:rPr>
        <w:t xml:space="preserve"> </w:t>
      </w:r>
      <w:r w:rsidR="00701125" w:rsidRPr="009E1E17">
        <w:rPr>
          <w:rStyle w:val="FootnoteReference"/>
          <w:rFonts w:ascii="Arial" w:hAnsi="Arial" w:cs="Arial"/>
          <w:b/>
          <w:bCs/>
          <w:sz w:val="36"/>
          <w:szCs w:val="36"/>
        </w:rPr>
        <w:footnoteReference w:id="5"/>
      </w:r>
      <w:r w:rsidR="00701125" w:rsidRPr="009E1E17">
        <w:rPr>
          <w:rFonts w:ascii="Arial" w:hAnsi="Arial" w:cs="Arial"/>
          <w:b/>
          <w:bCs/>
          <w:color w:val="943634" w:themeColor="accent2" w:themeShade="BF"/>
          <w:sz w:val="36"/>
          <w:szCs w:val="36"/>
        </w:rPr>
        <w:t xml:space="preserve"> </w:t>
      </w:r>
      <w:r w:rsidR="001C2C3F" w:rsidRPr="009E1E17">
        <w:rPr>
          <w:rFonts w:ascii="Arial" w:hAnsi="Arial" w:cs="Arial"/>
          <w:b/>
          <w:bCs/>
          <w:sz w:val="36"/>
          <w:szCs w:val="36"/>
          <w:vertAlign w:val="subscript"/>
        </w:rPr>
        <w:t>15</w:t>
      </w:r>
      <w:r w:rsidR="001C2C3F" w:rsidRPr="009E1E17">
        <w:rPr>
          <w:rFonts w:ascii="Arial" w:hAnsi="Arial" w:cs="Arial"/>
          <w:b/>
          <w:bCs/>
          <w:color w:val="943634" w:themeColor="accent2" w:themeShade="BF"/>
          <w:sz w:val="36"/>
          <w:szCs w:val="36"/>
        </w:rPr>
        <w:t xml:space="preserve"> </w:t>
      </w:r>
      <w:r w:rsidR="00701125" w:rsidRPr="009E1E17">
        <w:rPr>
          <w:rFonts w:ascii="Arial" w:hAnsi="Arial" w:cs="Arial"/>
          <w:b/>
          <w:bCs/>
          <w:sz w:val="36"/>
          <w:szCs w:val="36"/>
        </w:rPr>
        <w:t>Only Lord Jesus ever did that!</w:t>
      </w:r>
      <w:r w:rsidR="00111F54" w:rsidRPr="009E1E17">
        <w:rPr>
          <w:rFonts w:ascii="Arial" w:hAnsi="Arial" w:cs="Arial"/>
          <w:b/>
          <w:bCs/>
          <w:sz w:val="36"/>
          <w:szCs w:val="36"/>
        </w:rPr>
        <w:t xml:space="preserve"> </w:t>
      </w:r>
      <w:r w:rsidR="00111F54" w:rsidRPr="009E1E17">
        <w:rPr>
          <w:rStyle w:val="FootnoteReference"/>
          <w:rFonts w:ascii="Arial" w:hAnsi="Arial" w:cs="Arial"/>
          <w:b/>
          <w:bCs/>
          <w:sz w:val="36"/>
          <w:szCs w:val="36"/>
        </w:rPr>
        <w:footnoteReference w:id="6"/>
      </w:r>
      <w:r w:rsidR="001C2C3F" w:rsidRPr="009E1E17">
        <w:rPr>
          <w:rFonts w:ascii="Arial" w:hAnsi="Arial" w:cs="Arial"/>
          <w:b/>
          <w:bCs/>
          <w:sz w:val="36"/>
          <w:szCs w:val="36"/>
        </w:rPr>
        <w:t xml:space="preserve"> </w:t>
      </w:r>
      <w:r w:rsidR="001C2C3F" w:rsidRPr="009E1E17">
        <w:rPr>
          <w:rFonts w:ascii="Arial" w:hAnsi="Arial" w:cs="Arial"/>
          <w:b/>
          <w:bCs/>
          <w:sz w:val="36"/>
          <w:szCs w:val="36"/>
          <w:vertAlign w:val="subscript"/>
        </w:rPr>
        <w:t>16</w:t>
      </w:r>
    </w:p>
    <w:p w14:paraId="247DABFA" w14:textId="77777777" w:rsidR="001C2C3F" w:rsidRPr="009E1E17" w:rsidRDefault="00687A3E" w:rsidP="008E63E7">
      <w:pPr>
        <w:widowControl w:val="0"/>
        <w:spacing w:line="360" w:lineRule="auto"/>
        <w:jc w:val="both"/>
        <w:rPr>
          <w:rFonts w:ascii="Arial" w:hAnsi="Arial" w:cs="Arial"/>
          <w:b/>
          <w:bCs/>
          <w:sz w:val="36"/>
          <w:szCs w:val="36"/>
        </w:rPr>
      </w:pPr>
      <w:proofErr w:type="gramStart"/>
      <w:r w:rsidRPr="009E1E17">
        <w:rPr>
          <w:rFonts w:ascii="Arial" w:hAnsi="Arial" w:cs="Arial"/>
          <w:b/>
          <w:bCs/>
          <w:sz w:val="36"/>
          <w:szCs w:val="36"/>
        </w:rPr>
        <w:t>Mary was chosen by God</w:t>
      </w:r>
      <w:proofErr w:type="gramEnd"/>
      <w:r w:rsidRPr="009E1E17">
        <w:rPr>
          <w:rFonts w:ascii="Arial" w:hAnsi="Arial" w:cs="Arial"/>
          <w:b/>
          <w:bCs/>
          <w:sz w:val="36"/>
          <w:szCs w:val="36"/>
        </w:rPr>
        <w:t>, not to be worshipped or prayed to, but to be an example of the type of woman God would choose for this mission!</w:t>
      </w:r>
    </w:p>
    <w:p w14:paraId="043B4F72" w14:textId="77777777" w:rsidR="001C2C3F" w:rsidRPr="009E1E17" w:rsidRDefault="001C2C3F" w:rsidP="008E63E7">
      <w:pPr>
        <w:widowControl w:val="0"/>
        <w:spacing w:line="360" w:lineRule="auto"/>
        <w:jc w:val="both"/>
        <w:rPr>
          <w:rFonts w:ascii="Arial" w:hAnsi="Arial" w:cs="Arial"/>
          <w:b/>
          <w:bCs/>
          <w:sz w:val="36"/>
          <w:szCs w:val="36"/>
        </w:rPr>
      </w:pPr>
      <w:r w:rsidRPr="009E1E17">
        <w:rPr>
          <w:rFonts w:ascii="Arial" w:hAnsi="Arial" w:cs="Arial"/>
          <w:b/>
          <w:bCs/>
          <w:sz w:val="36"/>
          <w:szCs w:val="36"/>
        </w:rPr>
        <w:t>The second characteristic of this godly woman was . . .</w:t>
      </w:r>
      <w:r w:rsidR="00F94F11" w:rsidRPr="009E1E17">
        <w:rPr>
          <w:rFonts w:ascii="Arial" w:hAnsi="Arial" w:cs="Arial"/>
          <w:b/>
          <w:bCs/>
          <w:sz w:val="36"/>
          <w:szCs w:val="36"/>
        </w:rPr>
        <w:t xml:space="preserve"> </w:t>
      </w:r>
      <w:r w:rsidR="00F94F11" w:rsidRPr="009E1E17">
        <w:rPr>
          <w:rFonts w:ascii="Arial" w:hAnsi="Arial" w:cs="Arial"/>
          <w:b/>
          <w:bCs/>
          <w:sz w:val="36"/>
          <w:szCs w:val="36"/>
          <w:vertAlign w:val="subscript"/>
        </w:rPr>
        <w:t>17</w:t>
      </w:r>
    </w:p>
    <w:p w14:paraId="72636FAC" w14:textId="77777777" w:rsidR="001C2C3F" w:rsidRPr="009E1E17" w:rsidRDefault="001C2C3F" w:rsidP="00855E5B">
      <w:pPr>
        <w:widowControl w:val="0"/>
        <w:spacing w:line="360" w:lineRule="auto"/>
        <w:jc w:val="center"/>
        <w:rPr>
          <w:rFonts w:ascii="Arial" w:hAnsi="Arial" w:cs="Arial"/>
          <w:b/>
          <w:bCs/>
          <w:sz w:val="44"/>
          <w:szCs w:val="44"/>
        </w:rPr>
      </w:pPr>
      <w:r w:rsidRPr="009E1E17">
        <w:rPr>
          <w:rFonts w:ascii="Arial" w:hAnsi="Arial" w:cs="Arial"/>
          <w:b/>
          <w:bCs/>
          <w:sz w:val="44"/>
          <w:szCs w:val="44"/>
        </w:rPr>
        <w:t>II. She Was Quiet and Meditative</w:t>
      </w:r>
    </w:p>
    <w:p w14:paraId="6BC02094" w14:textId="77777777" w:rsidR="00F94F11" w:rsidRPr="009E1E17" w:rsidRDefault="001C2C3F" w:rsidP="008E63E7">
      <w:pPr>
        <w:widowControl w:val="0"/>
        <w:spacing w:line="360" w:lineRule="auto"/>
        <w:jc w:val="both"/>
        <w:rPr>
          <w:rFonts w:ascii="Arial" w:hAnsi="Arial" w:cs="Arial"/>
          <w:b/>
          <w:bCs/>
          <w:sz w:val="36"/>
          <w:szCs w:val="36"/>
        </w:rPr>
      </w:pPr>
      <w:r w:rsidRPr="009E1E17">
        <w:rPr>
          <w:rFonts w:ascii="Arial" w:hAnsi="Arial" w:cs="Arial"/>
          <w:b/>
          <w:bCs/>
          <w:sz w:val="36"/>
          <w:szCs w:val="36"/>
        </w:rPr>
        <w:t>She was quiet and meditative.</w:t>
      </w:r>
      <w:r w:rsidR="00F94F11" w:rsidRPr="009E1E17">
        <w:rPr>
          <w:rFonts w:ascii="Arial" w:hAnsi="Arial" w:cs="Arial"/>
          <w:b/>
          <w:bCs/>
          <w:sz w:val="36"/>
          <w:szCs w:val="36"/>
        </w:rPr>
        <w:t xml:space="preserve"> </w:t>
      </w:r>
      <w:r w:rsidR="00F94F11" w:rsidRPr="009E1E17">
        <w:rPr>
          <w:rFonts w:ascii="Arial" w:hAnsi="Arial" w:cs="Arial"/>
          <w:b/>
          <w:bCs/>
          <w:sz w:val="36"/>
          <w:szCs w:val="36"/>
          <w:vertAlign w:val="subscript"/>
        </w:rPr>
        <w:t>18</w:t>
      </w:r>
    </w:p>
    <w:p w14:paraId="44AEBAC9" w14:textId="77777777" w:rsidR="00C32299" w:rsidRPr="009E1E17" w:rsidRDefault="00F94F11" w:rsidP="008E63E7">
      <w:pPr>
        <w:widowControl w:val="0"/>
        <w:spacing w:line="360" w:lineRule="auto"/>
        <w:jc w:val="both"/>
        <w:rPr>
          <w:rFonts w:ascii="Arial" w:hAnsi="Arial" w:cs="Arial"/>
          <w:b/>
          <w:bCs/>
          <w:sz w:val="36"/>
          <w:szCs w:val="36"/>
        </w:rPr>
      </w:pPr>
      <w:r w:rsidRPr="009E1E17">
        <w:rPr>
          <w:rFonts w:ascii="Arial" w:hAnsi="Arial" w:cs="Arial"/>
          <w:b/>
          <w:bCs/>
          <w:sz w:val="36"/>
          <w:szCs w:val="36"/>
        </w:rPr>
        <w:t xml:space="preserve">This brings up the question, </w:t>
      </w:r>
      <w:r w:rsidRPr="009E1E17">
        <w:rPr>
          <w:rFonts w:ascii="Arial" w:hAnsi="Arial" w:cs="Arial"/>
          <w:b/>
          <w:bCs/>
          <w:color w:val="008000"/>
          <w:sz w:val="36"/>
          <w:szCs w:val="36"/>
        </w:rPr>
        <w:t>why is being quiet important</w:t>
      </w:r>
      <w:r w:rsidRPr="009E1E17">
        <w:rPr>
          <w:rFonts w:ascii="Arial" w:hAnsi="Arial" w:cs="Arial"/>
          <w:b/>
          <w:bCs/>
          <w:sz w:val="36"/>
          <w:szCs w:val="36"/>
        </w:rPr>
        <w:t xml:space="preserve">? First Peter, chapter 3, verses 1 through 4, point out the potential results of the quiet spirit, </w:t>
      </w:r>
      <w:r w:rsidRPr="009E1E17">
        <w:rPr>
          <w:rFonts w:ascii="Arial" w:hAnsi="Arial" w:cs="Arial"/>
          <w:b/>
          <w:bCs/>
          <w:color w:val="632423" w:themeColor="accent2" w:themeShade="80"/>
          <w:sz w:val="36"/>
          <w:szCs w:val="36"/>
        </w:rPr>
        <w:t xml:space="preserve">Wives, in the same way be submissive to your </w:t>
      </w:r>
      <w:r w:rsidRPr="009E1E17">
        <w:rPr>
          <w:rFonts w:ascii="Arial" w:hAnsi="Arial" w:cs="Arial"/>
          <w:b/>
          <w:bCs/>
          <w:color w:val="632423" w:themeColor="accent2" w:themeShade="80"/>
          <w:sz w:val="36"/>
          <w:szCs w:val="36"/>
        </w:rPr>
        <w:lastRenderedPageBreak/>
        <w:t xml:space="preserve">husbands so that, if any of them do not believe the word, they may be won over without words by the behavior of their wives, when they see the </w:t>
      </w:r>
      <w:r w:rsidRPr="009E1E17">
        <w:rPr>
          <w:rFonts w:ascii="Arial" w:hAnsi="Arial" w:cs="Arial"/>
          <w:b/>
          <w:bCs/>
          <w:color w:val="632423" w:themeColor="accent2" w:themeShade="80"/>
          <w:sz w:val="36"/>
          <w:szCs w:val="36"/>
          <w:u w:val="single"/>
        </w:rPr>
        <w:t>purity and reverence of your lives</w:t>
      </w:r>
      <w:r w:rsidRPr="009E1E17">
        <w:rPr>
          <w:rFonts w:ascii="Arial" w:hAnsi="Arial" w:cs="Arial"/>
          <w:b/>
          <w:bCs/>
          <w:color w:val="632423" w:themeColor="accent2" w:themeShade="80"/>
          <w:sz w:val="36"/>
          <w:szCs w:val="36"/>
        </w:rPr>
        <w:t xml:space="preserve">. Your beauty should not come from outward adornment, such as braided hair and the wearing of gold jewelry and fine clothes. Instead, it should be that of your inner self, </w:t>
      </w:r>
      <w:r w:rsidRPr="009E1E17">
        <w:rPr>
          <w:rFonts w:ascii="Arial" w:hAnsi="Arial" w:cs="Arial"/>
          <w:b/>
          <w:bCs/>
          <w:color w:val="632423" w:themeColor="accent2" w:themeShade="80"/>
          <w:sz w:val="36"/>
          <w:szCs w:val="36"/>
          <w:u w:val="single"/>
        </w:rPr>
        <w:t>the unfading beauty of a gentle and quiet spirit</w:t>
      </w:r>
      <w:r w:rsidRPr="009E1E17">
        <w:rPr>
          <w:rFonts w:ascii="Arial" w:hAnsi="Arial" w:cs="Arial"/>
          <w:b/>
          <w:bCs/>
          <w:color w:val="632423" w:themeColor="accent2" w:themeShade="80"/>
          <w:sz w:val="36"/>
          <w:szCs w:val="36"/>
        </w:rPr>
        <w:t>, which is of great worth in God’s sight</w:t>
      </w:r>
      <w:r w:rsidRPr="009E1E17">
        <w:rPr>
          <w:rFonts w:ascii="Arial" w:hAnsi="Arial" w:cs="Arial"/>
          <w:b/>
          <w:bCs/>
          <w:sz w:val="36"/>
          <w:szCs w:val="36"/>
        </w:rPr>
        <w:t>.</w:t>
      </w:r>
      <w:r w:rsidR="00C32299" w:rsidRPr="009E1E17">
        <w:rPr>
          <w:rFonts w:ascii="Arial" w:hAnsi="Arial" w:cs="Arial"/>
          <w:b/>
          <w:bCs/>
          <w:sz w:val="36"/>
          <w:szCs w:val="36"/>
        </w:rPr>
        <w:t xml:space="preserve"> </w:t>
      </w:r>
      <w:r w:rsidR="00C32299" w:rsidRPr="009E1E17">
        <w:rPr>
          <w:rFonts w:ascii="Arial" w:hAnsi="Arial" w:cs="Arial"/>
          <w:b/>
          <w:bCs/>
          <w:sz w:val="36"/>
          <w:szCs w:val="36"/>
          <w:vertAlign w:val="subscript"/>
        </w:rPr>
        <w:t>19</w:t>
      </w:r>
    </w:p>
    <w:p w14:paraId="7E4095F2" w14:textId="77777777" w:rsidR="00C32299" w:rsidRPr="009E1E17" w:rsidRDefault="00C32299" w:rsidP="008E63E7">
      <w:pPr>
        <w:widowControl w:val="0"/>
        <w:spacing w:line="360" w:lineRule="auto"/>
        <w:jc w:val="both"/>
        <w:rPr>
          <w:rFonts w:ascii="Arial" w:hAnsi="Arial" w:cs="Arial"/>
          <w:b/>
          <w:bCs/>
          <w:sz w:val="36"/>
          <w:szCs w:val="36"/>
        </w:rPr>
      </w:pPr>
      <w:r w:rsidRPr="009E1E17">
        <w:rPr>
          <w:rFonts w:ascii="Arial" w:hAnsi="Arial" w:cs="Arial"/>
          <w:b/>
          <w:bCs/>
          <w:color w:val="008000"/>
          <w:sz w:val="36"/>
          <w:szCs w:val="36"/>
        </w:rPr>
        <w:t>How was Mary an example of this</w:t>
      </w:r>
      <w:r w:rsidRPr="009E1E17">
        <w:rPr>
          <w:rFonts w:ascii="Arial" w:hAnsi="Arial" w:cs="Arial"/>
          <w:b/>
          <w:bCs/>
          <w:sz w:val="36"/>
          <w:szCs w:val="36"/>
        </w:rPr>
        <w:t xml:space="preserve">? </w:t>
      </w:r>
      <w:r w:rsidRPr="009E1E17">
        <w:rPr>
          <w:rFonts w:ascii="Arial" w:hAnsi="Arial" w:cs="Arial"/>
          <w:b/>
          <w:bCs/>
          <w:sz w:val="36"/>
          <w:szCs w:val="36"/>
          <w:vertAlign w:val="subscript"/>
        </w:rPr>
        <w:t>20</w:t>
      </w:r>
      <w:r w:rsidRPr="009E1E17">
        <w:rPr>
          <w:rFonts w:ascii="Arial" w:hAnsi="Arial" w:cs="Arial"/>
          <w:b/>
          <w:bCs/>
          <w:sz w:val="36"/>
          <w:szCs w:val="36"/>
        </w:rPr>
        <w:t xml:space="preserve"> Luke, chapter 2, verse </w:t>
      </w:r>
      <w:proofErr w:type="gramStart"/>
      <w:r w:rsidRPr="009E1E17">
        <w:rPr>
          <w:rFonts w:ascii="Arial" w:hAnsi="Arial" w:cs="Arial"/>
          <w:b/>
          <w:bCs/>
          <w:sz w:val="36"/>
          <w:szCs w:val="36"/>
        </w:rPr>
        <w:t>19</w:t>
      </w:r>
      <w:proofErr w:type="gramEnd"/>
      <w:r w:rsidRPr="009E1E17">
        <w:rPr>
          <w:rFonts w:ascii="Arial" w:hAnsi="Arial" w:cs="Arial"/>
          <w:b/>
          <w:bCs/>
          <w:sz w:val="36"/>
          <w:szCs w:val="36"/>
        </w:rPr>
        <w:t xml:space="preserve">, </w:t>
      </w:r>
      <w:r w:rsidRPr="009E1E17">
        <w:rPr>
          <w:rFonts w:ascii="Arial" w:hAnsi="Arial" w:cs="Arial"/>
          <w:b/>
          <w:bCs/>
          <w:color w:val="632423" w:themeColor="accent2" w:themeShade="80"/>
          <w:sz w:val="36"/>
          <w:szCs w:val="36"/>
        </w:rPr>
        <w:t xml:space="preserve">But Mary treasured up all these things and </w:t>
      </w:r>
      <w:r w:rsidRPr="009E1E17">
        <w:rPr>
          <w:rFonts w:ascii="Arial" w:hAnsi="Arial" w:cs="Arial"/>
          <w:b/>
          <w:bCs/>
          <w:color w:val="632423" w:themeColor="accent2" w:themeShade="80"/>
          <w:sz w:val="36"/>
          <w:szCs w:val="36"/>
          <w:u w:val="single"/>
        </w:rPr>
        <w:t>pondered them in her heart</w:t>
      </w:r>
      <w:r w:rsidRPr="009E1E17">
        <w:rPr>
          <w:rFonts w:ascii="Arial" w:hAnsi="Arial" w:cs="Arial"/>
          <w:b/>
          <w:bCs/>
          <w:color w:val="632423" w:themeColor="accent2" w:themeShade="80"/>
          <w:sz w:val="36"/>
          <w:szCs w:val="36"/>
        </w:rPr>
        <w:t>.</w:t>
      </w:r>
      <w:r w:rsidRPr="009E1E17">
        <w:rPr>
          <w:rFonts w:ascii="Arial" w:hAnsi="Arial" w:cs="Arial"/>
          <w:b/>
          <w:bCs/>
          <w:sz w:val="36"/>
          <w:szCs w:val="36"/>
        </w:rPr>
        <w:t xml:space="preserve"> </w:t>
      </w:r>
      <w:r w:rsidRPr="009E1E17">
        <w:rPr>
          <w:rFonts w:ascii="Arial" w:hAnsi="Arial" w:cs="Arial"/>
          <w:b/>
          <w:bCs/>
          <w:sz w:val="36"/>
          <w:szCs w:val="36"/>
          <w:vertAlign w:val="subscript"/>
        </w:rPr>
        <w:t>21</w:t>
      </w:r>
      <w:r w:rsidRPr="009E1E17">
        <w:rPr>
          <w:rFonts w:ascii="Arial" w:hAnsi="Arial" w:cs="Arial"/>
          <w:b/>
          <w:bCs/>
          <w:sz w:val="36"/>
          <w:szCs w:val="36"/>
        </w:rPr>
        <w:t xml:space="preserve"> Luke continues in verse </w:t>
      </w:r>
      <w:proofErr w:type="gramStart"/>
      <w:r w:rsidRPr="009E1E17">
        <w:rPr>
          <w:rFonts w:ascii="Arial" w:hAnsi="Arial" w:cs="Arial"/>
          <w:b/>
          <w:bCs/>
          <w:sz w:val="36"/>
          <w:szCs w:val="36"/>
        </w:rPr>
        <w:t>51</w:t>
      </w:r>
      <w:proofErr w:type="gramEnd"/>
      <w:r w:rsidRPr="009E1E17">
        <w:rPr>
          <w:rFonts w:ascii="Arial" w:hAnsi="Arial" w:cs="Arial"/>
          <w:b/>
          <w:bCs/>
          <w:sz w:val="36"/>
          <w:szCs w:val="36"/>
        </w:rPr>
        <w:t xml:space="preserve">, </w:t>
      </w:r>
      <w:r w:rsidRPr="009E1E17">
        <w:rPr>
          <w:rFonts w:ascii="Arial" w:hAnsi="Arial" w:cs="Arial"/>
          <w:b/>
          <w:bCs/>
          <w:color w:val="632423" w:themeColor="accent2" w:themeShade="80"/>
          <w:sz w:val="36"/>
          <w:szCs w:val="36"/>
        </w:rPr>
        <w:t xml:space="preserve">Then he went down to Nazareth with them and was obedient to them. But his mother </w:t>
      </w:r>
      <w:r w:rsidRPr="009E1E17">
        <w:rPr>
          <w:rFonts w:ascii="Arial" w:hAnsi="Arial" w:cs="Arial"/>
          <w:b/>
          <w:bCs/>
          <w:color w:val="632423" w:themeColor="accent2" w:themeShade="80"/>
          <w:sz w:val="36"/>
          <w:szCs w:val="36"/>
          <w:u w:val="single"/>
        </w:rPr>
        <w:t>treasured all these things in her heart</w:t>
      </w:r>
      <w:r w:rsidRPr="009E1E17">
        <w:rPr>
          <w:rFonts w:ascii="Arial" w:hAnsi="Arial" w:cs="Arial"/>
          <w:b/>
          <w:bCs/>
          <w:sz w:val="36"/>
          <w:szCs w:val="36"/>
        </w:rPr>
        <w:t>.</w:t>
      </w:r>
    </w:p>
    <w:p w14:paraId="0EC55875" w14:textId="684D7719" w:rsidR="00C32299" w:rsidRDefault="00C32299" w:rsidP="008E63E7">
      <w:pPr>
        <w:widowControl w:val="0"/>
        <w:spacing w:line="360" w:lineRule="auto"/>
        <w:jc w:val="both"/>
        <w:rPr>
          <w:rFonts w:ascii="Arial" w:hAnsi="Arial" w:cs="Arial"/>
          <w:b/>
          <w:bCs/>
          <w:sz w:val="36"/>
          <w:szCs w:val="36"/>
          <w:vertAlign w:val="subscript"/>
        </w:rPr>
      </w:pPr>
      <w:r w:rsidRPr="009E1E17">
        <w:rPr>
          <w:rFonts w:ascii="Arial" w:hAnsi="Arial" w:cs="Arial"/>
          <w:b/>
          <w:bCs/>
          <w:sz w:val="36"/>
          <w:szCs w:val="36"/>
        </w:rPr>
        <w:t xml:space="preserve">A third characteristic of Mary was that . . . </w:t>
      </w:r>
      <w:r w:rsidRPr="009E1E17">
        <w:rPr>
          <w:rFonts w:ascii="Arial" w:hAnsi="Arial" w:cs="Arial"/>
          <w:b/>
          <w:bCs/>
          <w:sz w:val="36"/>
          <w:szCs w:val="36"/>
          <w:vertAlign w:val="subscript"/>
        </w:rPr>
        <w:t>22</w:t>
      </w:r>
    </w:p>
    <w:p w14:paraId="7EDEE454" w14:textId="47EA5A15" w:rsidR="009E1E17" w:rsidRDefault="009E1E17" w:rsidP="008E63E7">
      <w:pPr>
        <w:widowControl w:val="0"/>
        <w:spacing w:line="360" w:lineRule="auto"/>
        <w:jc w:val="both"/>
        <w:rPr>
          <w:rFonts w:ascii="Arial" w:hAnsi="Arial" w:cs="Arial"/>
          <w:b/>
          <w:bCs/>
          <w:sz w:val="36"/>
          <w:szCs w:val="36"/>
          <w:vertAlign w:val="subscript"/>
        </w:rPr>
      </w:pPr>
    </w:p>
    <w:p w14:paraId="048EC34E" w14:textId="73E73B7C" w:rsidR="009E1E17" w:rsidRDefault="009E1E17" w:rsidP="008E63E7">
      <w:pPr>
        <w:widowControl w:val="0"/>
        <w:spacing w:line="360" w:lineRule="auto"/>
        <w:jc w:val="both"/>
        <w:rPr>
          <w:rFonts w:ascii="Arial" w:hAnsi="Arial" w:cs="Arial"/>
          <w:b/>
          <w:bCs/>
          <w:sz w:val="36"/>
          <w:szCs w:val="36"/>
          <w:vertAlign w:val="subscript"/>
        </w:rPr>
      </w:pPr>
    </w:p>
    <w:p w14:paraId="08E1EE13" w14:textId="77777777" w:rsidR="009E1E17" w:rsidRPr="009E1E17" w:rsidRDefault="009E1E17" w:rsidP="008E63E7">
      <w:pPr>
        <w:widowControl w:val="0"/>
        <w:spacing w:line="360" w:lineRule="auto"/>
        <w:jc w:val="both"/>
        <w:rPr>
          <w:rFonts w:ascii="Arial" w:hAnsi="Arial" w:cs="Arial"/>
          <w:b/>
          <w:bCs/>
          <w:sz w:val="36"/>
          <w:szCs w:val="36"/>
        </w:rPr>
      </w:pPr>
    </w:p>
    <w:p w14:paraId="43DF3794" w14:textId="77777777" w:rsidR="00C32299" w:rsidRPr="009E1E17" w:rsidRDefault="00C32299" w:rsidP="00855E5B">
      <w:pPr>
        <w:widowControl w:val="0"/>
        <w:spacing w:line="360" w:lineRule="auto"/>
        <w:jc w:val="center"/>
        <w:rPr>
          <w:rFonts w:ascii="Arial" w:hAnsi="Arial" w:cs="Arial"/>
          <w:b/>
          <w:bCs/>
          <w:sz w:val="44"/>
          <w:szCs w:val="44"/>
        </w:rPr>
      </w:pPr>
      <w:r w:rsidRPr="009E1E17">
        <w:rPr>
          <w:rFonts w:ascii="Arial" w:hAnsi="Arial" w:cs="Arial"/>
          <w:b/>
          <w:bCs/>
          <w:sz w:val="44"/>
          <w:szCs w:val="44"/>
        </w:rPr>
        <w:lastRenderedPageBreak/>
        <w:t>III. She was Humble</w:t>
      </w:r>
    </w:p>
    <w:p w14:paraId="6563EFA5" w14:textId="77777777" w:rsidR="00590544" w:rsidRPr="009E1E17" w:rsidRDefault="00C32299" w:rsidP="008E63E7">
      <w:pPr>
        <w:widowControl w:val="0"/>
        <w:spacing w:line="360" w:lineRule="auto"/>
        <w:jc w:val="both"/>
        <w:rPr>
          <w:rFonts w:ascii="Arial" w:hAnsi="Arial" w:cs="Arial"/>
          <w:b/>
          <w:bCs/>
          <w:sz w:val="36"/>
          <w:szCs w:val="36"/>
        </w:rPr>
      </w:pPr>
      <w:r w:rsidRPr="009E1E17">
        <w:rPr>
          <w:rFonts w:ascii="Arial" w:hAnsi="Arial" w:cs="Arial"/>
          <w:b/>
          <w:bCs/>
          <w:sz w:val="36"/>
          <w:szCs w:val="36"/>
        </w:rPr>
        <w:t>She was humble.</w:t>
      </w:r>
      <w:r w:rsidR="001B3FEE" w:rsidRPr="009E1E17">
        <w:rPr>
          <w:rFonts w:ascii="Arial" w:hAnsi="Arial" w:cs="Arial"/>
          <w:b/>
          <w:bCs/>
          <w:sz w:val="36"/>
          <w:szCs w:val="36"/>
        </w:rPr>
        <w:t xml:space="preserve"> </w:t>
      </w:r>
      <w:r w:rsidR="001B3FEE" w:rsidRPr="009E1E17">
        <w:rPr>
          <w:rFonts w:ascii="Arial" w:hAnsi="Arial" w:cs="Arial"/>
          <w:b/>
          <w:bCs/>
          <w:sz w:val="36"/>
          <w:szCs w:val="36"/>
          <w:vertAlign w:val="subscript"/>
        </w:rPr>
        <w:t>23</w:t>
      </w:r>
      <w:r w:rsidR="001B3FEE" w:rsidRPr="009E1E17">
        <w:rPr>
          <w:rFonts w:ascii="Arial" w:hAnsi="Arial" w:cs="Arial"/>
          <w:b/>
          <w:bCs/>
          <w:sz w:val="36"/>
          <w:szCs w:val="36"/>
        </w:rPr>
        <w:t xml:space="preserve"> </w:t>
      </w:r>
    </w:p>
    <w:p w14:paraId="45ED86B3" w14:textId="77777777" w:rsidR="001B3FEE" w:rsidRPr="009E1E17" w:rsidRDefault="001B3FEE" w:rsidP="008E63E7">
      <w:pPr>
        <w:widowControl w:val="0"/>
        <w:spacing w:line="360" w:lineRule="auto"/>
        <w:jc w:val="both"/>
        <w:rPr>
          <w:rFonts w:ascii="Arial" w:hAnsi="Arial" w:cs="Arial"/>
          <w:b/>
          <w:bCs/>
          <w:sz w:val="36"/>
          <w:szCs w:val="36"/>
        </w:rPr>
      </w:pPr>
      <w:r w:rsidRPr="009E1E17">
        <w:rPr>
          <w:rFonts w:ascii="Arial" w:hAnsi="Arial" w:cs="Arial"/>
          <w:b/>
          <w:bCs/>
          <w:color w:val="008000"/>
          <w:sz w:val="36"/>
          <w:szCs w:val="36"/>
        </w:rPr>
        <w:t>She accepted being poor by the offering she presented in the Temple</w:t>
      </w:r>
      <w:r w:rsidRPr="009E1E17">
        <w:rPr>
          <w:rFonts w:ascii="Arial" w:hAnsi="Arial" w:cs="Arial"/>
          <w:b/>
          <w:bCs/>
          <w:sz w:val="36"/>
          <w:szCs w:val="36"/>
        </w:rPr>
        <w:t xml:space="preserve">. </w:t>
      </w:r>
      <w:r w:rsidRPr="009E1E17">
        <w:rPr>
          <w:rFonts w:ascii="Arial" w:hAnsi="Arial" w:cs="Arial"/>
          <w:b/>
          <w:bCs/>
          <w:sz w:val="36"/>
          <w:szCs w:val="36"/>
          <w:vertAlign w:val="subscript"/>
        </w:rPr>
        <w:t>24</w:t>
      </w:r>
      <w:r w:rsidRPr="009E1E17">
        <w:rPr>
          <w:rFonts w:ascii="Arial" w:hAnsi="Arial" w:cs="Arial"/>
          <w:b/>
          <w:bCs/>
          <w:sz w:val="36"/>
          <w:szCs w:val="36"/>
        </w:rPr>
        <w:t xml:space="preserve"> Leviticus, chapter 12, verses 6 and 8 tell us the Law of Moses allowed poor people to offer less expensive sacrifices, </w:t>
      </w:r>
      <w:r w:rsidRPr="009E1E17">
        <w:rPr>
          <w:rFonts w:ascii="Arial" w:hAnsi="Arial" w:cs="Arial"/>
          <w:b/>
          <w:bCs/>
          <w:color w:val="632423" w:themeColor="accent2" w:themeShade="80"/>
          <w:sz w:val="36"/>
          <w:szCs w:val="36"/>
        </w:rPr>
        <w:t xml:space="preserve">When the days of her purification for a son or daughter are over, she is to bring to the priest at the entrance to the Tent of Meeting a year-old lamb for a burnt offering and a young pigeon or a dove for a sin offering. . . </w:t>
      </w:r>
      <w:r w:rsidRPr="009E1E17">
        <w:rPr>
          <w:rFonts w:ascii="Arial" w:hAnsi="Arial" w:cs="Arial"/>
          <w:b/>
          <w:bCs/>
          <w:color w:val="632423" w:themeColor="accent2" w:themeShade="80"/>
          <w:sz w:val="36"/>
          <w:szCs w:val="36"/>
          <w:u w:val="single"/>
        </w:rPr>
        <w:t>If she cannot afford a lamb, she is to bring two doves or two young pigeons</w:t>
      </w:r>
      <w:r w:rsidRPr="009E1E17">
        <w:rPr>
          <w:rFonts w:ascii="Arial" w:hAnsi="Arial" w:cs="Arial"/>
          <w:b/>
          <w:bCs/>
          <w:color w:val="632423" w:themeColor="accent2" w:themeShade="80"/>
          <w:sz w:val="36"/>
          <w:szCs w:val="36"/>
        </w:rPr>
        <w:t xml:space="preserve"> . . .</w:t>
      </w:r>
      <w:r w:rsidRPr="009E1E17">
        <w:rPr>
          <w:rFonts w:ascii="Arial" w:hAnsi="Arial" w:cs="Arial"/>
          <w:b/>
          <w:bCs/>
          <w:sz w:val="36"/>
          <w:szCs w:val="36"/>
        </w:rPr>
        <w:t xml:space="preserve"> </w:t>
      </w:r>
      <w:r w:rsidR="00590544" w:rsidRPr="009E1E17">
        <w:rPr>
          <w:rFonts w:ascii="Arial" w:hAnsi="Arial" w:cs="Arial"/>
          <w:b/>
          <w:bCs/>
          <w:sz w:val="36"/>
          <w:szCs w:val="36"/>
          <w:vertAlign w:val="subscript"/>
        </w:rPr>
        <w:t>25</w:t>
      </w:r>
      <w:r w:rsidR="00590544" w:rsidRPr="009E1E17">
        <w:rPr>
          <w:rFonts w:ascii="Arial" w:hAnsi="Arial" w:cs="Arial"/>
          <w:b/>
          <w:bCs/>
          <w:sz w:val="36"/>
          <w:szCs w:val="36"/>
        </w:rPr>
        <w:t xml:space="preserve"> </w:t>
      </w:r>
      <w:r w:rsidRPr="009E1E17">
        <w:rPr>
          <w:rFonts w:ascii="Arial" w:hAnsi="Arial" w:cs="Arial"/>
          <w:b/>
          <w:bCs/>
          <w:sz w:val="36"/>
          <w:szCs w:val="36"/>
        </w:rPr>
        <w:t>In Luke, chapter 2, verse</w:t>
      </w:r>
      <w:r w:rsidR="00590544" w:rsidRPr="009E1E17">
        <w:rPr>
          <w:rFonts w:ascii="Arial" w:hAnsi="Arial" w:cs="Arial"/>
          <w:b/>
          <w:bCs/>
          <w:sz w:val="36"/>
          <w:szCs w:val="36"/>
        </w:rPr>
        <w:t>s 22 through 24, we find that was</w:t>
      </w:r>
      <w:r w:rsidRPr="009E1E17">
        <w:rPr>
          <w:rFonts w:ascii="Arial" w:hAnsi="Arial" w:cs="Arial"/>
          <w:b/>
          <w:bCs/>
          <w:sz w:val="36"/>
          <w:szCs w:val="36"/>
        </w:rPr>
        <w:t xml:space="preserve"> the offering Joseph and Mary presented, </w:t>
      </w:r>
      <w:r w:rsidRPr="009E1E17">
        <w:rPr>
          <w:rFonts w:ascii="Arial" w:hAnsi="Arial" w:cs="Arial"/>
          <w:b/>
          <w:bCs/>
          <w:color w:val="632423" w:themeColor="accent2" w:themeShade="80"/>
          <w:sz w:val="36"/>
          <w:szCs w:val="36"/>
        </w:rPr>
        <w:t>Joseph and Mary took him to Jerusalem to present him to the Lord (as it is written in the Law of the Lord, “Every firstborn male is to be consecrated to the Lord”), and to offer a sacrifice in keeping with what is said in the Law of the Lord: “</w:t>
      </w:r>
      <w:r w:rsidRPr="009E1E17">
        <w:rPr>
          <w:rFonts w:ascii="Arial" w:hAnsi="Arial" w:cs="Arial"/>
          <w:b/>
          <w:bCs/>
          <w:color w:val="632423" w:themeColor="accent2" w:themeShade="80"/>
          <w:sz w:val="36"/>
          <w:szCs w:val="36"/>
          <w:u w:val="single"/>
        </w:rPr>
        <w:t>a pair of doves or two young pigeons</w:t>
      </w:r>
      <w:r w:rsidRPr="009E1E17">
        <w:rPr>
          <w:rFonts w:ascii="Arial" w:hAnsi="Arial" w:cs="Arial"/>
          <w:b/>
          <w:bCs/>
          <w:color w:val="632423" w:themeColor="accent2" w:themeShade="80"/>
          <w:sz w:val="36"/>
          <w:szCs w:val="36"/>
        </w:rPr>
        <w:t>.”</w:t>
      </w:r>
      <w:r w:rsidR="00590544" w:rsidRPr="009E1E17">
        <w:rPr>
          <w:rFonts w:ascii="Arial" w:hAnsi="Arial" w:cs="Arial"/>
          <w:b/>
          <w:bCs/>
          <w:color w:val="632423" w:themeColor="accent2" w:themeShade="80"/>
          <w:sz w:val="36"/>
          <w:szCs w:val="36"/>
        </w:rPr>
        <w:t xml:space="preserve"> </w:t>
      </w:r>
      <w:r w:rsidR="00590544" w:rsidRPr="009E1E17">
        <w:rPr>
          <w:rFonts w:ascii="Arial" w:hAnsi="Arial" w:cs="Arial"/>
          <w:b/>
          <w:bCs/>
          <w:sz w:val="36"/>
          <w:szCs w:val="36"/>
        </w:rPr>
        <w:t>Joseph and Mary were poor enough to fit this allowance!</w:t>
      </w:r>
      <w:r w:rsidR="00C67DAF" w:rsidRPr="009E1E17">
        <w:rPr>
          <w:rFonts w:ascii="Arial" w:hAnsi="Arial" w:cs="Arial"/>
          <w:b/>
          <w:bCs/>
          <w:sz w:val="36"/>
          <w:szCs w:val="36"/>
        </w:rPr>
        <w:t xml:space="preserve"> </w:t>
      </w:r>
      <w:r w:rsidR="00C67DAF" w:rsidRPr="009E1E17">
        <w:rPr>
          <w:rFonts w:ascii="Arial" w:hAnsi="Arial" w:cs="Arial"/>
          <w:b/>
          <w:bCs/>
          <w:sz w:val="36"/>
          <w:szCs w:val="36"/>
          <w:vertAlign w:val="subscript"/>
        </w:rPr>
        <w:t>26</w:t>
      </w:r>
    </w:p>
    <w:p w14:paraId="4455613C" w14:textId="77777777" w:rsidR="00C90DA8" w:rsidRPr="009E1E17" w:rsidRDefault="00590544" w:rsidP="008E63E7">
      <w:pPr>
        <w:widowControl w:val="0"/>
        <w:spacing w:line="360" w:lineRule="auto"/>
        <w:jc w:val="both"/>
        <w:rPr>
          <w:rFonts w:ascii="Arial" w:hAnsi="Arial" w:cs="Arial"/>
          <w:b/>
          <w:bCs/>
          <w:sz w:val="36"/>
          <w:szCs w:val="36"/>
        </w:rPr>
      </w:pPr>
      <w:r w:rsidRPr="009E1E17">
        <w:rPr>
          <w:rFonts w:ascii="Arial" w:hAnsi="Arial" w:cs="Arial"/>
          <w:b/>
          <w:bCs/>
          <w:color w:val="008000"/>
          <w:sz w:val="36"/>
          <w:szCs w:val="36"/>
        </w:rPr>
        <w:lastRenderedPageBreak/>
        <w:t>Mary accepted rebuke</w:t>
      </w:r>
      <w:r w:rsidRPr="009E1E17">
        <w:rPr>
          <w:rFonts w:ascii="Arial" w:hAnsi="Arial" w:cs="Arial"/>
          <w:b/>
          <w:bCs/>
          <w:sz w:val="36"/>
          <w:szCs w:val="36"/>
        </w:rPr>
        <w:t>, when she deserved it, at the marriage feast at Cana.</w:t>
      </w:r>
      <w:r w:rsidR="00C67DAF" w:rsidRPr="009E1E17">
        <w:rPr>
          <w:rFonts w:ascii="Arial" w:hAnsi="Arial" w:cs="Arial"/>
          <w:b/>
          <w:bCs/>
          <w:sz w:val="36"/>
          <w:szCs w:val="36"/>
        </w:rPr>
        <w:t xml:space="preserve"> Invited to the wedding reception of a friend Mary discovered that the wine supply was running low. Apparently </w:t>
      </w:r>
      <w:r w:rsidR="00AB5CD8" w:rsidRPr="009E1E17">
        <w:rPr>
          <w:rFonts w:ascii="Arial" w:hAnsi="Arial" w:cs="Arial"/>
          <w:b/>
          <w:bCs/>
          <w:sz w:val="36"/>
          <w:szCs w:val="36"/>
        </w:rPr>
        <w:t xml:space="preserve">when she asked Lord Jesus to help the implication was that He might use His miraculous power to solve the problem, because He responded to her with, </w:t>
      </w:r>
      <w:r w:rsidR="00AB5CD8" w:rsidRPr="009E1E17">
        <w:rPr>
          <w:rFonts w:ascii="Arial" w:hAnsi="Arial" w:cs="Arial"/>
          <w:b/>
          <w:bCs/>
          <w:color w:val="632423" w:themeColor="accent2" w:themeShade="80"/>
          <w:sz w:val="36"/>
          <w:szCs w:val="36"/>
        </w:rPr>
        <w:t>Dear woman, why do you involve me? . . . My time has not yet come</w:t>
      </w:r>
      <w:r w:rsidR="00AB5CD8" w:rsidRPr="009E1E17">
        <w:rPr>
          <w:rFonts w:ascii="Arial" w:hAnsi="Arial" w:cs="Arial"/>
          <w:b/>
          <w:bCs/>
          <w:sz w:val="36"/>
          <w:szCs w:val="36"/>
        </w:rPr>
        <w:t xml:space="preserve">. </w:t>
      </w:r>
      <w:r w:rsidR="00AB5CD8" w:rsidRPr="009E1E17">
        <w:rPr>
          <w:rStyle w:val="FootnoteReference"/>
          <w:rFonts w:ascii="Arial" w:hAnsi="Arial" w:cs="Arial"/>
          <w:b/>
          <w:bCs/>
          <w:sz w:val="36"/>
          <w:szCs w:val="36"/>
        </w:rPr>
        <w:footnoteReference w:id="7"/>
      </w:r>
      <w:r w:rsidR="00AB5CD8" w:rsidRPr="009E1E17">
        <w:rPr>
          <w:rFonts w:ascii="Arial" w:hAnsi="Arial" w:cs="Arial"/>
          <w:b/>
          <w:bCs/>
          <w:sz w:val="36"/>
          <w:szCs w:val="36"/>
        </w:rPr>
        <w:t xml:space="preserve"> Although mildly rebuked, she knew her son would help.</w:t>
      </w:r>
      <w:r w:rsidR="00C90DA8" w:rsidRPr="009E1E17">
        <w:rPr>
          <w:rFonts w:ascii="Arial" w:hAnsi="Arial" w:cs="Arial"/>
          <w:b/>
          <w:bCs/>
          <w:sz w:val="36"/>
          <w:szCs w:val="36"/>
        </w:rPr>
        <w:t xml:space="preserve"> </w:t>
      </w:r>
      <w:r w:rsidR="00C90DA8" w:rsidRPr="009E1E17">
        <w:rPr>
          <w:rFonts w:ascii="Arial" w:hAnsi="Arial" w:cs="Arial"/>
          <w:b/>
          <w:bCs/>
          <w:sz w:val="36"/>
          <w:szCs w:val="36"/>
          <w:vertAlign w:val="subscript"/>
        </w:rPr>
        <w:t>27</w:t>
      </w:r>
    </w:p>
    <w:p w14:paraId="1A801D55" w14:textId="77777777" w:rsidR="00C90DA8" w:rsidRPr="009E1E17" w:rsidRDefault="00C90DA8" w:rsidP="008E63E7">
      <w:pPr>
        <w:widowControl w:val="0"/>
        <w:spacing w:line="360" w:lineRule="auto"/>
        <w:jc w:val="both"/>
        <w:rPr>
          <w:rFonts w:ascii="Arial" w:hAnsi="Arial" w:cs="Arial"/>
          <w:b/>
          <w:bCs/>
          <w:sz w:val="36"/>
          <w:szCs w:val="36"/>
        </w:rPr>
      </w:pPr>
      <w:r w:rsidRPr="009E1E17">
        <w:rPr>
          <w:rFonts w:ascii="Arial" w:hAnsi="Arial" w:cs="Arial"/>
          <w:b/>
          <w:bCs/>
          <w:sz w:val="36"/>
          <w:szCs w:val="36"/>
        </w:rPr>
        <w:t xml:space="preserve">She also accepted rebuke the time she, and the Lord's other brothers, came to take Him home. In Luke, chapter 8, verses 19 through 21, the Lord rebuked her again, </w:t>
      </w:r>
      <w:r w:rsidRPr="009E1E17">
        <w:rPr>
          <w:rFonts w:ascii="Arial" w:hAnsi="Arial" w:cs="Arial"/>
          <w:b/>
          <w:bCs/>
          <w:color w:val="632423" w:themeColor="accent2" w:themeShade="80"/>
          <w:sz w:val="36"/>
          <w:szCs w:val="36"/>
        </w:rPr>
        <w:t>Now Jesus’ mother and brothers came to see him, but they were not able to get near him because of the crowd. Someone told him, “Your mother and brothers are standing outside, wanting to see you.” He replied, “My mother and brothers are those who hear God’s word and put it into practice.”</w:t>
      </w:r>
    </w:p>
    <w:p w14:paraId="3FF1F3E3" w14:textId="77777777" w:rsidR="00065BA6" w:rsidRPr="009E1E17" w:rsidRDefault="00C90DA8" w:rsidP="008E63E7">
      <w:pPr>
        <w:widowControl w:val="0"/>
        <w:spacing w:line="360" w:lineRule="auto"/>
        <w:jc w:val="both"/>
        <w:rPr>
          <w:rFonts w:ascii="Arial" w:hAnsi="Arial" w:cs="Arial"/>
          <w:b/>
          <w:bCs/>
          <w:sz w:val="36"/>
          <w:szCs w:val="36"/>
        </w:rPr>
      </w:pPr>
      <w:r w:rsidRPr="009E1E17">
        <w:rPr>
          <w:rFonts w:ascii="Arial" w:hAnsi="Arial" w:cs="Arial"/>
          <w:b/>
          <w:bCs/>
          <w:sz w:val="36"/>
          <w:szCs w:val="36"/>
        </w:rPr>
        <w:lastRenderedPageBreak/>
        <w:t xml:space="preserve">So, why did she come. </w:t>
      </w:r>
      <w:r w:rsidRPr="009E1E17">
        <w:rPr>
          <w:rFonts w:ascii="Arial" w:hAnsi="Arial" w:cs="Arial"/>
          <w:b/>
          <w:bCs/>
          <w:sz w:val="36"/>
          <w:szCs w:val="36"/>
          <w:vertAlign w:val="subscript"/>
        </w:rPr>
        <w:t>28</w:t>
      </w:r>
      <w:r w:rsidRPr="009E1E17">
        <w:rPr>
          <w:rFonts w:ascii="Arial" w:hAnsi="Arial" w:cs="Arial"/>
          <w:b/>
          <w:bCs/>
          <w:sz w:val="36"/>
          <w:szCs w:val="36"/>
        </w:rPr>
        <w:t xml:space="preserve"> We really </w:t>
      </w:r>
      <w:proofErr w:type="gramStart"/>
      <w:r w:rsidRPr="009E1E17">
        <w:rPr>
          <w:rFonts w:ascii="Arial" w:hAnsi="Arial" w:cs="Arial"/>
          <w:b/>
          <w:bCs/>
          <w:sz w:val="36"/>
          <w:szCs w:val="36"/>
        </w:rPr>
        <w:t>don't</w:t>
      </w:r>
      <w:proofErr w:type="gramEnd"/>
      <w:r w:rsidRPr="009E1E17">
        <w:rPr>
          <w:rFonts w:ascii="Arial" w:hAnsi="Arial" w:cs="Arial"/>
          <w:b/>
          <w:bCs/>
          <w:sz w:val="36"/>
          <w:szCs w:val="36"/>
        </w:rPr>
        <w:t xml:space="preserve"> know; but here's my opinion. The political climate was against the Lord now. King Herod was out to get Him. </w:t>
      </w:r>
      <w:r w:rsidRPr="009E1E17">
        <w:rPr>
          <w:rStyle w:val="FootnoteReference"/>
          <w:rFonts w:ascii="Arial" w:hAnsi="Arial" w:cs="Arial"/>
          <w:b/>
          <w:bCs/>
          <w:sz w:val="36"/>
          <w:szCs w:val="36"/>
        </w:rPr>
        <w:footnoteReference w:id="8"/>
      </w:r>
      <w:r w:rsidRPr="009E1E17">
        <w:rPr>
          <w:rFonts w:ascii="Arial" w:hAnsi="Arial" w:cs="Arial"/>
          <w:b/>
          <w:bCs/>
          <w:sz w:val="36"/>
          <w:szCs w:val="36"/>
        </w:rPr>
        <w:t xml:space="preserve"> She came with her family to persuade Him to come home and go under cover for awhile.</w:t>
      </w:r>
      <w:r w:rsidR="00065BA6" w:rsidRPr="009E1E17">
        <w:rPr>
          <w:rFonts w:ascii="Arial" w:hAnsi="Arial" w:cs="Arial"/>
          <w:b/>
          <w:bCs/>
          <w:sz w:val="36"/>
          <w:szCs w:val="36"/>
        </w:rPr>
        <w:t xml:space="preserve"> Accepting rebuke shows she was a humble person.</w:t>
      </w:r>
    </w:p>
    <w:p w14:paraId="4026132C" w14:textId="77777777" w:rsidR="00065BA6" w:rsidRPr="009E1E17" w:rsidRDefault="00065BA6" w:rsidP="008E63E7">
      <w:pPr>
        <w:widowControl w:val="0"/>
        <w:spacing w:line="360" w:lineRule="auto"/>
        <w:jc w:val="both"/>
        <w:rPr>
          <w:rFonts w:ascii="Arial" w:hAnsi="Arial" w:cs="Arial"/>
          <w:b/>
          <w:bCs/>
          <w:sz w:val="36"/>
          <w:szCs w:val="36"/>
        </w:rPr>
      </w:pPr>
      <w:r w:rsidRPr="009E1E17">
        <w:rPr>
          <w:rFonts w:ascii="Arial" w:hAnsi="Arial" w:cs="Arial"/>
          <w:b/>
          <w:bCs/>
          <w:sz w:val="36"/>
          <w:szCs w:val="36"/>
        </w:rPr>
        <w:t xml:space="preserve">The last characteristic was . . . </w:t>
      </w:r>
      <w:r w:rsidRPr="009E1E17">
        <w:rPr>
          <w:rFonts w:ascii="Arial" w:hAnsi="Arial" w:cs="Arial"/>
          <w:b/>
          <w:bCs/>
          <w:sz w:val="36"/>
          <w:szCs w:val="36"/>
          <w:vertAlign w:val="subscript"/>
        </w:rPr>
        <w:t>29</w:t>
      </w:r>
    </w:p>
    <w:p w14:paraId="0FBA524F" w14:textId="77777777" w:rsidR="00065BA6" w:rsidRPr="009E1E17" w:rsidRDefault="00065BA6" w:rsidP="00855E5B">
      <w:pPr>
        <w:widowControl w:val="0"/>
        <w:spacing w:line="360" w:lineRule="auto"/>
        <w:jc w:val="center"/>
        <w:rPr>
          <w:rFonts w:ascii="Arial" w:hAnsi="Arial" w:cs="Arial"/>
          <w:b/>
          <w:bCs/>
          <w:sz w:val="44"/>
          <w:szCs w:val="44"/>
        </w:rPr>
      </w:pPr>
      <w:r w:rsidRPr="009E1E17">
        <w:rPr>
          <w:rFonts w:ascii="Arial" w:hAnsi="Arial" w:cs="Arial"/>
          <w:b/>
          <w:bCs/>
          <w:sz w:val="44"/>
          <w:szCs w:val="44"/>
        </w:rPr>
        <w:t>IV. She was Godly and Courageous</w:t>
      </w:r>
    </w:p>
    <w:p w14:paraId="79F45393" w14:textId="77777777" w:rsidR="004639EB" w:rsidRPr="009E1E17" w:rsidRDefault="00065BA6" w:rsidP="008E63E7">
      <w:pPr>
        <w:widowControl w:val="0"/>
        <w:spacing w:line="360" w:lineRule="auto"/>
        <w:jc w:val="both"/>
        <w:rPr>
          <w:rFonts w:ascii="Arial" w:hAnsi="Arial" w:cs="Arial"/>
          <w:b/>
          <w:bCs/>
          <w:sz w:val="36"/>
          <w:szCs w:val="36"/>
        </w:rPr>
      </w:pPr>
      <w:r w:rsidRPr="009E1E17">
        <w:rPr>
          <w:rFonts w:ascii="Arial" w:hAnsi="Arial" w:cs="Arial"/>
          <w:b/>
          <w:bCs/>
          <w:sz w:val="36"/>
          <w:szCs w:val="36"/>
        </w:rPr>
        <w:t>She was godly and courageous.</w:t>
      </w:r>
      <w:r w:rsidR="004639EB" w:rsidRPr="009E1E17">
        <w:rPr>
          <w:rFonts w:ascii="Arial" w:hAnsi="Arial" w:cs="Arial"/>
          <w:b/>
          <w:bCs/>
          <w:sz w:val="36"/>
          <w:szCs w:val="36"/>
        </w:rPr>
        <w:t xml:space="preserve"> This </w:t>
      </w:r>
      <w:proofErr w:type="gramStart"/>
      <w:r w:rsidR="004639EB" w:rsidRPr="009E1E17">
        <w:rPr>
          <w:rFonts w:ascii="Arial" w:hAnsi="Arial" w:cs="Arial"/>
          <w:b/>
          <w:bCs/>
          <w:sz w:val="36"/>
          <w:szCs w:val="36"/>
        </w:rPr>
        <w:t>was shown</w:t>
      </w:r>
      <w:proofErr w:type="gramEnd"/>
      <w:r w:rsidR="004639EB" w:rsidRPr="009E1E17">
        <w:rPr>
          <w:rFonts w:ascii="Arial" w:hAnsi="Arial" w:cs="Arial"/>
          <w:b/>
          <w:bCs/>
          <w:sz w:val="36"/>
          <w:szCs w:val="36"/>
        </w:rPr>
        <w:t xml:space="preserve"> in three ways. </w:t>
      </w:r>
      <w:r w:rsidR="004639EB" w:rsidRPr="009E1E17">
        <w:rPr>
          <w:rFonts w:ascii="Arial" w:hAnsi="Arial" w:cs="Arial"/>
          <w:b/>
          <w:bCs/>
          <w:sz w:val="36"/>
          <w:szCs w:val="36"/>
          <w:vertAlign w:val="subscript"/>
        </w:rPr>
        <w:t>30</w:t>
      </w:r>
    </w:p>
    <w:p w14:paraId="2D37150E" w14:textId="77777777" w:rsidR="004639EB" w:rsidRPr="009E1E17" w:rsidRDefault="004639EB" w:rsidP="008E63E7">
      <w:pPr>
        <w:widowControl w:val="0"/>
        <w:spacing w:line="360" w:lineRule="auto"/>
        <w:jc w:val="both"/>
        <w:rPr>
          <w:rFonts w:ascii="Arial" w:hAnsi="Arial" w:cs="Arial"/>
          <w:b/>
          <w:bCs/>
          <w:sz w:val="36"/>
          <w:szCs w:val="36"/>
        </w:rPr>
      </w:pPr>
      <w:r w:rsidRPr="009E1E17">
        <w:rPr>
          <w:rFonts w:ascii="Arial" w:hAnsi="Arial" w:cs="Arial"/>
          <w:b/>
          <w:bCs/>
          <w:sz w:val="36"/>
          <w:szCs w:val="36"/>
        </w:rPr>
        <w:t xml:space="preserve">First, </w:t>
      </w:r>
      <w:r w:rsidRPr="009E1E17">
        <w:rPr>
          <w:rFonts w:ascii="Arial" w:hAnsi="Arial" w:cs="Arial"/>
          <w:b/>
          <w:bCs/>
          <w:color w:val="008000"/>
          <w:sz w:val="36"/>
          <w:szCs w:val="36"/>
        </w:rPr>
        <w:t>she was submissive to God's will</w:t>
      </w:r>
      <w:r w:rsidRPr="009E1E17">
        <w:rPr>
          <w:rFonts w:ascii="Arial" w:hAnsi="Arial" w:cs="Arial"/>
          <w:b/>
          <w:bCs/>
          <w:sz w:val="36"/>
          <w:szCs w:val="36"/>
        </w:rPr>
        <w:t xml:space="preserve">. The angel Gabriel visited Mary to tell her God wanted her to become pregnant through the power of the Holy Spirit even though she was a virgin. </w:t>
      </w:r>
      <w:r w:rsidRPr="009E1E17">
        <w:rPr>
          <w:rStyle w:val="FootnoteReference"/>
          <w:rFonts w:ascii="Arial" w:hAnsi="Arial" w:cs="Arial"/>
          <w:b/>
          <w:bCs/>
          <w:sz w:val="36"/>
          <w:szCs w:val="36"/>
        </w:rPr>
        <w:footnoteReference w:id="9"/>
      </w:r>
      <w:r w:rsidRPr="009E1E17">
        <w:rPr>
          <w:rFonts w:ascii="Arial" w:hAnsi="Arial" w:cs="Arial"/>
          <w:b/>
          <w:bCs/>
          <w:sz w:val="36"/>
          <w:szCs w:val="36"/>
        </w:rPr>
        <w:t xml:space="preserve"> She was willing to obey God in spite of the possible consequences! </w:t>
      </w:r>
      <w:r w:rsidRPr="009E1E17">
        <w:rPr>
          <w:rFonts w:ascii="Arial" w:hAnsi="Arial" w:cs="Arial"/>
          <w:b/>
          <w:bCs/>
          <w:sz w:val="36"/>
          <w:szCs w:val="36"/>
          <w:vertAlign w:val="subscript"/>
        </w:rPr>
        <w:t>31</w:t>
      </w:r>
    </w:p>
    <w:p w14:paraId="352F8E3B" w14:textId="77777777" w:rsidR="00441ADD" w:rsidRPr="009E1E17" w:rsidRDefault="004639EB" w:rsidP="008E63E7">
      <w:pPr>
        <w:widowControl w:val="0"/>
        <w:spacing w:line="360" w:lineRule="auto"/>
        <w:jc w:val="both"/>
        <w:rPr>
          <w:rFonts w:ascii="Arial" w:hAnsi="Arial" w:cs="Arial"/>
          <w:b/>
          <w:bCs/>
          <w:sz w:val="36"/>
          <w:szCs w:val="36"/>
        </w:rPr>
      </w:pPr>
      <w:r w:rsidRPr="009E1E17">
        <w:rPr>
          <w:rFonts w:ascii="Arial" w:hAnsi="Arial" w:cs="Arial"/>
          <w:b/>
          <w:bCs/>
          <w:sz w:val="36"/>
          <w:szCs w:val="36"/>
        </w:rPr>
        <w:t xml:space="preserve">So, </w:t>
      </w:r>
      <w:r w:rsidRPr="009E1E17">
        <w:rPr>
          <w:rFonts w:ascii="Arial" w:hAnsi="Arial" w:cs="Arial"/>
          <w:b/>
          <w:bCs/>
          <w:color w:val="008000"/>
          <w:sz w:val="36"/>
          <w:szCs w:val="36"/>
        </w:rPr>
        <w:t>what might have been the consequences of this submission</w:t>
      </w:r>
      <w:r w:rsidRPr="009E1E17">
        <w:rPr>
          <w:rFonts w:ascii="Arial" w:hAnsi="Arial" w:cs="Arial"/>
          <w:b/>
          <w:bCs/>
          <w:sz w:val="36"/>
          <w:szCs w:val="36"/>
        </w:rPr>
        <w:t xml:space="preserve">? In the light of the Law of Moses, she </w:t>
      </w:r>
      <w:r w:rsidRPr="009E1E17">
        <w:rPr>
          <w:rFonts w:ascii="Arial" w:hAnsi="Arial" w:cs="Arial"/>
          <w:b/>
          <w:bCs/>
          <w:sz w:val="36"/>
          <w:szCs w:val="36"/>
        </w:rPr>
        <w:lastRenderedPageBreak/>
        <w:t xml:space="preserve">could have </w:t>
      </w:r>
      <w:proofErr w:type="gramStart"/>
      <w:r w:rsidRPr="009E1E17">
        <w:rPr>
          <w:rFonts w:ascii="Arial" w:hAnsi="Arial" w:cs="Arial"/>
          <w:b/>
          <w:bCs/>
          <w:sz w:val="36"/>
          <w:szCs w:val="36"/>
        </w:rPr>
        <w:t>been executed</w:t>
      </w:r>
      <w:proofErr w:type="gramEnd"/>
      <w:r w:rsidRPr="009E1E17">
        <w:rPr>
          <w:rFonts w:ascii="Arial" w:hAnsi="Arial" w:cs="Arial"/>
          <w:b/>
          <w:bCs/>
          <w:sz w:val="36"/>
          <w:szCs w:val="36"/>
        </w:rPr>
        <w:t xml:space="preserve">! </w:t>
      </w:r>
      <w:r w:rsidRPr="009E1E17">
        <w:rPr>
          <w:rStyle w:val="FootnoteReference"/>
          <w:rFonts w:ascii="Arial" w:hAnsi="Arial" w:cs="Arial"/>
          <w:b/>
          <w:bCs/>
          <w:sz w:val="36"/>
          <w:szCs w:val="36"/>
        </w:rPr>
        <w:footnoteReference w:id="10"/>
      </w:r>
      <w:r w:rsidRPr="009E1E17">
        <w:rPr>
          <w:rFonts w:ascii="Arial" w:hAnsi="Arial" w:cs="Arial"/>
          <w:b/>
          <w:bCs/>
          <w:sz w:val="36"/>
          <w:szCs w:val="36"/>
        </w:rPr>
        <w:t xml:space="preserve"> </w:t>
      </w:r>
      <w:r w:rsidR="00441ADD" w:rsidRPr="009E1E17">
        <w:rPr>
          <w:rFonts w:ascii="Arial" w:hAnsi="Arial" w:cs="Arial"/>
          <w:b/>
          <w:bCs/>
          <w:sz w:val="36"/>
          <w:szCs w:val="36"/>
          <w:vertAlign w:val="subscript"/>
        </w:rPr>
        <w:t>32</w:t>
      </w:r>
      <w:r w:rsidR="00441ADD" w:rsidRPr="009E1E17">
        <w:rPr>
          <w:rFonts w:ascii="Arial" w:hAnsi="Arial" w:cs="Arial"/>
          <w:b/>
          <w:bCs/>
          <w:sz w:val="36"/>
          <w:szCs w:val="36"/>
        </w:rPr>
        <w:t xml:space="preserve"> </w:t>
      </w:r>
      <w:r w:rsidRPr="009E1E17">
        <w:rPr>
          <w:rFonts w:ascii="Arial" w:hAnsi="Arial" w:cs="Arial"/>
          <w:b/>
          <w:bCs/>
          <w:sz w:val="36"/>
          <w:szCs w:val="36"/>
        </w:rPr>
        <w:t>The Law did allow, however, for the man to put his wife away secretly</w:t>
      </w:r>
      <w:r w:rsidR="00441ADD" w:rsidRPr="009E1E17">
        <w:rPr>
          <w:rFonts w:ascii="Arial" w:hAnsi="Arial" w:cs="Arial"/>
          <w:b/>
          <w:bCs/>
          <w:sz w:val="36"/>
          <w:szCs w:val="36"/>
        </w:rPr>
        <w:t xml:space="preserve">. Deuteronomy, chapter 24, verse </w:t>
      </w:r>
      <w:proofErr w:type="gramStart"/>
      <w:r w:rsidR="00441ADD" w:rsidRPr="009E1E17">
        <w:rPr>
          <w:rFonts w:ascii="Arial" w:hAnsi="Arial" w:cs="Arial"/>
          <w:b/>
          <w:bCs/>
          <w:sz w:val="36"/>
          <w:szCs w:val="36"/>
        </w:rPr>
        <w:t>1</w:t>
      </w:r>
      <w:proofErr w:type="gramEnd"/>
      <w:r w:rsidR="00441ADD" w:rsidRPr="009E1E17">
        <w:rPr>
          <w:rFonts w:ascii="Arial" w:hAnsi="Arial" w:cs="Arial"/>
          <w:b/>
          <w:bCs/>
          <w:sz w:val="36"/>
          <w:szCs w:val="36"/>
        </w:rPr>
        <w:t xml:space="preserve">, </w:t>
      </w:r>
      <w:r w:rsidR="00441ADD" w:rsidRPr="009E1E17">
        <w:rPr>
          <w:rFonts w:ascii="Arial" w:hAnsi="Arial" w:cs="Arial"/>
          <w:b/>
          <w:bCs/>
          <w:color w:val="632423" w:themeColor="accent2" w:themeShade="80"/>
          <w:sz w:val="36"/>
          <w:szCs w:val="36"/>
        </w:rPr>
        <w:t xml:space="preserve">If a man marries a woman who becomes displeasing to him because he finds something indecent about her, and </w:t>
      </w:r>
      <w:r w:rsidR="00441ADD" w:rsidRPr="009E1E17">
        <w:rPr>
          <w:rFonts w:ascii="Arial" w:hAnsi="Arial" w:cs="Arial"/>
          <w:b/>
          <w:bCs/>
          <w:color w:val="632423" w:themeColor="accent2" w:themeShade="80"/>
          <w:sz w:val="36"/>
          <w:szCs w:val="36"/>
          <w:u w:val="single"/>
        </w:rPr>
        <w:t>he writes her a certificate of divorce</w:t>
      </w:r>
      <w:r w:rsidR="00441ADD" w:rsidRPr="009E1E17">
        <w:rPr>
          <w:rFonts w:ascii="Arial" w:hAnsi="Arial" w:cs="Arial"/>
          <w:b/>
          <w:bCs/>
          <w:color w:val="632423" w:themeColor="accent2" w:themeShade="80"/>
          <w:sz w:val="36"/>
          <w:szCs w:val="36"/>
        </w:rPr>
        <w:t>, gives it to her and sends her from his house . . .</w:t>
      </w:r>
      <w:r w:rsidR="00441ADD" w:rsidRPr="009E1E17">
        <w:rPr>
          <w:rFonts w:ascii="Arial" w:hAnsi="Arial" w:cs="Arial"/>
          <w:b/>
          <w:bCs/>
          <w:sz w:val="36"/>
          <w:szCs w:val="36"/>
        </w:rPr>
        <w:t xml:space="preserve"> This was Joseph's choice! </w:t>
      </w:r>
      <w:r w:rsidR="00441ADD" w:rsidRPr="009E1E17">
        <w:rPr>
          <w:rFonts w:ascii="Arial" w:hAnsi="Arial" w:cs="Arial"/>
          <w:b/>
          <w:bCs/>
          <w:sz w:val="36"/>
          <w:szCs w:val="36"/>
          <w:vertAlign w:val="subscript"/>
        </w:rPr>
        <w:t>33</w:t>
      </w:r>
      <w:r w:rsidR="00441ADD" w:rsidRPr="009E1E17">
        <w:rPr>
          <w:rFonts w:ascii="Arial" w:hAnsi="Arial" w:cs="Arial"/>
          <w:b/>
          <w:bCs/>
          <w:sz w:val="36"/>
          <w:szCs w:val="36"/>
        </w:rPr>
        <w:t xml:space="preserve"> </w:t>
      </w:r>
      <w:r w:rsidR="00441ADD" w:rsidRPr="009E1E17">
        <w:rPr>
          <w:rFonts w:ascii="Arial" w:hAnsi="Arial" w:cs="Arial"/>
          <w:b/>
          <w:bCs/>
          <w:color w:val="008000"/>
          <w:sz w:val="36"/>
          <w:szCs w:val="36"/>
        </w:rPr>
        <w:t>In spite of these possibilities, Mary obeyed God</w:t>
      </w:r>
      <w:r w:rsidR="00441ADD" w:rsidRPr="009E1E17">
        <w:rPr>
          <w:rFonts w:ascii="Arial" w:hAnsi="Arial" w:cs="Arial"/>
          <w:b/>
          <w:bCs/>
          <w:sz w:val="36"/>
          <w:szCs w:val="36"/>
        </w:rPr>
        <w:t xml:space="preserve">! </w:t>
      </w:r>
      <w:r w:rsidR="00441ADD" w:rsidRPr="009E1E17">
        <w:rPr>
          <w:rFonts w:ascii="Arial" w:hAnsi="Arial" w:cs="Arial"/>
          <w:b/>
          <w:bCs/>
          <w:color w:val="632423" w:themeColor="accent2" w:themeShade="80"/>
          <w:sz w:val="36"/>
          <w:szCs w:val="36"/>
        </w:rPr>
        <w:t>“I am the Lord’s servant,” Mary answered. “May it be to me as you have said.”</w:t>
      </w:r>
      <w:r w:rsidR="00441ADD" w:rsidRPr="009E1E17">
        <w:rPr>
          <w:rFonts w:ascii="Arial" w:hAnsi="Arial" w:cs="Arial"/>
          <w:b/>
          <w:bCs/>
          <w:sz w:val="36"/>
          <w:szCs w:val="36"/>
        </w:rPr>
        <w:t xml:space="preserve"> </w:t>
      </w:r>
      <w:r w:rsidR="00441ADD" w:rsidRPr="009E1E17">
        <w:rPr>
          <w:rStyle w:val="FootnoteReference"/>
          <w:rFonts w:ascii="Arial" w:hAnsi="Arial" w:cs="Arial"/>
          <w:b/>
          <w:bCs/>
          <w:sz w:val="36"/>
          <w:szCs w:val="36"/>
        </w:rPr>
        <w:footnoteReference w:id="11"/>
      </w:r>
      <w:r w:rsidR="00441ADD" w:rsidRPr="009E1E17">
        <w:rPr>
          <w:rFonts w:ascii="Arial" w:hAnsi="Arial" w:cs="Arial"/>
          <w:b/>
          <w:bCs/>
          <w:sz w:val="36"/>
          <w:szCs w:val="36"/>
        </w:rPr>
        <w:t xml:space="preserve"> </w:t>
      </w:r>
      <w:r w:rsidR="00441ADD" w:rsidRPr="009E1E17">
        <w:rPr>
          <w:rFonts w:ascii="Arial" w:hAnsi="Arial" w:cs="Arial"/>
          <w:b/>
          <w:bCs/>
          <w:sz w:val="36"/>
          <w:szCs w:val="36"/>
          <w:vertAlign w:val="subscript"/>
        </w:rPr>
        <w:t>34</w:t>
      </w:r>
    </w:p>
    <w:p w14:paraId="7C704698" w14:textId="77777777" w:rsidR="005E69D9" w:rsidRPr="009E1E17" w:rsidRDefault="00441ADD" w:rsidP="008E63E7">
      <w:pPr>
        <w:widowControl w:val="0"/>
        <w:spacing w:line="360" w:lineRule="auto"/>
        <w:jc w:val="both"/>
        <w:rPr>
          <w:rFonts w:ascii="Arial" w:hAnsi="Arial" w:cs="Arial"/>
          <w:b/>
          <w:bCs/>
          <w:sz w:val="36"/>
          <w:szCs w:val="36"/>
        </w:rPr>
      </w:pPr>
      <w:r w:rsidRPr="009E1E17">
        <w:rPr>
          <w:rFonts w:ascii="Arial" w:hAnsi="Arial" w:cs="Arial"/>
          <w:b/>
          <w:bCs/>
          <w:sz w:val="36"/>
          <w:szCs w:val="36"/>
        </w:rPr>
        <w:t xml:space="preserve">Then, she skipped town! </w:t>
      </w:r>
      <w:r w:rsidRPr="009E1E17">
        <w:rPr>
          <w:rStyle w:val="FootnoteReference"/>
          <w:rFonts w:ascii="Arial" w:hAnsi="Arial" w:cs="Arial"/>
          <w:b/>
          <w:bCs/>
          <w:sz w:val="36"/>
          <w:szCs w:val="36"/>
        </w:rPr>
        <w:footnoteReference w:id="12"/>
      </w:r>
      <w:r w:rsidRPr="009E1E17">
        <w:rPr>
          <w:rFonts w:ascii="Arial" w:hAnsi="Arial" w:cs="Arial"/>
          <w:b/>
          <w:bCs/>
          <w:sz w:val="36"/>
          <w:szCs w:val="36"/>
        </w:rPr>
        <w:t xml:space="preserve"> She went to see her cousin Elizabeth. That was quite a trip! The distance between Nazareth and the hill country of Judah where Elizabeth lived was fifty to seventy miles. Mary made this trip on a donkey when she was six months pregnant! </w:t>
      </w:r>
      <w:proofErr w:type="gramStart"/>
      <w:r w:rsidRPr="009E1E17">
        <w:rPr>
          <w:rFonts w:ascii="Arial" w:hAnsi="Arial" w:cs="Arial"/>
          <w:b/>
          <w:bCs/>
          <w:sz w:val="36"/>
          <w:szCs w:val="36"/>
        </w:rPr>
        <w:t>That's</w:t>
      </w:r>
      <w:proofErr w:type="gramEnd"/>
      <w:r w:rsidRPr="009E1E17">
        <w:rPr>
          <w:rFonts w:ascii="Arial" w:hAnsi="Arial" w:cs="Arial"/>
          <w:b/>
          <w:bCs/>
          <w:sz w:val="36"/>
          <w:szCs w:val="36"/>
        </w:rPr>
        <w:t xml:space="preserve"> submission to God's will!</w:t>
      </w:r>
      <w:r w:rsidR="006A5329" w:rsidRPr="009E1E17">
        <w:rPr>
          <w:rFonts w:ascii="Arial" w:hAnsi="Arial" w:cs="Arial"/>
          <w:b/>
          <w:bCs/>
          <w:sz w:val="36"/>
          <w:szCs w:val="36"/>
        </w:rPr>
        <w:t xml:space="preserve"> </w:t>
      </w:r>
      <w:r w:rsidR="006A5329" w:rsidRPr="009E1E17">
        <w:rPr>
          <w:rFonts w:ascii="Arial" w:hAnsi="Arial" w:cs="Arial"/>
          <w:b/>
          <w:bCs/>
          <w:sz w:val="36"/>
          <w:szCs w:val="36"/>
          <w:vertAlign w:val="subscript"/>
        </w:rPr>
        <w:t>35</w:t>
      </w:r>
    </w:p>
    <w:p w14:paraId="7A513B43" w14:textId="77777777" w:rsidR="00E1550E" w:rsidRPr="009E1E17" w:rsidRDefault="005E69D9" w:rsidP="008E63E7">
      <w:pPr>
        <w:widowControl w:val="0"/>
        <w:spacing w:line="360" w:lineRule="auto"/>
        <w:jc w:val="both"/>
        <w:rPr>
          <w:rFonts w:ascii="Arial" w:hAnsi="Arial" w:cs="Arial"/>
          <w:b/>
          <w:bCs/>
          <w:sz w:val="36"/>
          <w:szCs w:val="36"/>
        </w:rPr>
      </w:pPr>
      <w:r w:rsidRPr="009E1E17">
        <w:rPr>
          <w:rFonts w:ascii="Arial" w:hAnsi="Arial" w:cs="Arial"/>
          <w:b/>
          <w:bCs/>
          <w:sz w:val="36"/>
          <w:szCs w:val="36"/>
        </w:rPr>
        <w:t xml:space="preserve">Second, </w:t>
      </w:r>
      <w:r w:rsidRPr="009E1E17">
        <w:rPr>
          <w:rFonts w:ascii="Arial" w:hAnsi="Arial" w:cs="Arial"/>
          <w:b/>
          <w:bCs/>
          <w:color w:val="008000"/>
          <w:sz w:val="36"/>
          <w:szCs w:val="36"/>
        </w:rPr>
        <w:t>she trusted Lord Jesus</w:t>
      </w:r>
      <w:r w:rsidRPr="009E1E17">
        <w:rPr>
          <w:rFonts w:ascii="Arial" w:hAnsi="Arial" w:cs="Arial"/>
          <w:b/>
          <w:bCs/>
          <w:sz w:val="36"/>
          <w:szCs w:val="36"/>
        </w:rPr>
        <w:t>.</w:t>
      </w:r>
      <w:r w:rsidR="00E1550E" w:rsidRPr="009E1E17">
        <w:rPr>
          <w:rFonts w:ascii="Arial" w:hAnsi="Arial" w:cs="Arial"/>
          <w:b/>
          <w:bCs/>
          <w:sz w:val="36"/>
          <w:szCs w:val="36"/>
        </w:rPr>
        <w:t xml:space="preserve"> Earlier, I mentioned </w:t>
      </w:r>
      <w:r w:rsidR="00E1550E" w:rsidRPr="009E1E17">
        <w:rPr>
          <w:rFonts w:ascii="Arial" w:hAnsi="Arial" w:cs="Arial"/>
          <w:b/>
          <w:bCs/>
          <w:sz w:val="36"/>
          <w:szCs w:val="36"/>
        </w:rPr>
        <w:lastRenderedPageBreak/>
        <w:t xml:space="preserve">the wedding reception at Cana when the wine supply </w:t>
      </w:r>
      <w:proofErr w:type="gramStart"/>
      <w:r w:rsidR="00E1550E" w:rsidRPr="009E1E17">
        <w:rPr>
          <w:rFonts w:ascii="Arial" w:hAnsi="Arial" w:cs="Arial"/>
          <w:b/>
          <w:bCs/>
          <w:sz w:val="36"/>
          <w:szCs w:val="36"/>
        </w:rPr>
        <w:t>was drained</w:t>
      </w:r>
      <w:proofErr w:type="gramEnd"/>
      <w:r w:rsidR="00E1550E" w:rsidRPr="009E1E17">
        <w:rPr>
          <w:rFonts w:ascii="Arial" w:hAnsi="Arial" w:cs="Arial"/>
          <w:b/>
          <w:bCs/>
          <w:sz w:val="36"/>
          <w:szCs w:val="36"/>
        </w:rPr>
        <w:t xml:space="preserve">. </w:t>
      </w:r>
      <w:r w:rsidR="00E1550E" w:rsidRPr="009E1E17">
        <w:rPr>
          <w:rStyle w:val="FootnoteReference"/>
          <w:rFonts w:ascii="Arial" w:hAnsi="Arial" w:cs="Arial"/>
          <w:b/>
          <w:bCs/>
          <w:sz w:val="36"/>
          <w:szCs w:val="36"/>
        </w:rPr>
        <w:footnoteReference w:id="13"/>
      </w:r>
      <w:r w:rsidR="00E1550E" w:rsidRPr="009E1E17">
        <w:rPr>
          <w:rFonts w:ascii="Arial" w:hAnsi="Arial" w:cs="Arial"/>
          <w:b/>
          <w:bCs/>
          <w:sz w:val="36"/>
          <w:szCs w:val="36"/>
        </w:rPr>
        <w:t xml:space="preserve"> She brought the problem to the Lord and He gently rebuked her. Even after the rebuke, she trusted Him to do something about it. </w:t>
      </w:r>
      <w:r w:rsidR="006A5329" w:rsidRPr="009E1E17">
        <w:rPr>
          <w:rFonts w:ascii="Arial" w:hAnsi="Arial" w:cs="Arial"/>
          <w:b/>
          <w:bCs/>
          <w:sz w:val="36"/>
          <w:szCs w:val="36"/>
          <w:vertAlign w:val="subscript"/>
        </w:rPr>
        <w:t>36</w:t>
      </w:r>
      <w:r w:rsidR="006A5329" w:rsidRPr="009E1E17">
        <w:rPr>
          <w:rFonts w:ascii="Arial" w:hAnsi="Arial" w:cs="Arial"/>
          <w:b/>
          <w:bCs/>
          <w:sz w:val="36"/>
          <w:szCs w:val="36"/>
        </w:rPr>
        <w:t xml:space="preserve"> </w:t>
      </w:r>
      <w:r w:rsidR="00E1550E" w:rsidRPr="009E1E17">
        <w:rPr>
          <w:rFonts w:ascii="Arial" w:hAnsi="Arial" w:cs="Arial"/>
          <w:b/>
          <w:bCs/>
          <w:sz w:val="36"/>
          <w:szCs w:val="36"/>
        </w:rPr>
        <w:t xml:space="preserve">John, chapter 2, verse </w:t>
      </w:r>
      <w:proofErr w:type="gramStart"/>
      <w:r w:rsidR="00E1550E" w:rsidRPr="009E1E17">
        <w:rPr>
          <w:rFonts w:ascii="Arial" w:hAnsi="Arial" w:cs="Arial"/>
          <w:b/>
          <w:bCs/>
          <w:sz w:val="36"/>
          <w:szCs w:val="36"/>
        </w:rPr>
        <w:t>5</w:t>
      </w:r>
      <w:proofErr w:type="gramEnd"/>
      <w:r w:rsidR="00E1550E" w:rsidRPr="009E1E17">
        <w:rPr>
          <w:rFonts w:ascii="Arial" w:hAnsi="Arial" w:cs="Arial"/>
          <w:b/>
          <w:bCs/>
          <w:sz w:val="36"/>
          <w:szCs w:val="36"/>
        </w:rPr>
        <w:t xml:space="preserve">, His mother said to the servants, “Do whatever he tells you.” Jesus miraculously turned the water into wine and the rest is history! </w:t>
      </w:r>
      <w:r w:rsidR="00E1550E" w:rsidRPr="009E1E17">
        <w:rPr>
          <w:rFonts w:ascii="Arial" w:hAnsi="Arial" w:cs="Arial"/>
          <w:b/>
          <w:bCs/>
          <w:sz w:val="36"/>
          <w:szCs w:val="36"/>
          <w:vertAlign w:val="subscript"/>
        </w:rPr>
        <w:t>37</w:t>
      </w:r>
    </w:p>
    <w:p w14:paraId="2F9EBEA4" w14:textId="77777777" w:rsidR="00FD4EE1" w:rsidRPr="009E1E17" w:rsidRDefault="00E1550E" w:rsidP="008E63E7">
      <w:pPr>
        <w:widowControl w:val="0"/>
        <w:spacing w:line="360" w:lineRule="auto"/>
        <w:jc w:val="both"/>
        <w:rPr>
          <w:rFonts w:ascii="Arial" w:hAnsi="Arial" w:cs="Arial"/>
          <w:b/>
          <w:bCs/>
          <w:sz w:val="36"/>
          <w:szCs w:val="36"/>
        </w:rPr>
      </w:pPr>
      <w:r w:rsidRPr="009E1E17">
        <w:rPr>
          <w:rFonts w:ascii="Arial" w:hAnsi="Arial" w:cs="Arial"/>
          <w:b/>
          <w:bCs/>
          <w:color w:val="008000"/>
          <w:sz w:val="36"/>
          <w:szCs w:val="36"/>
        </w:rPr>
        <w:t>Mary remained loyal to the Lord</w:t>
      </w:r>
      <w:r w:rsidRPr="009E1E17">
        <w:rPr>
          <w:rFonts w:ascii="Arial" w:hAnsi="Arial" w:cs="Arial"/>
          <w:b/>
          <w:bCs/>
          <w:sz w:val="36"/>
          <w:szCs w:val="36"/>
        </w:rPr>
        <w:t xml:space="preserve">, even to the </w:t>
      </w:r>
      <w:proofErr w:type="gramStart"/>
      <w:r w:rsidRPr="009E1E17">
        <w:rPr>
          <w:rFonts w:ascii="Arial" w:hAnsi="Arial" w:cs="Arial"/>
          <w:b/>
          <w:bCs/>
          <w:sz w:val="36"/>
          <w:szCs w:val="36"/>
        </w:rPr>
        <w:t>bitter end</w:t>
      </w:r>
      <w:proofErr w:type="gramEnd"/>
      <w:r w:rsidRPr="009E1E17">
        <w:rPr>
          <w:rFonts w:ascii="Arial" w:hAnsi="Arial" w:cs="Arial"/>
          <w:b/>
          <w:bCs/>
          <w:sz w:val="36"/>
          <w:szCs w:val="36"/>
        </w:rPr>
        <w:t xml:space="preserve">. </w:t>
      </w:r>
      <w:r w:rsidR="007A0253" w:rsidRPr="009E1E17">
        <w:rPr>
          <w:rFonts w:ascii="Arial" w:hAnsi="Arial" w:cs="Arial"/>
          <w:b/>
          <w:bCs/>
          <w:sz w:val="36"/>
          <w:szCs w:val="36"/>
          <w:vertAlign w:val="subscript"/>
        </w:rPr>
        <w:t>38</w:t>
      </w:r>
      <w:r w:rsidR="007A0253" w:rsidRPr="009E1E17">
        <w:rPr>
          <w:rFonts w:ascii="Arial" w:hAnsi="Arial" w:cs="Arial"/>
          <w:b/>
          <w:bCs/>
          <w:sz w:val="36"/>
          <w:szCs w:val="36"/>
        </w:rPr>
        <w:t xml:space="preserve"> </w:t>
      </w:r>
      <w:r w:rsidRPr="009E1E17">
        <w:rPr>
          <w:rFonts w:ascii="Arial" w:hAnsi="Arial" w:cs="Arial"/>
          <w:b/>
          <w:bCs/>
          <w:sz w:val="36"/>
          <w:szCs w:val="36"/>
        </w:rPr>
        <w:t xml:space="preserve">At the cross </w:t>
      </w:r>
      <w:r w:rsidRPr="009E1E17">
        <w:rPr>
          <w:rFonts w:ascii="Arial" w:hAnsi="Arial" w:cs="Arial"/>
          <w:b/>
          <w:bCs/>
          <w:color w:val="632423" w:themeColor="accent2" w:themeShade="80"/>
          <w:sz w:val="36"/>
          <w:szCs w:val="36"/>
        </w:rPr>
        <w:t xml:space="preserve">Jesus </w:t>
      </w:r>
      <w:r w:rsidRPr="009E1E17">
        <w:rPr>
          <w:rFonts w:ascii="Arial" w:hAnsi="Arial" w:cs="Arial"/>
          <w:b/>
          <w:bCs/>
          <w:color w:val="632423" w:themeColor="accent2" w:themeShade="80"/>
          <w:sz w:val="36"/>
          <w:szCs w:val="36"/>
          <w:u w:val="single"/>
        </w:rPr>
        <w:t>saw his mother there</w:t>
      </w:r>
      <w:r w:rsidRPr="009E1E17">
        <w:rPr>
          <w:rFonts w:ascii="Arial" w:hAnsi="Arial" w:cs="Arial"/>
          <w:b/>
          <w:bCs/>
          <w:color w:val="632423" w:themeColor="accent2" w:themeShade="80"/>
          <w:sz w:val="36"/>
          <w:szCs w:val="36"/>
        </w:rPr>
        <w:t>, and the disciple whom he loved standing nearby, he said to his mother, “Dear woman, here is your son,” and to the disciple, “Here is your mother.” From that time on, this disciple took her into his home</w:t>
      </w:r>
      <w:r w:rsidRPr="009E1E17">
        <w:rPr>
          <w:rFonts w:ascii="Arial" w:hAnsi="Arial" w:cs="Arial"/>
          <w:b/>
          <w:bCs/>
          <w:sz w:val="36"/>
          <w:szCs w:val="36"/>
        </w:rPr>
        <w:t xml:space="preserve">. </w:t>
      </w:r>
      <w:r w:rsidRPr="009E1E17">
        <w:rPr>
          <w:rStyle w:val="FootnoteReference"/>
          <w:rFonts w:ascii="Arial" w:hAnsi="Arial" w:cs="Arial"/>
          <w:b/>
          <w:bCs/>
          <w:sz w:val="36"/>
          <w:szCs w:val="36"/>
        </w:rPr>
        <w:footnoteReference w:id="14"/>
      </w:r>
      <w:r w:rsidRPr="009E1E17">
        <w:rPr>
          <w:rFonts w:ascii="Arial" w:hAnsi="Arial" w:cs="Arial"/>
          <w:b/>
          <w:bCs/>
          <w:sz w:val="36"/>
          <w:szCs w:val="36"/>
        </w:rPr>
        <w:t xml:space="preserve"> </w:t>
      </w:r>
      <w:r w:rsidR="007A0253" w:rsidRPr="009E1E17">
        <w:rPr>
          <w:rFonts w:ascii="Arial" w:hAnsi="Arial" w:cs="Arial"/>
          <w:b/>
          <w:bCs/>
          <w:sz w:val="36"/>
          <w:szCs w:val="36"/>
          <w:vertAlign w:val="subscript"/>
        </w:rPr>
        <w:t>39</w:t>
      </w:r>
      <w:r w:rsidR="007A0253" w:rsidRPr="009E1E17">
        <w:rPr>
          <w:rFonts w:ascii="Arial" w:hAnsi="Arial" w:cs="Arial"/>
          <w:b/>
          <w:bCs/>
          <w:sz w:val="36"/>
          <w:szCs w:val="36"/>
        </w:rPr>
        <w:t xml:space="preserve"> </w:t>
      </w:r>
    </w:p>
    <w:p w14:paraId="59C1D019" w14:textId="77777777" w:rsidR="00FD4EE1" w:rsidRPr="009E1E17" w:rsidRDefault="00E1550E" w:rsidP="008E63E7">
      <w:pPr>
        <w:widowControl w:val="0"/>
        <w:spacing w:line="360" w:lineRule="auto"/>
        <w:jc w:val="both"/>
        <w:rPr>
          <w:rFonts w:ascii="Arial" w:hAnsi="Arial" w:cs="Arial"/>
          <w:b/>
          <w:bCs/>
          <w:sz w:val="36"/>
          <w:szCs w:val="36"/>
        </w:rPr>
      </w:pPr>
      <w:proofErr w:type="gramStart"/>
      <w:r w:rsidRPr="009E1E17">
        <w:rPr>
          <w:rFonts w:ascii="Arial" w:hAnsi="Arial" w:cs="Arial"/>
          <w:b/>
          <w:bCs/>
          <w:sz w:val="36"/>
          <w:szCs w:val="36"/>
        </w:rPr>
        <w:t>She was told by the Prophet Simeon</w:t>
      </w:r>
      <w:proofErr w:type="gramEnd"/>
      <w:r w:rsidRPr="009E1E17">
        <w:rPr>
          <w:rFonts w:ascii="Arial" w:hAnsi="Arial" w:cs="Arial"/>
          <w:b/>
          <w:bCs/>
          <w:sz w:val="36"/>
          <w:szCs w:val="36"/>
        </w:rPr>
        <w:t xml:space="preserve">, when she dedicated the Lord at the Temple, that this would happen: </w:t>
      </w:r>
      <w:r w:rsidRPr="009E1E17">
        <w:rPr>
          <w:rFonts w:ascii="Arial" w:hAnsi="Arial" w:cs="Arial"/>
          <w:b/>
          <w:bCs/>
          <w:color w:val="632423" w:themeColor="accent2" w:themeShade="80"/>
          <w:sz w:val="36"/>
          <w:szCs w:val="36"/>
        </w:rPr>
        <w:t>a sword will pierce your own soul</w:t>
      </w:r>
      <w:r w:rsidRPr="009E1E17">
        <w:rPr>
          <w:rFonts w:ascii="Arial" w:hAnsi="Arial" w:cs="Arial"/>
          <w:b/>
          <w:bCs/>
          <w:sz w:val="36"/>
          <w:szCs w:val="36"/>
        </w:rPr>
        <w:t xml:space="preserve">. </w:t>
      </w:r>
      <w:r w:rsidRPr="009E1E17">
        <w:rPr>
          <w:rStyle w:val="FootnoteReference"/>
          <w:rFonts w:ascii="Arial" w:hAnsi="Arial" w:cs="Arial"/>
          <w:b/>
          <w:bCs/>
          <w:sz w:val="36"/>
          <w:szCs w:val="36"/>
        </w:rPr>
        <w:footnoteReference w:id="15"/>
      </w:r>
      <w:r w:rsidRPr="009E1E17">
        <w:rPr>
          <w:rFonts w:ascii="Arial" w:hAnsi="Arial" w:cs="Arial"/>
          <w:b/>
          <w:bCs/>
          <w:sz w:val="36"/>
          <w:szCs w:val="36"/>
        </w:rPr>
        <w:t xml:space="preserve"> </w:t>
      </w:r>
      <w:r w:rsidR="007A0253" w:rsidRPr="009E1E17">
        <w:rPr>
          <w:rFonts w:ascii="Arial" w:hAnsi="Arial" w:cs="Arial"/>
          <w:b/>
          <w:bCs/>
          <w:sz w:val="36"/>
          <w:szCs w:val="36"/>
        </w:rPr>
        <w:t>Imagine the courage a mother would need to stand there and watch!</w:t>
      </w:r>
      <w:r w:rsidR="00465D79" w:rsidRPr="009E1E17">
        <w:rPr>
          <w:rFonts w:ascii="Arial" w:hAnsi="Arial" w:cs="Arial"/>
          <w:b/>
          <w:bCs/>
          <w:sz w:val="36"/>
          <w:szCs w:val="36"/>
        </w:rPr>
        <w:t xml:space="preserve"> </w:t>
      </w:r>
      <w:r w:rsidR="00465D79" w:rsidRPr="009E1E17">
        <w:rPr>
          <w:rFonts w:ascii="Arial" w:hAnsi="Arial" w:cs="Arial"/>
          <w:b/>
          <w:bCs/>
          <w:sz w:val="36"/>
          <w:szCs w:val="36"/>
          <w:vertAlign w:val="subscript"/>
        </w:rPr>
        <w:t>40</w:t>
      </w:r>
      <w:r w:rsidR="00465D79" w:rsidRPr="009E1E17">
        <w:rPr>
          <w:rFonts w:ascii="Arial" w:hAnsi="Arial" w:cs="Arial"/>
          <w:b/>
          <w:bCs/>
          <w:sz w:val="36"/>
          <w:szCs w:val="36"/>
        </w:rPr>
        <w:t xml:space="preserve"> </w:t>
      </w:r>
    </w:p>
    <w:p w14:paraId="195B77E5" w14:textId="78045871" w:rsidR="00465D79" w:rsidRPr="009E1E17" w:rsidRDefault="00465D79" w:rsidP="008E63E7">
      <w:pPr>
        <w:widowControl w:val="0"/>
        <w:spacing w:line="360" w:lineRule="auto"/>
        <w:jc w:val="both"/>
        <w:rPr>
          <w:rFonts w:ascii="Arial" w:hAnsi="Arial" w:cs="Arial"/>
          <w:b/>
          <w:bCs/>
          <w:sz w:val="36"/>
          <w:szCs w:val="36"/>
        </w:rPr>
      </w:pPr>
      <w:r w:rsidRPr="009E1E17">
        <w:rPr>
          <w:rFonts w:ascii="Arial" w:hAnsi="Arial" w:cs="Arial"/>
          <w:b/>
          <w:bCs/>
          <w:sz w:val="36"/>
          <w:szCs w:val="36"/>
        </w:rPr>
        <w:lastRenderedPageBreak/>
        <w:t xml:space="preserve">After the Day of Pentecost she </w:t>
      </w:r>
      <w:proofErr w:type="gramStart"/>
      <w:r w:rsidRPr="009E1E17">
        <w:rPr>
          <w:rFonts w:ascii="Arial" w:hAnsi="Arial" w:cs="Arial"/>
          <w:b/>
          <w:bCs/>
          <w:sz w:val="36"/>
          <w:szCs w:val="36"/>
        </w:rPr>
        <w:t>was found</w:t>
      </w:r>
      <w:proofErr w:type="gramEnd"/>
      <w:r w:rsidRPr="009E1E17">
        <w:rPr>
          <w:rFonts w:ascii="Arial" w:hAnsi="Arial" w:cs="Arial"/>
          <w:b/>
          <w:bCs/>
          <w:sz w:val="36"/>
          <w:szCs w:val="36"/>
        </w:rPr>
        <w:t xml:space="preserve"> praying with the disciples and the Lord's brothers. </w:t>
      </w:r>
      <w:r w:rsidRPr="009E1E17">
        <w:rPr>
          <w:rStyle w:val="FootnoteReference"/>
          <w:rFonts w:ascii="Arial" w:hAnsi="Arial" w:cs="Arial"/>
          <w:b/>
          <w:bCs/>
          <w:sz w:val="36"/>
          <w:szCs w:val="36"/>
        </w:rPr>
        <w:footnoteReference w:id="16"/>
      </w:r>
      <w:r w:rsidRPr="009E1E17">
        <w:rPr>
          <w:rFonts w:ascii="Arial" w:hAnsi="Arial" w:cs="Arial"/>
          <w:b/>
          <w:bCs/>
          <w:sz w:val="36"/>
          <w:szCs w:val="36"/>
        </w:rPr>
        <w:t xml:space="preserve"> What a lady!</w:t>
      </w:r>
    </w:p>
    <w:p w14:paraId="65135E16" w14:textId="3A1416ED" w:rsidR="00465D79" w:rsidRPr="009E1E17" w:rsidRDefault="00465D79" w:rsidP="008E63E7">
      <w:pPr>
        <w:widowControl w:val="0"/>
        <w:spacing w:line="360" w:lineRule="auto"/>
        <w:jc w:val="both"/>
        <w:rPr>
          <w:rFonts w:ascii="Arial" w:hAnsi="Arial" w:cs="Arial"/>
          <w:b/>
          <w:bCs/>
          <w:sz w:val="36"/>
          <w:szCs w:val="36"/>
        </w:rPr>
      </w:pPr>
      <w:proofErr w:type="gramStart"/>
      <w:r w:rsidRPr="009E1E17">
        <w:rPr>
          <w:rFonts w:ascii="Arial" w:hAnsi="Arial" w:cs="Arial"/>
          <w:b/>
          <w:bCs/>
          <w:color w:val="008000"/>
          <w:sz w:val="36"/>
          <w:szCs w:val="36"/>
        </w:rPr>
        <w:t>What's</w:t>
      </w:r>
      <w:proofErr w:type="gramEnd"/>
      <w:r w:rsidRPr="009E1E17">
        <w:rPr>
          <w:rFonts w:ascii="Arial" w:hAnsi="Arial" w:cs="Arial"/>
          <w:b/>
          <w:bCs/>
          <w:color w:val="008000"/>
          <w:sz w:val="36"/>
          <w:szCs w:val="36"/>
        </w:rPr>
        <w:t xml:space="preserve"> the conclusion</w:t>
      </w:r>
      <w:r w:rsidRPr="009E1E17">
        <w:rPr>
          <w:rFonts w:ascii="Arial" w:hAnsi="Arial" w:cs="Arial"/>
          <w:b/>
          <w:bCs/>
          <w:sz w:val="36"/>
          <w:szCs w:val="36"/>
        </w:rPr>
        <w:t xml:space="preserve">, Christian mothers? </w:t>
      </w:r>
      <w:r w:rsidR="00C626FE" w:rsidRPr="009E1E17">
        <w:rPr>
          <w:rFonts w:ascii="Arial" w:hAnsi="Arial" w:cs="Arial"/>
          <w:b/>
          <w:bCs/>
          <w:sz w:val="36"/>
          <w:szCs w:val="36"/>
          <w:vertAlign w:val="subscript"/>
        </w:rPr>
        <w:t>41</w:t>
      </w:r>
      <w:r w:rsidR="00C626FE" w:rsidRPr="009E1E17">
        <w:rPr>
          <w:rFonts w:ascii="Arial" w:hAnsi="Arial" w:cs="Arial"/>
          <w:b/>
          <w:bCs/>
          <w:sz w:val="36"/>
          <w:szCs w:val="36"/>
        </w:rPr>
        <w:t xml:space="preserve"> </w:t>
      </w:r>
      <w:r w:rsidRPr="009E1E17">
        <w:rPr>
          <w:rFonts w:ascii="Arial" w:hAnsi="Arial" w:cs="Arial"/>
          <w:b/>
          <w:bCs/>
          <w:sz w:val="36"/>
          <w:szCs w:val="36"/>
        </w:rPr>
        <w:t>May you develop into this kind of woman God chose to be the mother of His Son!</w:t>
      </w:r>
    </w:p>
    <w:p w14:paraId="2FC05964" w14:textId="01321C43" w:rsidR="00C633E3" w:rsidRDefault="00C633E3" w:rsidP="008E63E7">
      <w:pPr>
        <w:widowControl w:val="0"/>
        <w:spacing w:line="360" w:lineRule="auto"/>
        <w:jc w:val="both"/>
        <w:rPr>
          <w:rFonts w:ascii="Arial" w:hAnsi="Arial" w:cs="Arial"/>
          <w:b/>
          <w:bCs/>
          <w:sz w:val="32"/>
          <w:szCs w:val="32"/>
        </w:rPr>
      </w:pPr>
    </w:p>
    <w:p w14:paraId="7A72DC07" w14:textId="236FE066" w:rsidR="00C633E3" w:rsidRDefault="00C633E3" w:rsidP="008E63E7">
      <w:pPr>
        <w:widowControl w:val="0"/>
        <w:spacing w:line="360" w:lineRule="auto"/>
        <w:jc w:val="both"/>
        <w:rPr>
          <w:rFonts w:ascii="Arial" w:hAnsi="Arial" w:cs="Arial"/>
          <w:b/>
          <w:bCs/>
          <w:sz w:val="32"/>
          <w:szCs w:val="32"/>
        </w:rPr>
      </w:pPr>
    </w:p>
    <w:p w14:paraId="16005EA2" w14:textId="273B1B75" w:rsidR="00C633E3" w:rsidRDefault="00C633E3" w:rsidP="008E63E7">
      <w:pPr>
        <w:widowControl w:val="0"/>
        <w:spacing w:line="360" w:lineRule="auto"/>
        <w:jc w:val="both"/>
        <w:rPr>
          <w:rFonts w:ascii="Arial" w:hAnsi="Arial" w:cs="Arial"/>
          <w:b/>
          <w:bCs/>
          <w:sz w:val="32"/>
          <w:szCs w:val="32"/>
        </w:rPr>
      </w:pPr>
    </w:p>
    <w:p w14:paraId="21993099" w14:textId="0CEA0FF0" w:rsidR="00C633E3" w:rsidRDefault="00C633E3" w:rsidP="008E63E7">
      <w:pPr>
        <w:widowControl w:val="0"/>
        <w:spacing w:line="360" w:lineRule="auto"/>
        <w:jc w:val="both"/>
        <w:rPr>
          <w:rFonts w:ascii="Arial" w:hAnsi="Arial" w:cs="Arial"/>
          <w:b/>
          <w:bCs/>
          <w:sz w:val="32"/>
          <w:szCs w:val="32"/>
        </w:rPr>
      </w:pPr>
    </w:p>
    <w:p w14:paraId="0A722011" w14:textId="5744D04A" w:rsidR="00C633E3" w:rsidRDefault="00C633E3" w:rsidP="008E63E7">
      <w:pPr>
        <w:widowControl w:val="0"/>
        <w:spacing w:line="360" w:lineRule="auto"/>
        <w:jc w:val="both"/>
        <w:rPr>
          <w:rFonts w:ascii="Arial" w:hAnsi="Arial" w:cs="Arial"/>
          <w:b/>
          <w:bCs/>
          <w:sz w:val="32"/>
          <w:szCs w:val="32"/>
        </w:rPr>
      </w:pPr>
    </w:p>
    <w:p w14:paraId="05F795DB" w14:textId="063CA66A" w:rsidR="00C633E3" w:rsidRDefault="00C633E3" w:rsidP="008E63E7">
      <w:pPr>
        <w:widowControl w:val="0"/>
        <w:spacing w:line="360" w:lineRule="auto"/>
        <w:jc w:val="both"/>
        <w:rPr>
          <w:rFonts w:ascii="Arial" w:hAnsi="Arial" w:cs="Arial"/>
          <w:b/>
          <w:bCs/>
          <w:sz w:val="32"/>
          <w:szCs w:val="32"/>
        </w:rPr>
      </w:pPr>
    </w:p>
    <w:p w14:paraId="5FC8D84B" w14:textId="765A48DE" w:rsidR="00C633E3" w:rsidRPr="0042337B" w:rsidRDefault="00000000" w:rsidP="00C633E3">
      <w:pPr>
        <w:widowControl w:val="0"/>
        <w:spacing w:line="360" w:lineRule="auto"/>
        <w:jc w:val="center"/>
        <w:rPr>
          <w:rFonts w:ascii="Arial" w:hAnsi="Arial" w:cs="Arial"/>
          <w:b/>
          <w:bCs/>
          <w:sz w:val="32"/>
          <w:szCs w:val="32"/>
        </w:rPr>
      </w:pPr>
      <w:hyperlink r:id="rId9" w:history="1">
        <w:r w:rsidR="00C633E3" w:rsidRPr="00C633E3">
          <w:rPr>
            <w:rStyle w:val="Hyperlink"/>
            <w:rFonts w:ascii="Arial" w:hAnsi="Arial" w:cs="Arial"/>
            <w:b/>
            <w:bCs/>
            <w:sz w:val="32"/>
            <w:szCs w:val="32"/>
          </w:rPr>
          <w:t>biblelifemessages.org</w:t>
        </w:r>
      </w:hyperlink>
    </w:p>
    <w:sectPr w:rsidR="00C633E3" w:rsidRPr="0042337B" w:rsidSect="001A078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B1A48" w14:textId="77777777" w:rsidR="001D53B0" w:rsidRDefault="001D53B0" w:rsidP="003679B0">
      <w:pPr>
        <w:spacing w:after="0" w:line="240" w:lineRule="auto"/>
      </w:pPr>
      <w:r>
        <w:separator/>
      </w:r>
    </w:p>
  </w:endnote>
  <w:endnote w:type="continuationSeparator" w:id="0">
    <w:p w14:paraId="4D09C35C" w14:textId="77777777" w:rsidR="001D53B0" w:rsidRDefault="001D53B0"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8DE2" w14:textId="77777777" w:rsidR="001D53B0" w:rsidRDefault="001D53B0" w:rsidP="003679B0">
      <w:pPr>
        <w:spacing w:after="0" w:line="240" w:lineRule="auto"/>
      </w:pPr>
      <w:r>
        <w:separator/>
      </w:r>
    </w:p>
  </w:footnote>
  <w:footnote w:type="continuationSeparator" w:id="0">
    <w:p w14:paraId="38C89C95" w14:textId="77777777" w:rsidR="001D53B0" w:rsidRDefault="001D53B0" w:rsidP="003679B0">
      <w:pPr>
        <w:spacing w:after="0" w:line="240" w:lineRule="auto"/>
      </w:pPr>
      <w:r>
        <w:continuationSeparator/>
      </w:r>
    </w:p>
  </w:footnote>
  <w:footnote w:id="1">
    <w:p w14:paraId="4CEEE177" w14:textId="77777777" w:rsidR="008E63E7" w:rsidRPr="009E1E17" w:rsidRDefault="008E63E7" w:rsidP="008E63E7">
      <w:pPr>
        <w:widowControl w:val="0"/>
        <w:rPr>
          <w:rFonts w:ascii="FrankRuehl" w:hAnsi="FrankRuehl" w:cs="FrankRuehl"/>
          <w:b/>
          <w:bCs/>
          <w:sz w:val="28"/>
          <w:szCs w:val="28"/>
        </w:rPr>
      </w:pPr>
      <w:r w:rsidRPr="009E1E17">
        <w:rPr>
          <w:rStyle w:val="FootnoteReference"/>
          <w:rFonts w:ascii="FrankRuehl" w:hAnsi="FrankRuehl" w:cs="FrankRuehl"/>
          <w:b/>
          <w:bCs/>
          <w:sz w:val="28"/>
          <w:szCs w:val="28"/>
        </w:rPr>
        <w:footnoteRef/>
      </w:r>
      <w:r w:rsidRPr="009E1E17">
        <w:rPr>
          <w:rFonts w:ascii="FrankRuehl" w:hAnsi="FrankRuehl" w:cs="FrankRuehl"/>
          <w:b/>
          <w:bCs/>
          <w:sz w:val="28"/>
          <w:szCs w:val="28"/>
        </w:rPr>
        <w:t xml:space="preserve"> </w:t>
      </w:r>
      <w:r w:rsidRPr="009E1E17">
        <w:rPr>
          <w:rFonts w:ascii="FrankRuehl" w:hAnsi="FrankRuehl" w:cs="FrankRuehl"/>
          <w:b/>
          <w:bCs/>
          <w:sz w:val="28"/>
          <w:szCs w:val="28"/>
          <w:rtl/>
          <w:lang w:bidi="he-IL"/>
        </w:rPr>
        <w:t>הָעַלְמָה.</w:t>
      </w:r>
    </w:p>
  </w:footnote>
  <w:footnote w:id="2">
    <w:p w14:paraId="034C7EE1" w14:textId="77777777" w:rsidR="008E63E7" w:rsidRPr="009E1E17" w:rsidRDefault="008E63E7" w:rsidP="00625B25">
      <w:pPr>
        <w:pStyle w:val="FootnoteText"/>
        <w:jc w:val="both"/>
        <w:rPr>
          <w:b/>
          <w:bCs/>
          <w:sz w:val="28"/>
          <w:szCs w:val="28"/>
        </w:rPr>
      </w:pPr>
      <w:r w:rsidRPr="009E1E17">
        <w:rPr>
          <w:rStyle w:val="FootnoteReference"/>
          <w:b/>
          <w:bCs/>
          <w:sz w:val="28"/>
          <w:szCs w:val="28"/>
        </w:rPr>
        <w:footnoteRef/>
      </w:r>
      <w:r w:rsidRPr="009E1E17">
        <w:rPr>
          <w:b/>
          <w:bCs/>
          <w:sz w:val="28"/>
          <w:szCs w:val="28"/>
        </w:rPr>
        <w:t xml:space="preserve"> John 1:14 - </w:t>
      </w:r>
      <w:r w:rsidRPr="009E1E17">
        <w:rPr>
          <w:b/>
          <w:bCs/>
          <w:sz w:val="28"/>
          <w:szCs w:val="28"/>
          <w:u w:val="single"/>
        </w:rPr>
        <w:t>The Word became flesh</w:t>
      </w:r>
      <w:r w:rsidRPr="009E1E17">
        <w:rPr>
          <w:b/>
          <w:bCs/>
          <w:sz w:val="28"/>
          <w:szCs w:val="28"/>
        </w:rPr>
        <w:t xml:space="preserve"> and made his dwelling among us. We have seen his glory, the glory of the One and Only, who came from the F</w:t>
      </w:r>
      <w:r w:rsidR="00602A19" w:rsidRPr="009E1E17">
        <w:rPr>
          <w:b/>
          <w:bCs/>
          <w:sz w:val="28"/>
          <w:szCs w:val="28"/>
        </w:rPr>
        <w:t>ather, full of grace and truth.</w:t>
      </w:r>
    </w:p>
  </w:footnote>
  <w:footnote w:id="3">
    <w:p w14:paraId="28AC3FC0" w14:textId="77777777" w:rsidR="00625B25" w:rsidRPr="009E1E17" w:rsidRDefault="00625B25" w:rsidP="00625B25">
      <w:pPr>
        <w:pStyle w:val="FootnoteText"/>
        <w:jc w:val="both"/>
        <w:rPr>
          <w:b/>
          <w:bCs/>
          <w:sz w:val="28"/>
          <w:szCs w:val="28"/>
        </w:rPr>
      </w:pPr>
      <w:r w:rsidRPr="009E1E17">
        <w:rPr>
          <w:rStyle w:val="FootnoteReference"/>
          <w:b/>
          <w:bCs/>
          <w:sz w:val="28"/>
          <w:szCs w:val="28"/>
        </w:rPr>
        <w:footnoteRef/>
      </w:r>
      <w:r w:rsidRPr="009E1E17">
        <w:rPr>
          <w:b/>
          <w:bCs/>
          <w:sz w:val="28"/>
          <w:szCs w:val="28"/>
        </w:rPr>
        <w:t xml:space="preserve"> Matthew 13:55-56 - “Isn’t this the carpenter’s son? Isn’t his mother’s name Mary, and aren’t </w:t>
      </w:r>
      <w:r w:rsidRPr="009E1E17">
        <w:rPr>
          <w:b/>
          <w:bCs/>
          <w:sz w:val="28"/>
          <w:szCs w:val="28"/>
          <w:u w:val="single"/>
        </w:rPr>
        <w:t>his brothers</w:t>
      </w:r>
      <w:r w:rsidRPr="009E1E17">
        <w:rPr>
          <w:b/>
          <w:bCs/>
          <w:sz w:val="28"/>
          <w:szCs w:val="28"/>
        </w:rPr>
        <w:t xml:space="preserve"> James, Joseph, </w:t>
      </w:r>
      <w:proofErr w:type="gramStart"/>
      <w:r w:rsidRPr="009E1E17">
        <w:rPr>
          <w:b/>
          <w:bCs/>
          <w:sz w:val="28"/>
          <w:szCs w:val="28"/>
        </w:rPr>
        <w:t>Simon</w:t>
      </w:r>
      <w:proofErr w:type="gramEnd"/>
      <w:r w:rsidRPr="009E1E17">
        <w:rPr>
          <w:b/>
          <w:bCs/>
          <w:sz w:val="28"/>
          <w:szCs w:val="28"/>
        </w:rPr>
        <w:t xml:space="preserve"> and Judas? Aren’t all </w:t>
      </w:r>
      <w:r w:rsidRPr="009E1E17">
        <w:rPr>
          <w:b/>
          <w:bCs/>
          <w:sz w:val="28"/>
          <w:szCs w:val="28"/>
          <w:u w:val="single"/>
        </w:rPr>
        <w:t>his sisters</w:t>
      </w:r>
      <w:r w:rsidRPr="009E1E17">
        <w:rPr>
          <w:b/>
          <w:bCs/>
          <w:sz w:val="28"/>
          <w:szCs w:val="28"/>
        </w:rPr>
        <w:t xml:space="preserve"> with us?”</w:t>
      </w:r>
    </w:p>
  </w:footnote>
  <w:footnote w:id="4">
    <w:p w14:paraId="73168390" w14:textId="77777777" w:rsidR="00625B25" w:rsidRPr="009E1E17" w:rsidRDefault="00625B25" w:rsidP="00625B25">
      <w:pPr>
        <w:pStyle w:val="FootnoteText"/>
        <w:jc w:val="both"/>
        <w:rPr>
          <w:b/>
          <w:bCs/>
          <w:sz w:val="28"/>
          <w:szCs w:val="28"/>
        </w:rPr>
      </w:pPr>
      <w:r w:rsidRPr="009E1E17">
        <w:rPr>
          <w:rStyle w:val="FootnoteReference"/>
          <w:b/>
          <w:bCs/>
          <w:sz w:val="28"/>
          <w:szCs w:val="28"/>
        </w:rPr>
        <w:footnoteRef/>
      </w:r>
      <w:r w:rsidRPr="009E1E17">
        <w:rPr>
          <w:b/>
          <w:bCs/>
          <w:sz w:val="28"/>
          <w:szCs w:val="28"/>
        </w:rPr>
        <w:t xml:space="preserve"> Mark 6:3 - Isn’t this the carpenter? Isn’t this Mary’s son and </w:t>
      </w:r>
      <w:r w:rsidRPr="009E1E17">
        <w:rPr>
          <w:b/>
          <w:bCs/>
          <w:sz w:val="28"/>
          <w:szCs w:val="28"/>
          <w:u w:val="single"/>
        </w:rPr>
        <w:t>the brother of</w:t>
      </w:r>
      <w:r w:rsidRPr="009E1E17">
        <w:rPr>
          <w:b/>
          <w:bCs/>
          <w:sz w:val="28"/>
          <w:szCs w:val="28"/>
        </w:rPr>
        <w:t xml:space="preserve"> James, Joseph, </w:t>
      </w:r>
      <w:proofErr w:type="gramStart"/>
      <w:r w:rsidRPr="009E1E17">
        <w:rPr>
          <w:b/>
          <w:bCs/>
          <w:sz w:val="28"/>
          <w:szCs w:val="28"/>
        </w:rPr>
        <w:t>Judas</w:t>
      </w:r>
      <w:proofErr w:type="gramEnd"/>
      <w:r w:rsidRPr="009E1E17">
        <w:rPr>
          <w:b/>
          <w:bCs/>
          <w:sz w:val="28"/>
          <w:szCs w:val="28"/>
        </w:rPr>
        <w:t xml:space="preserve"> and Simon? Aren’t </w:t>
      </w:r>
      <w:r w:rsidRPr="009E1E17">
        <w:rPr>
          <w:b/>
          <w:bCs/>
          <w:sz w:val="28"/>
          <w:szCs w:val="28"/>
          <w:u w:val="single"/>
        </w:rPr>
        <w:t xml:space="preserve">his sisters </w:t>
      </w:r>
      <w:r w:rsidRPr="009E1E17">
        <w:rPr>
          <w:b/>
          <w:bCs/>
          <w:sz w:val="28"/>
          <w:szCs w:val="28"/>
        </w:rPr>
        <w:t>here with us?”</w:t>
      </w:r>
    </w:p>
  </w:footnote>
  <w:footnote w:id="5">
    <w:p w14:paraId="41C221D9" w14:textId="77777777" w:rsidR="00701125" w:rsidRPr="009E1E17" w:rsidRDefault="00701125">
      <w:pPr>
        <w:pStyle w:val="FootnoteText"/>
        <w:rPr>
          <w:b/>
          <w:bCs/>
          <w:sz w:val="28"/>
          <w:szCs w:val="28"/>
        </w:rPr>
      </w:pPr>
      <w:r w:rsidRPr="009E1E17">
        <w:rPr>
          <w:rStyle w:val="FootnoteReference"/>
          <w:b/>
          <w:bCs/>
          <w:sz w:val="28"/>
          <w:szCs w:val="28"/>
        </w:rPr>
        <w:footnoteRef/>
      </w:r>
      <w:r w:rsidRPr="009E1E17">
        <w:rPr>
          <w:b/>
          <w:bCs/>
          <w:sz w:val="28"/>
          <w:szCs w:val="28"/>
        </w:rPr>
        <w:t xml:space="preserve"> Romans 3:23.</w:t>
      </w:r>
    </w:p>
  </w:footnote>
  <w:footnote w:id="6">
    <w:p w14:paraId="4F996975" w14:textId="77777777" w:rsidR="00111F54" w:rsidRPr="009E1E17" w:rsidRDefault="00111F54">
      <w:pPr>
        <w:pStyle w:val="FootnoteText"/>
        <w:rPr>
          <w:b/>
          <w:bCs/>
          <w:sz w:val="28"/>
          <w:szCs w:val="28"/>
        </w:rPr>
      </w:pPr>
      <w:r w:rsidRPr="009E1E17">
        <w:rPr>
          <w:rStyle w:val="FootnoteReference"/>
          <w:b/>
          <w:bCs/>
          <w:sz w:val="28"/>
          <w:szCs w:val="28"/>
        </w:rPr>
        <w:footnoteRef/>
      </w:r>
      <w:r w:rsidRPr="009E1E17">
        <w:rPr>
          <w:b/>
          <w:bCs/>
          <w:sz w:val="28"/>
          <w:szCs w:val="28"/>
        </w:rPr>
        <w:t xml:space="preserve"> Hebrews 4:15 - </w:t>
      </w:r>
      <w:r w:rsidRPr="009E1E17">
        <w:rPr>
          <w:b/>
          <w:bCs/>
          <w:sz w:val="28"/>
          <w:szCs w:val="28"/>
        </w:rPr>
        <w:tab/>
        <w:t xml:space="preserve">For we do not have a high priest who is unable to sympathize with our weaknesses, but we have one who has </w:t>
      </w:r>
      <w:proofErr w:type="gramStart"/>
      <w:r w:rsidRPr="009E1E17">
        <w:rPr>
          <w:b/>
          <w:bCs/>
          <w:sz w:val="28"/>
          <w:szCs w:val="28"/>
        </w:rPr>
        <w:t>been tempted</w:t>
      </w:r>
      <w:proofErr w:type="gramEnd"/>
      <w:r w:rsidRPr="009E1E17">
        <w:rPr>
          <w:b/>
          <w:bCs/>
          <w:sz w:val="28"/>
          <w:szCs w:val="28"/>
        </w:rPr>
        <w:t xml:space="preserve"> in every way, just as we are — </w:t>
      </w:r>
      <w:r w:rsidRPr="009E1E17">
        <w:rPr>
          <w:b/>
          <w:bCs/>
          <w:sz w:val="28"/>
          <w:szCs w:val="28"/>
          <w:u w:val="single"/>
        </w:rPr>
        <w:t>yet was without sin</w:t>
      </w:r>
      <w:r w:rsidRPr="009E1E17">
        <w:rPr>
          <w:b/>
          <w:bCs/>
          <w:sz w:val="28"/>
          <w:szCs w:val="28"/>
        </w:rPr>
        <w:t>.</w:t>
      </w:r>
    </w:p>
  </w:footnote>
  <w:footnote w:id="7">
    <w:p w14:paraId="4B6F8F5C" w14:textId="77777777" w:rsidR="00AB5CD8" w:rsidRPr="009E1E17" w:rsidRDefault="00AB5CD8">
      <w:pPr>
        <w:pStyle w:val="FootnoteText"/>
        <w:rPr>
          <w:b/>
          <w:bCs/>
          <w:sz w:val="28"/>
          <w:szCs w:val="28"/>
        </w:rPr>
      </w:pPr>
      <w:r w:rsidRPr="009E1E17">
        <w:rPr>
          <w:rStyle w:val="FootnoteReference"/>
          <w:b/>
          <w:bCs/>
          <w:sz w:val="28"/>
          <w:szCs w:val="28"/>
        </w:rPr>
        <w:footnoteRef/>
      </w:r>
      <w:r w:rsidRPr="009E1E17">
        <w:rPr>
          <w:b/>
          <w:bCs/>
          <w:sz w:val="28"/>
          <w:szCs w:val="28"/>
        </w:rPr>
        <w:t xml:space="preserve"> John 2:4.</w:t>
      </w:r>
    </w:p>
  </w:footnote>
  <w:footnote w:id="8">
    <w:p w14:paraId="11DB9ECE" w14:textId="77777777" w:rsidR="00C90DA8" w:rsidRPr="009E1E17" w:rsidRDefault="00C90DA8" w:rsidP="00C90DA8">
      <w:pPr>
        <w:pStyle w:val="FootnoteText"/>
        <w:jc w:val="both"/>
        <w:rPr>
          <w:b/>
          <w:bCs/>
          <w:sz w:val="28"/>
          <w:szCs w:val="28"/>
        </w:rPr>
      </w:pPr>
      <w:r w:rsidRPr="009E1E17">
        <w:rPr>
          <w:rStyle w:val="FootnoteReference"/>
          <w:b/>
          <w:bCs/>
          <w:sz w:val="28"/>
          <w:szCs w:val="28"/>
        </w:rPr>
        <w:footnoteRef/>
      </w:r>
      <w:r w:rsidRPr="009E1E17">
        <w:rPr>
          <w:b/>
          <w:bCs/>
          <w:sz w:val="28"/>
          <w:szCs w:val="28"/>
        </w:rPr>
        <w:t xml:space="preserve"> Luke 13:31 - At that </w:t>
      </w:r>
      <w:proofErr w:type="gramStart"/>
      <w:r w:rsidRPr="009E1E17">
        <w:rPr>
          <w:b/>
          <w:bCs/>
          <w:sz w:val="28"/>
          <w:szCs w:val="28"/>
        </w:rPr>
        <w:t>time</w:t>
      </w:r>
      <w:proofErr w:type="gramEnd"/>
      <w:r w:rsidRPr="009E1E17">
        <w:rPr>
          <w:b/>
          <w:bCs/>
          <w:sz w:val="28"/>
          <w:szCs w:val="28"/>
        </w:rPr>
        <w:t xml:space="preserve"> some Pharisees came to Jesus and said to him, “Leave this place and go somewhere else. </w:t>
      </w:r>
      <w:r w:rsidRPr="009E1E17">
        <w:rPr>
          <w:b/>
          <w:bCs/>
          <w:sz w:val="28"/>
          <w:szCs w:val="28"/>
          <w:u w:val="single"/>
        </w:rPr>
        <w:t>Herod wants to kill you</w:t>
      </w:r>
      <w:r w:rsidRPr="009E1E17">
        <w:rPr>
          <w:b/>
          <w:bCs/>
          <w:sz w:val="28"/>
          <w:szCs w:val="28"/>
        </w:rPr>
        <w:t>.”</w:t>
      </w:r>
    </w:p>
  </w:footnote>
  <w:footnote w:id="9">
    <w:p w14:paraId="31680B45" w14:textId="77777777" w:rsidR="004639EB" w:rsidRPr="009E1E17" w:rsidRDefault="004639EB">
      <w:pPr>
        <w:pStyle w:val="FootnoteText"/>
        <w:rPr>
          <w:b/>
          <w:bCs/>
          <w:sz w:val="28"/>
          <w:szCs w:val="28"/>
        </w:rPr>
      </w:pPr>
      <w:r w:rsidRPr="009E1E17">
        <w:rPr>
          <w:rStyle w:val="FootnoteReference"/>
          <w:b/>
          <w:bCs/>
          <w:sz w:val="28"/>
          <w:szCs w:val="28"/>
        </w:rPr>
        <w:footnoteRef/>
      </w:r>
      <w:r w:rsidRPr="009E1E17">
        <w:rPr>
          <w:b/>
          <w:bCs/>
          <w:sz w:val="28"/>
          <w:szCs w:val="28"/>
        </w:rPr>
        <w:t xml:space="preserve"> Luke 1:26-38.</w:t>
      </w:r>
    </w:p>
  </w:footnote>
  <w:footnote w:id="10">
    <w:p w14:paraId="7F852603" w14:textId="77777777" w:rsidR="004639EB" w:rsidRPr="009E1E17" w:rsidRDefault="004639EB" w:rsidP="004639EB">
      <w:pPr>
        <w:pStyle w:val="FootnoteText"/>
        <w:jc w:val="both"/>
        <w:rPr>
          <w:b/>
          <w:bCs/>
          <w:sz w:val="28"/>
          <w:szCs w:val="28"/>
        </w:rPr>
      </w:pPr>
      <w:r w:rsidRPr="009E1E17">
        <w:rPr>
          <w:rStyle w:val="FootnoteReference"/>
          <w:b/>
          <w:bCs/>
          <w:sz w:val="28"/>
          <w:szCs w:val="28"/>
        </w:rPr>
        <w:footnoteRef/>
      </w:r>
      <w:r w:rsidRPr="009E1E17">
        <w:rPr>
          <w:b/>
          <w:bCs/>
          <w:sz w:val="28"/>
          <w:szCs w:val="28"/>
        </w:rPr>
        <w:t xml:space="preserve"> Deuteronomy 22:23-24 - If a man happens to meet in a town a virgin pledged to be married and he sleeps with her, you shall take both of them to the gate of that town and </w:t>
      </w:r>
      <w:r w:rsidRPr="009E1E17">
        <w:rPr>
          <w:b/>
          <w:bCs/>
          <w:sz w:val="28"/>
          <w:szCs w:val="28"/>
          <w:u w:val="single"/>
        </w:rPr>
        <w:t>stone them to death</w:t>
      </w:r>
      <w:r w:rsidRPr="009E1E17">
        <w:rPr>
          <w:b/>
          <w:bCs/>
          <w:sz w:val="28"/>
          <w:szCs w:val="28"/>
        </w:rPr>
        <w:t xml:space="preserve"> . . .</w:t>
      </w:r>
    </w:p>
  </w:footnote>
  <w:footnote w:id="11">
    <w:p w14:paraId="32103A06" w14:textId="77777777" w:rsidR="00441ADD" w:rsidRPr="009E1E17" w:rsidRDefault="00441ADD">
      <w:pPr>
        <w:pStyle w:val="FootnoteText"/>
        <w:rPr>
          <w:b/>
          <w:bCs/>
          <w:sz w:val="28"/>
          <w:szCs w:val="28"/>
        </w:rPr>
      </w:pPr>
      <w:r w:rsidRPr="009E1E17">
        <w:rPr>
          <w:rStyle w:val="FootnoteReference"/>
          <w:b/>
          <w:bCs/>
          <w:sz w:val="28"/>
          <w:szCs w:val="28"/>
        </w:rPr>
        <w:footnoteRef/>
      </w:r>
      <w:r w:rsidRPr="009E1E17">
        <w:rPr>
          <w:b/>
          <w:bCs/>
          <w:sz w:val="28"/>
          <w:szCs w:val="28"/>
        </w:rPr>
        <w:t xml:space="preserve"> Luke 1:38.</w:t>
      </w:r>
    </w:p>
  </w:footnote>
  <w:footnote w:id="12">
    <w:p w14:paraId="338ED89D" w14:textId="77777777" w:rsidR="00441ADD" w:rsidRPr="009E1E17" w:rsidRDefault="00441ADD">
      <w:pPr>
        <w:pStyle w:val="FootnoteText"/>
        <w:rPr>
          <w:b/>
          <w:bCs/>
          <w:sz w:val="28"/>
          <w:szCs w:val="28"/>
        </w:rPr>
      </w:pPr>
      <w:r w:rsidRPr="009E1E17">
        <w:rPr>
          <w:rStyle w:val="FootnoteReference"/>
          <w:b/>
          <w:bCs/>
          <w:sz w:val="28"/>
          <w:szCs w:val="28"/>
        </w:rPr>
        <w:footnoteRef/>
      </w:r>
      <w:r w:rsidRPr="009E1E17">
        <w:rPr>
          <w:b/>
          <w:bCs/>
          <w:sz w:val="28"/>
          <w:szCs w:val="28"/>
        </w:rPr>
        <w:t xml:space="preserve"> Luke 1:39.</w:t>
      </w:r>
    </w:p>
  </w:footnote>
  <w:footnote w:id="13">
    <w:p w14:paraId="0A18D01C" w14:textId="77777777" w:rsidR="00E1550E" w:rsidRPr="009E1E17" w:rsidRDefault="00E1550E">
      <w:pPr>
        <w:pStyle w:val="FootnoteText"/>
        <w:rPr>
          <w:b/>
          <w:bCs/>
          <w:sz w:val="28"/>
          <w:szCs w:val="28"/>
        </w:rPr>
      </w:pPr>
      <w:r w:rsidRPr="009E1E17">
        <w:rPr>
          <w:rStyle w:val="FootnoteReference"/>
          <w:b/>
          <w:bCs/>
          <w:sz w:val="28"/>
          <w:szCs w:val="28"/>
        </w:rPr>
        <w:footnoteRef/>
      </w:r>
      <w:r w:rsidRPr="009E1E17">
        <w:rPr>
          <w:b/>
          <w:bCs/>
          <w:sz w:val="28"/>
          <w:szCs w:val="28"/>
        </w:rPr>
        <w:t xml:space="preserve"> John 2:1-12.</w:t>
      </w:r>
    </w:p>
  </w:footnote>
  <w:footnote w:id="14">
    <w:p w14:paraId="74F48A2D" w14:textId="77777777" w:rsidR="00E1550E" w:rsidRPr="009E1E17" w:rsidRDefault="00E1550E">
      <w:pPr>
        <w:pStyle w:val="FootnoteText"/>
        <w:rPr>
          <w:b/>
          <w:bCs/>
          <w:sz w:val="28"/>
          <w:szCs w:val="28"/>
        </w:rPr>
      </w:pPr>
      <w:r w:rsidRPr="009E1E17">
        <w:rPr>
          <w:rStyle w:val="FootnoteReference"/>
          <w:b/>
          <w:bCs/>
          <w:sz w:val="28"/>
          <w:szCs w:val="28"/>
        </w:rPr>
        <w:footnoteRef/>
      </w:r>
      <w:r w:rsidRPr="009E1E17">
        <w:rPr>
          <w:b/>
          <w:bCs/>
          <w:sz w:val="28"/>
          <w:szCs w:val="28"/>
        </w:rPr>
        <w:t xml:space="preserve"> John 19:26-27.</w:t>
      </w:r>
    </w:p>
  </w:footnote>
  <w:footnote w:id="15">
    <w:p w14:paraId="6465CF8A" w14:textId="77777777" w:rsidR="00E1550E" w:rsidRPr="009E1E17" w:rsidRDefault="00E1550E">
      <w:pPr>
        <w:pStyle w:val="FootnoteText"/>
        <w:rPr>
          <w:b/>
          <w:bCs/>
          <w:sz w:val="28"/>
          <w:szCs w:val="28"/>
        </w:rPr>
      </w:pPr>
      <w:r w:rsidRPr="009E1E17">
        <w:rPr>
          <w:rStyle w:val="FootnoteReference"/>
          <w:b/>
          <w:bCs/>
          <w:sz w:val="28"/>
          <w:szCs w:val="28"/>
        </w:rPr>
        <w:footnoteRef/>
      </w:r>
      <w:r w:rsidRPr="009E1E17">
        <w:rPr>
          <w:b/>
          <w:bCs/>
          <w:sz w:val="28"/>
          <w:szCs w:val="28"/>
        </w:rPr>
        <w:t xml:space="preserve"> Luke 2:35.</w:t>
      </w:r>
    </w:p>
  </w:footnote>
  <w:footnote w:id="16">
    <w:p w14:paraId="30D7D041" w14:textId="77777777" w:rsidR="00465D79" w:rsidRPr="009E1E17" w:rsidRDefault="00465D79">
      <w:pPr>
        <w:pStyle w:val="FootnoteText"/>
        <w:rPr>
          <w:b/>
          <w:bCs/>
          <w:sz w:val="28"/>
          <w:szCs w:val="28"/>
        </w:rPr>
      </w:pPr>
      <w:r w:rsidRPr="009E1E17">
        <w:rPr>
          <w:rStyle w:val="FootnoteReference"/>
          <w:b/>
          <w:bCs/>
          <w:sz w:val="28"/>
          <w:szCs w:val="28"/>
        </w:rPr>
        <w:footnoteRef/>
      </w:r>
      <w:r w:rsidRPr="009E1E17">
        <w:rPr>
          <w:b/>
          <w:bCs/>
          <w:sz w:val="28"/>
          <w:szCs w:val="28"/>
        </w:rPr>
        <w:t xml:space="preserve"> Acts 1:14.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045"/>
    <w:rsid w:val="0003564F"/>
    <w:rsid w:val="00050A44"/>
    <w:rsid w:val="00055A66"/>
    <w:rsid w:val="00065BA6"/>
    <w:rsid w:val="0007602B"/>
    <w:rsid w:val="00080D2F"/>
    <w:rsid w:val="00087E3A"/>
    <w:rsid w:val="001059A7"/>
    <w:rsid w:val="00107972"/>
    <w:rsid w:val="0011012A"/>
    <w:rsid w:val="00111F54"/>
    <w:rsid w:val="0012295F"/>
    <w:rsid w:val="0017666E"/>
    <w:rsid w:val="001874D6"/>
    <w:rsid w:val="001A0787"/>
    <w:rsid w:val="001B3FEE"/>
    <w:rsid w:val="001B5A8A"/>
    <w:rsid w:val="001B79B4"/>
    <w:rsid w:val="001C2C3F"/>
    <w:rsid w:val="001D2314"/>
    <w:rsid w:val="001D53B0"/>
    <w:rsid w:val="001F71D6"/>
    <w:rsid w:val="002309CA"/>
    <w:rsid w:val="00236146"/>
    <w:rsid w:val="00243C84"/>
    <w:rsid w:val="002551C2"/>
    <w:rsid w:val="0026343C"/>
    <w:rsid w:val="00273918"/>
    <w:rsid w:val="0029543F"/>
    <w:rsid w:val="002A0883"/>
    <w:rsid w:val="002D0A16"/>
    <w:rsid w:val="002D719E"/>
    <w:rsid w:val="002E6538"/>
    <w:rsid w:val="0030450E"/>
    <w:rsid w:val="003048CB"/>
    <w:rsid w:val="00337C6C"/>
    <w:rsid w:val="003438EB"/>
    <w:rsid w:val="00352EC6"/>
    <w:rsid w:val="0035709C"/>
    <w:rsid w:val="0036411B"/>
    <w:rsid w:val="003679B0"/>
    <w:rsid w:val="0038342E"/>
    <w:rsid w:val="003A4F1F"/>
    <w:rsid w:val="003C203C"/>
    <w:rsid w:val="003C2832"/>
    <w:rsid w:val="004226E3"/>
    <w:rsid w:val="0042337B"/>
    <w:rsid w:val="00427973"/>
    <w:rsid w:val="00441ADD"/>
    <w:rsid w:val="00451C4F"/>
    <w:rsid w:val="004639EB"/>
    <w:rsid w:val="00465D79"/>
    <w:rsid w:val="00492FF8"/>
    <w:rsid w:val="00495E9D"/>
    <w:rsid w:val="004B5458"/>
    <w:rsid w:val="004C18F1"/>
    <w:rsid w:val="004C2A69"/>
    <w:rsid w:val="004F469A"/>
    <w:rsid w:val="00501630"/>
    <w:rsid w:val="005073F8"/>
    <w:rsid w:val="00520AA1"/>
    <w:rsid w:val="00556011"/>
    <w:rsid w:val="00584D80"/>
    <w:rsid w:val="00590544"/>
    <w:rsid w:val="00593901"/>
    <w:rsid w:val="005B45E0"/>
    <w:rsid w:val="005C546E"/>
    <w:rsid w:val="005D6774"/>
    <w:rsid w:val="005E29C7"/>
    <w:rsid w:val="005E69D9"/>
    <w:rsid w:val="00602A19"/>
    <w:rsid w:val="00610DAE"/>
    <w:rsid w:val="00623DD9"/>
    <w:rsid w:val="00625B25"/>
    <w:rsid w:val="00640109"/>
    <w:rsid w:val="006708F6"/>
    <w:rsid w:val="00687A3E"/>
    <w:rsid w:val="00693713"/>
    <w:rsid w:val="00695306"/>
    <w:rsid w:val="006A5329"/>
    <w:rsid w:val="006B02BC"/>
    <w:rsid w:val="006B4B9A"/>
    <w:rsid w:val="006F5640"/>
    <w:rsid w:val="00701125"/>
    <w:rsid w:val="007166AA"/>
    <w:rsid w:val="007274EF"/>
    <w:rsid w:val="00735AF9"/>
    <w:rsid w:val="00750064"/>
    <w:rsid w:val="007A0253"/>
    <w:rsid w:val="007A5299"/>
    <w:rsid w:val="007A6238"/>
    <w:rsid w:val="007B1F1B"/>
    <w:rsid w:val="007E0640"/>
    <w:rsid w:val="007E2D1B"/>
    <w:rsid w:val="007E443E"/>
    <w:rsid w:val="007F3A8B"/>
    <w:rsid w:val="0083048B"/>
    <w:rsid w:val="00840EC1"/>
    <w:rsid w:val="00855E5B"/>
    <w:rsid w:val="00870FBC"/>
    <w:rsid w:val="00876B91"/>
    <w:rsid w:val="008861F4"/>
    <w:rsid w:val="008B524A"/>
    <w:rsid w:val="008C082B"/>
    <w:rsid w:val="008D50E2"/>
    <w:rsid w:val="008D796E"/>
    <w:rsid w:val="008E178E"/>
    <w:rsid w:val="008E527E"/>
    <w:rsid w:val="008E63E7"/>
    <w:rsid w:val="0092738E"/>
    <w:rsid w:val="009535E4"/>
    <w:rsid w:val="00957203"/>
    <w:rsid w:val="00982B50"/>
    <w:rsid w:val="009A3CEE"/>
    <w:rsid w:val="009C5A51"/>
    <w:rsid w:val="009C5B00"/>
    <w:rsid w:val="009D57B2"/>
    <w:rsid w:val="009E1E17"/>
    <w:rsid w:val="00A032D1"/>
    <w:rsid w:val="00A10F17"/>
    <w:rsid w:val="00A143EC"/>
    <w:rsid w:val="00A26A62"/>
    <w:rsid w:val="00A44F9B"/>
    <w:rsid w:val="00A662BC"/>
    <w:rsid w:val="00A7089D"/>
    <w:rsid w:val="00A76934"/>
    <w:rsid w:val="00A85F26"/>
    <w:rsid w:val="00AA4004"/>
    <w:rsid w:val="00AB1E22"/>
    <w:rsid w:val="00AB5CD8"/>
    <w:rsid w:val="00AD6497"/>
    <w:rsid w:val="00AF5812"/>
    <w:rsid w:val="00AF637A"/>
    <w:rsid w:val="00B2411A"/>
    <w:rsid w:val="00B52A7C"/>
    <w:rsid w:val="00B70BB4"/>
    <w:rsid w:val="00B72E17"/>
    <w:rsid w:val="00B80516"/>
    <w:rsid w:val="00B95E8C"/>
    <w:rsid w:val="00BA3081"/>
    <w:rsid w:val="00BB4053"/>
    <w:rsid w:val="00C00110"/>
    <w:rsid w:val="00C32299"/>
    <w:rsid w:val="00C37C81"/>
    <w:rsid w:val="00C626FE"/>
    <w:rsid w:val="00C633E3"/>
    <w:rsid w:val="00C67DAF"/>
    <w:rsid w:val="00C90DA8"/>
    <w:rsid w:val="00C97855"/>
    <w:rsid w:val="00CC7893"/>
    <w:rsid w:val="00CE4519"/>
    <w:rsid w:val="00CF601A"/>
    <w:rsid w:val="00D0071F"/>
    <w:rsid w:val="00D353DF"/>
    <w:rsid w:val="00D42D43"/>
    <w:rsid w:val="00D543D8"/>
    <w:rsid w:val="00D55BF1"/>
    <w:rsid w:val="00D919FB"/>
    <w:rsid w:val="00DB70EF"/>
    <w:rsid w:val="00DE7C26"/>
    <w:rsid w:val="00DF426A"/>
    <w:rsid w:val="00E1550E"/>
    <w:rsid w:val="00E507F5"/>
    <w:rsid w:val="00E53965"/>
    <w:rsid w:val="00E848F7"/>
    <w:rsid w:val="00EA0662"/>
    <w:rsid w:val="00EB6F77"/>
    <w:rsid w:val="00ED7934"/>
    <w:rsid w:val="00F02D3F"/>
    <w:rsid w:val="00F240AE"/>
    <w:rsid w:val="00F72324"/>
    <w:rsid w:val="00F75E5A"/>
    <w:rsid w:val="00F861A2"/>
    <w:rsid w:val="00F94F11"/>
    <w:rsid w:val="00FB4A76"/>
    <w:rsid w:val="00FB4BE8"/>
    <w:rsid w:val="00FD4EE1"/>
    <w:rsid w:val="00FF20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640D"/>
  <w15:docId w15:val="{73D898E5-514E-4698-9AA9-C10D341C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character" w:styleId="UnresolvedMention">
    <w:name w:val="Unresolved Mention"/>
    <w:basedOn w:val="DefaultParagraphFont"/>
    <w:uiPriority w:val="99"/>
    <w:semiHidden/>
    <w:unhideWhenUsed/>
    <w:rsid w:val="00C63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1061320475">
      <w:bodyDiv w:val="1"/>
      <w:marLeft w:val="0"/>
      <w:marRight w:val="0"/>
      <w:marTop w:val="0"/>
      <w:marBottom w:val="0"/>
      <w:divBdr>
        <w:top w:val="none" w:sz="0" w:space="0" w:color="auto"/>
        <w:left w:val="none" w:sz="0" w:space="0" w:color="auto"/>
        <w:bottom w:val="none" w:sz="0" w:space="0" w:color="auto"/>
        <w:right w:val="none" w:sz="0" w:space="0" w:color="auto"/>
      </w:divBdr>
    </w:div>
    <w:div w:id="1101149104">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84557277">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lk1.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B0CA2-70E5-4D96-AB78-00815107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12</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God's Love or the World's Lure</vt:lpstr>
    </vt:vector>
  </TitlesOfParts>
  <Company>Bible  life  messages</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  An Example  of Motherhood</dc:title>
  <dc:subject>Luke 1:26-28</dc:subject>
  <dc:creator/>
  <cp:lastModifiedBy>Stephen Thomason</cp:lastModifiedBy>
  <cp:revision>76</cp:revision>
  <cp:lastPrinted>2024-03-22T20:09:00Z</cp:lastPrinted>
  <dcterms:created xsi:type="dcterms:W3CDTF">2012-04-20T19:58:00Z</dcterms:created>
  <dcterms:modified xsi:type="dcterms:W3CDTF">2024-06-17T20:26:00Z</dcterms:modified>
</cp:coreProperties>
</file>