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8F8F8">
    <v:background id="_x0000_s1025" o:bwmode="white" fillcolor="#f8f8f8">
      <v:fill r:id="rId5" o:title="Newsprint" type="tile"/>
    </v:background>
  </w:background>
  <w:body>
    <w:sdt>
      <w:sdtPr>
        <w:rPr>
          <w:rFonts w:asciiTheme="majorHAnsi" w:eastAsiaTheme="majorEastAsia" w:hAnsiTheme="majorHAnsi" w:cstheme="majorBidi"/>
          <w:caps/>
        </w:rPr>
        <w:id w:val="10188785"/>
        <w:docPartObj>
          <w:docPartGallery w:val="Cover Pages"/>
          <w:docPartUnique/>
        </w:docPartObj>
      </w:sdtPr>
      <w:sdtEndPr>
        <w:rPr>
          <w:rFonts w:asciiTheme="minorBidi" w:eastAsiaTheme="minorHAnsi" w:hAnsiTheme="minorBidi" w:cstheme="minorBidi"/>
          <w:caps w:val="0"/>
          <w:sz w:val="28"/>
          <w:szCs w:val="28"/>
        </w:rPr>
      </w:sdtEndPr>
      <w:sdtContent>
        <w:tbl>
          <w:tblPr>
            <w:tblW w:w="3316" w:type="pct"/>
            <w:jc w:val="center"/>
            <w:tblLook w:val="04A0" w:firstRow="1" w:lastRow="0" w:firstColumn="1" w:lastColumn="0" w:noHBand="0" w:noVBand="1"/>
          </w:tblPr>
          <w:tblGrid>
            <w:gridCol w:w="6351"/>
          </w:tblGrid>
          <w:tr w:rsidR="0092738E" w14:paraId="613944AC" w14:textId="77777777" w:rsidTr="00243C84">
            <w:trPr>
              <w:trHeight w:val="2880"/>
              <w:jc w:val="center"/>
            </w:trPr>
            <w:sdt>
              <w:sdtPr>
                <w:rPr>
                  <w:rFonts w:asciiTheme="majorHAnsi" w:eastAsiaTheme="majorEastAsia" w:hAnsiTheme="majorHAnsi" w:cstheme="majorBidi"/>
                  <w:caps/>
                </w:rPr>
                <w:alias w:val="Company"/>
                <w:id w:val="15524243"/>
                <w:dataBinding w:prefixMappings="xmlns:ns0='http://schemas.openxmlformats.org/officeDocument/2006/extended-properties'" w:xpath="/ns0:Properties[1]/ns0:Company[1]" w:storeItemID="{6668398D-A668-4E3E-A5EB-62B293D839F1}"/>
                <w:text/>
              </w:sdtPr>
              <w:sdtEndPr>
                <w:rPr>
                  <w:rFonts w:ascii="Arial" w:hAnsi="Arial" w:cs="Arial"/>
                  <w:b/>
                  <w:sz w:val="24"/>
                  <w:szCs w:val="24"/>
                </w:rPr>
              </w:sdtEndPr>
              <w:sdtContent>
                <w:tc>
                  <w:tcPr>
                    <w:tcW w:w="5000" w:type="pct"/>
                  </w:tcPr>
                  <w:p w14:paraId="15365A77" w14:textId="77777777" w:rsidR="0092738E" w:rsidRDefault="0092738E" w:rsidP="0092738E">
                    <w:pPr>
                      <w:pStyle w:val="NoSpacing"/>
                      <w:jc w:val="center"/>
                      <w:rPr>
                        <w:rFonts w:asciiTheme="majorHAnsi" w:eastAsiaTheme="majorEastAsia" w:hAnsiTheme="majorHAnsi" w:cstheme="majorBidi"/>
                        <w:caps/>
                      </w:rPr>
                    </w:pPr>
                    <w:r w:rsidRPr="0092738E">
                      <w:rPr>
                        <w:rFonts w:ascii="Arial" w:eastAsiaTheme="majorEastAsia" w:hAnsi="Arial" w:cs="Arial"/>
                        <w:b/>
                        <w:caps/>
                        <w:sz w:val="24"/>
                        <w:szCs w:val="24"/>
                      </w:rPr>
                      <w:t>Bible</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 xml:space="preserve"> life </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messages</w:t>
                    </w:r>
                  </w:p>
                </w:tc>
              </w:sdtContent>
            </w:sdt>
          </w:tr>
          <w:tr w:rsidR="0092738E" w14:paraId="0CBB4973" w14:textId="77777777" w:rsidTr="00243C84">
            <w:trPr>
              <w:trHeight w:val="1440"/>
              <w:jc w:val="center"/>
            </w:trPr>
            <w:sdt>
              <w:sdtPr>
                <w:rPr>
                  <w:rFonts w:ascii="Arial" w:eastAsiaTheme="majorEastAsia" w:hAnsi="Arial" w:cs="Arial"/>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6D0C5239" w14:textId="3A9E4A71" w:rsidR="0092738E" w:rsidRDefault="0017169B" w:rsidP="0092738E">
                    <w:pPr>
                      <w:pStyle w:val="NoSpacing"/>
                      <w:jc w:val="center"/>
                      <w:rPr>
                        <w:rFonts w:asciiTheme="majorHAnsi" w:eastAsiaTheme="majorEastAsia" w:hAnsiTheme="majorHAnsi" w:cstheme="majorBidi"/>
                        <w:sz w:val="80"/>
                        <w:szCs w:val="80"/>
                      </w:rPr>
                    </w:pPr>
                    <w:r>
                      <w:rPr>
                        <w:rFonts w:ascii="Arial" w:eastAsiaTheme="majorEastAsia" w:hAnsi="Arial" w:cs="Arial"/>
                        <w:sz w:val="80"/>
                        <w:szCs w:val="80"/>
                      </w:rPr>
                      <w:t xml:space="preserve">How  to </w:t>
                    </w:r>
                    <w:r w:rsidR="002C001D">
                      <w:rPr>
                        <w:rFonts w:ascii="Arial" w:eastAsiaTheme="majorEastAsia" w:hAnsi="Arial" w:cs="Arial"/>
                        <w:sz w:val="80"/>
                        <w:szCs w:val="80"/>
                      </w:rPr>
                      <w:t xml:space="preserve"> </w:t>
                    </w:r>
                    <w:r>
                      <w:rPr>
                        <w:rFonts w:ascii="Arial" w:eastAsiaTheme="majorEastAsia" w:hAnsi="Arial" w:cs="Arial"/>
                        <w:sz w:val="80"/>
                        <w:szCs w:val="80"/>
                      </w:rPr>
                      <w:t xml:space="preserve">Have Effective </w:t>
                    </w:r>
                    <w:r w:rsidR="002C001D">
                      <w:rPr>
                        <w:rFonts w:ascii="Arial" w:eastAsiaTheme="majorEastAsia" w:hAnsi="Arial" w:cs="Arial"/>
                        <w:sz w:val="80"/>
                        <w:szCs w:val="80"/>
                      </w:rPr>
                      <w:t xml:space="preserve"> </w:t>
                    </w:r>
                    <w:r>
                      <w:rPr>
                        <w:rFonts w:ascii="Arial" w:eastAsiaTheme="majorEastAsia" w:hAnsi="Arial" w:cs="Arial"/>
                        <w:sz w:val="80"/>
                        <w:szCs w:val="80"/>
                      </w:rPr>
                      <w:t>Prayers</w:t>
                    </w:r>
                  </w:p>
                </w:tc>
              </w:sdtContent>
            </w:sdt>
          </w:tr>
          <w:tr w:rsidR="0092738E" w14:paraId="2161B34A" w14:textId="77777777" w:rsidTr="00243C84">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07FD7442" w14:textId="77777777" w:rsidR="0092738E" w:rsidRDefault="0017169B" w:rsidP="00DE6D38">
                    <w:pPr>
                      <w:pStyle w:val="NoSpacing"/>
                      <w:jc w:val="center"/>
                      <w:rPr>
                        <w:rFonts w:asciiTheme="majorHAnsi" w:eastAsiaTheme="majorEastAsia" w:hAnsiTheme="majorHAnsi" w:cstheme="majorBidi"/>
                        <w:sz w:val="44"/>
                        <w:szCs w:val="44"/>
                      </w:rPr>
                    </w:pPr>
                    <w:r>
                      <w:rPr>
                        <w:rFonts w:ascii="Arial" w:eastAsiaTheme="majorEastAsia" w:hAnsi="Arial" w:cs="Arial"/>
                        <w:sz w:val="44"/>
                        <w:szCs w:val="44"/>
                      </w:rPr>
                      <w:t>Matthew 8:5-13</w:t>
                    </w:r>
                  </w:p>
                </w:tc>
              </w:sdtContent>
            </w:sdt>
          </w:tr>
          <w:tr w:rsidR="0092738E" w14:paraId="5E8648DE" w14:textId="77777777" w:rsidTr="00243C84">
            <w:trPr>
              <w:trHeight w:val="360"/>
              <w:jc w:val="center"/>
            </w:trPr>
            <w:tc>
              <w:tcPr>
                <w:tcW w:w="5000" w:type="pct"/>
                <w:vAlign w:val="center"/>
              </w:tcPr>
              <w:p w14:paraId="3C27D0E9" w14:textId="77777777" w:rsidR="0092738E" w:rsidRDefault="0092738E">
                <w:pPr>
                  <w:pStyle w:val="NoSpacing"/>
                  <w:jc w:val="center"/>
                </w:pPr>
              </w:p>
            </w:tc>
          </w:tr>
          <w:tr w:rsidR="0092738E" w14:paraId="698E512E" w14:textId="77777777" w:rsidTr="00243C84">
            <w:trPr>
              <w:trHeight w:val="360"/>
              <w:jc w:val="center"/>
            </w:trPr>
            <w:tc>
              <w:tcPr>
                <w:tcW w:w="5000" w:type="pct"/>
                <w:vAlign w:val="center"/>
              </w:tcPr>
              <w:p w14:paraId="60A65EC3" w14:textId="77777777" w:rsidR="0092738E" w:rsidRDefault="0092738E" w:rsidP="0029543F">
                <w:pPr>
                  <w:pStyle w:val="NoSpacing"/>
                  <w:rPr>
                    <w:b/>
                    <w:bCs/>
                  </w:rPr>
                </w:pPr>
              </w:p>
            </w:tc>
          </w:tr>
          <w:tr w:rsidR="0092738E" w14:paraId="421AC5BD" w14:textId="77777777" w:rsidTr="00243C84">
            <w:trPr>
              <w:trHeight w:val="360"/>
              <w:jc w:val="center"/>
            </w:trPr>
            <w:tc>
              <w:tcPr>
                <w:tcW w:w="5000" w:type="pct"/>
                <w:vAlign w:val="center"/>
              </w:tcPr>
              <w:p w14:paraId="13CD3299" w14:textId="77777777" w:rsidR="0092738E" w:rsidRDefault="0092738E">
                <w:pPr>
                  <w:pStyle w:val="NoSpacing"/>
                  <w:jc w:val="center"/>
                  <w:rPr>
                    <w:b/>
                    <w:bCs/>
                  </w:rPr>
                </w:pPr>
              </w:p>
            </w:tc>
          </w:tr>
        </w:tbl>
        <w:p w14:paraId="1820B94E" w14:textId="77777777" w:rsidR="0092738E" w:rsidRDefault="0092738E"/>
        <w:p w14:paraId="3A71B06A" w14:textId="77777777" w:rsidR="0092738E" w:rsidRDefault="0092738E"/>
        <w:tbl>
          <w:tblPr>
            <w:tblpPr w:leftFromText="187" w:rightFromText="187" w:horzAnchor="margin" w:tblpXSpec="center" w:tblpYSpec="bottom"/>
            <w:tblW w:w="5000" w:type="pct"/>
            <w:tblLook w:val="04A0" w:firstRow="1" w:lastRow="0" w:firstColumn="1" w:lastColumn="0" w:noHBand="0" w:noVBand="1"/>
          </w:tblPr>
          <w:tblGrid>
            <w:gridCol w:w="9576"/>
          </w:tblGrid>
          <w:tr w:rsidR="0092738E" w14:paraId="5AAB63BE" w14:textId="77777777">
            <w:tc>
              <w:tcPr>
                <w:tcW w:w="5000" w:type="pct"/>
              </w:tcPr>
              <w:p w14:paraId="3689AC7F" w14:textId="77777777" w:rsidR="0092738E" w:rsidRDefault="0092738E" w:rsidP="00087E3A">
                <w:pPr>
                  <w:pStyle w:val="NoSpacing"/>
                </w:pPr>
              </w:p>
            </w:tc>
          </w:tr>
        </w:tbl>
        <w:p w14:paraId="7C1E6788" w14:textId="77777777" w:rsidR="0092738E" w:rsidRDefault="0092738E"/>
        <w:p w14:paraId="3576C1BF" w14:textId="77777777" w:rsidR="0017169B" w:rsidRDefault="0092738E" w:rsidP="0017169B">
          <w:pPr>
            <w:spacing w:line="360" w:lineRule="auto"/>
            <w:jc w:val="both"/>
            <w:rPr>
              <w:rFonts w:asciiTheme="minorBidi" w:hAnsiTheme="minorBidi"/>
              <w:sz w:val="28"/>
              <w:szCs w:val="28"/>
            </w:rPr>
          </w:pPr>
          <w:r>
            <w:br w:type="page"/>
          </w:r>
        </w:p>
      </w:sdtContent>
    </w:sdt>
    <w:p w14:paraId="27F3813F" w14:textId="77777777" w:rsidR="006B47B4" w:rsidRPr="0091340F" w:rsidRDefault="0017169B" w:rsidP="00394E33">
      <w:pPr>
        <w:spacing w:line="360" w:lineRule="auto"/>
        <w:jc w:val="both"/>
        <w:rPr>
          <w:rFonts w:ascii="Arial" w:hAnsi="Arial" w:cs="Arial"/>
          <w:b/>
          <w:bCs/>
          <w:sz w:val="36"/>
          <w:szCs w:val="36"/>
        </w:rPr>
      </w:pPr>
      <w:r w:rsidRPr="0091340F">
        <w:rPr>
          <w:rFonts w:ascii="Arial" w:hAnsi="Arial" w:cs="Arial"/>
          <w:b/>
          <w:bCs/>
          <w:sz w:val="36"/>
          <w:szCs w:val="36"/>
          <w:vertAlign w:val="subscript"/>
        </w:rPr>
        <w:lastRenderedPageBreak/>
        <w:t>1</w:t>
      </w:r>
      <w:r w:rsidRPr="0091340F">
        <w:rPr>
          <w:rFonts w:ascii="Arial" w:hAnsi="Arial" w:cs="Arial"/>
          <w:b/>
          <w:bCs/>
          <w:sz w:val="36"/>
          <w:szCs w:val="36"/>
        </w:rPr>
        <w:t xml:space="preserve"> How can you have effective prayers? Matthew, chapter 8, verses 5 through 13, should help us. </w:t>
      </w:r>
      <w:r w:rsidRPr="0091340F">
        <w:rPr>
          <w:rFonts w:ascii="Arial" w:hAnsi="Arial" w:cs="Arial"/>
          <w:b/>
          <w:bCs/>
          <w:sz w:val="36"/>
          <w:szCs w:val="36"/>
          <w:vertAlign w:val="subscript"/>
        </w:rPr>
        <w:t>2</w:t>
      </w:r>
      <w:r w:rsidRPr="0091340F">
        <w:rPr>
          <w:rFonts w:ascii="Arial" w:hAnsi="Arial" w:cs="Arial"/>
          <w:b/>
          <w:bCs/>
          <w:sz w:val="36"/>
          <w:szCs w:val="36"/>
        </w:rPr>
        <w:t xml:space="preserve"> It reads, </w:t>
      </w:r>
      <w:r w:rsidRPr="0091340F">
        <w:rPr>
          <w:rFonts w:ascii="Arial" w:hAnsi="Arial" w:cs="Arial"/>
          <w:b/>
          <w:bCs/>
          <w:color w:val="632423" w:themeColor="accent2" w:themeShade="80"/>
          <w:sz w:val="36"/>
          <w:szCs w:val="36"/>
        </w:rPr>
        <w:t xml:space="preserve">When Jesus had entered Capernaum, a centurion came to him, asking for help. “Lord,” he said, “my servant lies at home paralyzed and in terrible suffering.” Jesus said to him, “I will go and heal him.” The centurion replied, “Lord, I do not deserve to have you come under my roof. But just say the word, and my servant will </w:t>
      </w:r>
      <w:proofErr w:type="gramStart"/>
      <w:r w:rsidRPr="0091340F">
        <w:rPr>
          <w:rFonts w:ascii="Arial" w:hAnsi="Arial" w:cs="Arial"/>
          <w:b/>
          <w:bCs/>
          <w:color w:val="632423" w:themeColor="accent2" w:themeShade="80"/>
          <w:sz w:val="36"/>
          <w:szCs w:val="36"/>
        </w:rPr>
        <w:t>be healed</w:t>
      </w:r>
      <w:proofErr w:type="gramEnd"/>
      <w:r w:rsidRPr="0091340F">
        <w:rPr>
          <w:rFonts w:ascii="Arial" w:hAnsi="Arial" w:cs="Arial"/>
          <w:b/>
          <w:bCs/>
          <w:color w:val="632423" w:themeColor="accent2" w:themeShade="80"/>
          <w:sz w:val="36"/>
          <w:szCs w:val="36"/>
        </w:rPr>
        <w:t>. For I myself am a man under authority, with soldiers under me. I tell this one, ‘Go,’ and he goes; and that one, ‘Come,’ and he comes. I say to my servant, ‘Do this,’ and he does it.”</w:t>
      </w:r>
      <w:r w:rsidRPr="0091340F">
        <w:rPr>
          <w:rFonts w:ascii="Arial" w:hAnsi="Arial" w:cs="Arial"/>
          <w:b/>
          <w:bCs/>
          <w:sz w:val="36"/>
          <w:szCs w:val="36"/>
        </w:rPr>
        <w:t xml:space="preserve"> </w:t>
      </w:r>
      <w:r w:rsidRPr="0091340F">
        <w:rPr>
          <w:rFonts w:ascii="Arial" w:hAnsi="Arial" w:cs="Arial"/>
          <w:b/>
          <w:bCs/>
          <w:sz w:val="36"/>
          <w:szCs w:val="36"/>
          <w:vertAlign w:val="subscript"/>
        </w:rPr>
        <w:t>3</w:t>
      </w:r>
      <w:r w:rsidRPr="0091340F">
        <w:rPr>
          <w:rFonts w:ascii="Arial" w:hAnsi="Arial" w:cs="Arial"/>
          <w:b/>
          <w:bCs/>
          <w:sz w:val="36"/>
          <w:szCs w:val="36"/>
        </w:rPr>
        <w:t xml:space="preserve"> </w:t>
      </w:r>
      <w:r w:rsidRPr="0091340F">
        <w:rPr>
          <w:rStyle w:val="FootnoteReference"/>
          <w:rFonts w:ascii="Arial" w:hAnsi="Arial" w:cs="Arial"/>
          <w:b/>
          <w:bCs/>
          <w:sz w:val="36"/>
          <w:szCs w:val="36"/>
        </w:rPr>
        <w:footnoteReference w:id="1"/>
      </w:r>
    </w:p>
    <w:p w14:paraId="43B224F4" w14:textId="77777777" w:rsidR="0017169B" w:rsidRPr="0091340F" w:rsidRDefault="0017169B" w:rsidP="00394E33">
      <w:pPr>
        <w:spacing w:line="360" w:lineRule="auto"/>
        <w:jc w:val="both"/>
        <w:rPr>
          <w:rFonts w:ascii="Arial" w:hAnsi="Arial" w:cs="Arial"/>
          <w:b/>
          <w:bCs/>
          <w:sz w:val="36"/>
          <w:szCs w:val="36"/>
        </w:rPr>
      </w:pPr>
      <w:r w:rsidRPr="0091340F">
        <w:rPr>
          <w:rFonts w:ascii="Arial" w:hAnsi="Arial" w:cs="Arial"/>
          <w:b/>
          <w:bCs/>
          <w:color w:val="632423" w:themeColor="accent2" w:themeShade="80"/>
          <w:sz w:val="36"/>
          <w:szCs w:val="36"/>
        </w:rPr>
        <w:t xml:space="preserve">When Jesus heard this, he was astonished and said to those following him, “I tell you the truth, I have not found anyone in Israel with such great faith. I say to you that many will come from the east and the west, and will take their places at the feast with Abraham, </w:t>
      </w:r>
      <w:proofErr w:type="gramStart"/>
      <w:r w:rsidRPr="0091340F">
        <w:rPr>
          <w:rFonts w:ascii="Arial" w:hAnsi="Arial" w:cs="Arial"/>
          <w:b/>
          <w:bCs/>
          <w:color w:val="632423" w:themeColor="accent2" w:themeShade="80"/>
          <w:sz w:val="36"/>
          <w:szCs w:val="36"/>
        </w:rPr>
        <w:t>Isaac</w:t>
      </w:r>
      <w:proofErr w:type="gramEnd"/>
      <w:r w:rsidRPr="0091340F">
        <w:rPr>
          <w:rFonts w:ascii="Arial" w:hAnsi="Arial" w:cs="Arial"/>
          <w:b/>
          <w:bCs/>
          <w:color w:val="632423" w:themeColor="accent2" w:themeShade="80"/>
          <w:sz w:val="36"/>
          <w:szCs w:val="36"/>
        </w:rPr>
        <w:t xml:space="preserve"> and Jacob in the kingdom of heaven. But the </w:t>
      </w:r>
      <w:r w:rsidRPr="0091340F">
        <w:rPr>
          <w:rFonts w:ascii="Arial" w:hAnsi="Arial" w:cs="Arial"/>
          <w:b/>
          <w:bCs/>
          <w:color w:val="632423" w:themeColor="accent2" w:themeShade="80"/>
          <w:sz w:val="36"/>
          <w:szCs w:val="36"/>
        </w:rPr>
        <w:lastRenderedPageBreak/>
        <w:t xml:space="preserve">subjects of the kingdom will </w:t>
      </w:r>
      <w:proofErr w:type="gramStart"/>
      <w:r w:rsidRPr="0091340F">
        <w:rPr>
          <w:rFonts w:ascii="Arial" w:hAnsi="Arial" w:cs="Arial"/>
          <w:b/>
          <w:bCs/>
          <w:color w:val="632423" w:themeColor="accent2" w:themeShade="80"/>
          <w:sz w:val="36"/>
          <w:szCs w:val="36"/>
        </w:rPr>
        <w:t>be thrown</w:t>
      </w:r>
      <w:proofErr w:type="gramEnd"/>
      <w:r w:rsidRPr="0091340F">
        <w:rPr>
          <w:rFonts w:ascii="Arial" w:hAnsi="Arial" w:cs="Arial"/>
          <w:b/>
          <w:bCs/>
          <w:color w:val="632423" w:themeColor="accent2" w:themeShade="80"/>
          <w:sz w:val="36"/>
          <w:szCs w:val="36"/>
        </w:rPr>
        <w:t xml:space="preserve"> outside, into the darkness, where there will be weeping and gnashing of teeth.” Then Jesus said to the centurion, “Go! It will </w:t>
      </w:r>
      <w:proofErr w:type="gramStart"/>
      <w:r w:rsidRPr="0091340F">
        <w:rPr>
          <w:rFonts w:ascii="Arial" w:hAnsi="Arial" w:cs="Arial"/>
          <w:b/>
          <w:bCs/>
          <w:color w:val="632423" w:themeColor="accent2" w:themeShade="80"/>
          <w:sz w:val="36"/>
          <w:szCs w:val="36"/>
        </w:rPr>
        <w:t>be done</w:t>
      </w:r>
      <w:proofErr w:type="gramEnd"/>
      <w:r w:rsidRPr="0091340F">
        <w:rPr>
          <w:rFonts w:ascii="Arial" w:hAnsi="Arial" w:cs="Arial"/>
          <w:b/>
          <w:bCs/>
          <w:color w:val="632423" w:themeColor="accent2" w:themeShade="80"/>
          <w:sz w:val="36"/>
          <w:szCs w:val="36"/>
        </w:rPr>
        <w:t xml:space="preserve"> just as you believed it would.” And his servant </w:t>
      </w:r>
      <w:proofErr w:type="gramStart"/>
      <w:r w:rsidRPr="0091340F">
        <w:rPr>
          <w:rFonts w:ascii="Arial" w:hAnsi="Arial" w:cs="Arial"/>
          <w:b/>
          <w:bCs/>
          <w:color w:val="632423" w:themeColor="accent2" w:themeShade="80"/>
          <w:sz w:val="36"/>
          <w:szCs w:val="36"/>
        </w:rPr>
        <w:t>was healed</w:t>
      </w:r>
      <w:proofErr w:type="gramEnd"/>
      <w:r w:rsidRPr="0091340F">
        <w:rPr>
          <w:rFonts w:ascii="Arial" w:hAnsi="Arial" w:cs="Arial"/>
          <w:b/>
          <w:bCs/>
          <w:color w:val="632423" w:themeColor="accent2" w:themeShade="80"/>
          <w:sz w:val="36"/>
          <w:szCs w:val="36"/>
        </w:rPr>
        <w:t xml:space="preserve"> at that very hour</w:t>
      </w:r>
      <w:r w:rsidRPr="0091340F">
        <w:rPr>
          <w:rFonts w:ascii="Arial" w:hAnsi="Arial" w:cs="Arial"/>
          <w:b/>
          <w:bCs/>
          <w:sz w:val="36"/>
          <w:szCs w:val="36"/>
        </w:rPr>
        <w:t xml:space="preserve">. </w:t>
      </w:r>
      <w:r w:rsidRPr="0091340F">
        <w:rPr>
          <w:rFonts w:ascii="Arial" w:hAnsi="Arial" w:cs="Arial"/>
          <w:b/>
          <w:bCs/>
          <w:sz w:val="36"/>
          <w:szCs w:val="36"/>
          <w:vertAlign w:val="subscript"/>
        </w:rPr>
        <w:t>4</w:t>
      </w:r>
      <w:r w:rsidRPr="0091340F">
        <w:rPr>
          <w:rFonts w:ascii="Arial" w:hAnsi="Arial" w:cs="Arial"/>
          <w:b/>
          <w:bCs/>
          <w:sz w:val="36"/>
          <w:szCs w:val="36"/>
        </w:rPr>
        <w:t xml:space="preserve"> </w:t>
      </w:r>
      <w:r w:rsidRPr="0091340F">
        <w:rPr>
          <w:rStyle w:val="FootnoteReference"/>
          <w:rFonts w:ascii="Arial" w:hAnsi="Arial" w:cs="Arial"/>
          <w:b/>
          <w:bCs/>
          <w:sz w:val="36"/>
          <w:szCs w:val="36"/>
        </w:rPr>
        <w:footnoteReference w:id="2"/>
      </w:r>
    </w:p>
    <w:p w14:paraId="24408107" w14:textId="77777777" w:rsidR="00CE1340" w:rsidRPr="0091340F" w:rsidRDefault="00CE1340" w:rsidP="00394E33">
      <w:pPr>
        <w:spacing w:line="360" w:lineRule="auto"/>
        <w:jc w:val="both"/>
        <w:rPr>
          <w:rFonts w:ascii="Arial" w:hAnsi="Arial" w:cs="Arial"/>
          <w:b/>
          <w:bCs/>
          <w:sz w:val="36"/>
          <w:szCs w:val="36"/>
        </w:rPr>
      </w:pPr>
      <w:r w:rsidRPr="0091340F">
        <w:rPr>
          <w:rFonts w:ascii="Arial" w:hAnsi="Arial" w:cs="Arial"/>
          <w:b/>
          <w:bCs/>
          <w:sz w:val="36"/>
          <w:szCs w:val="36"/>
        </w:rPr>
        <w:t>The first thing about prayer that this passage helps us understand is to . . .</w:t>
      </w:r>
      <w:r w:rsidR="00A9749D" w:rsidRPr="0091340F">
        <w:rPr>
          <w:rFonts w:ascii="Arial" w:hAnsi="Arial" w:cs="Arial"/>
          <w:b/>
          <w:bCs/>
          <w:sz w:val="36"/>
          <w:szCs w:val="36"/>
        </w:rPr>
        <w:t xml:space="preserve"> </w:t>
      </w:r>
      <w:r w:rsidR="00A9749D" w:rsidRPr="0091340F">
        <w:rPr>
          <w:rFonts w:ascii="Arial" w:hAnsi="Arial" w:cs="Arial"/>
          <w:b/>
          <w:bCs/>
          <w:sz w:val="36"/>
          <w:szCs w:val="36"/>
          <w:vertAlign w:val="subscript"/>
        </w:rPr>
        <w:t>5</w:t>
      </w:r>
    </w:p>
    <w:p w14:paraId="59A2C1F5" w14:textId="77777777" w:rsidR="00A9749D" w:rsidRPr="0091340F" w:rsidRDefault="00CE1340" w:rsidP="00394E33">
      <w:pPr>
        <w:pStyle w:val="ListParagraph"/>
        <w:numPr>
          <w:ilvl w:val="0"/>
          <w:numId w:val="1"/>
        </w:numPr>
        <w:spacing w:line="360" w:lineRule="auto"/>
        <w:jc w:val="center"/>
        <w:rPr>
          <w:rFonts w:ascii="Arial" w:hAnsi="Arial" w:cs="Arial"/>
          <w:b/>
          <w:bCs/>
          <w:sz w:val="44"/>
          <w:szCs w:val="44"/>
        </w:rPr>
      </w:pPr>
      <w:r w:rsidRPr="0091340F">
        <w:rPr>
          <w:rFonts w:ascii="Arial" w:hAnsi="Arial" w:cs="Arial"/>
          <w:b/>
          <w:bCs/>
          <w:sz w:val="44"/>
          <w:szCs w:val="44"/>
        </w:rPr>
        <w:t>Recognize the Power of God.</w:t>
      </w:r>
    </w:p>
    <w:p w14:paraId="53F7BABB" w14:textId="77777777" w:rsidR="00A9749D" w:rsidRPr="0091340F" w:rsidRDefault="00CE1340" w:rsidP="00A9749D">
      <w:pPr>
        <w:spacing w:line="360" w:lineRule="auto"/>
        <w:jc w:val="both"/>
        <w:rPr>
          <w:rFonts w:ascii="Arial" w:hAnsi="Arial" w:cs="Arial"/>
          <w:b/>
          <w:bCs/>
          <w:sz w:val="36"/>
          <w:szCs w:val="36"/>
        </w:rPr>
      </w:pPr>
      <w:r w:rsidRPr="0091340F">
        <w:rPr>
          <w:rFonts w:ascii="Arial" w:hAnsi="Arial" w:cs="Arial"/>
          <w:b/>
          <w:bCs/>
          <w:sz w:val="36"/>
          <w:szCs w:val="36"/>
        </w:rPr>
        <w:t>Recognize the power of God.</w:t>
      </w:r>
    </w:p>
    <w:p w14:paraId="61C372E5" w14:textId="4BC2439E" w:rsidR="00A9749D" w:rsidRPr="0091340F" w:rsidRDefault="00A9749D" w:rsidP="00A9749D">
      <w:pPr>
        <w:spacing w:line="360" w:lineRule="auto"/>
        <w:jc w:val="both"/>
        <w:rPr>
          <w:rFonts w:ascii="Arial" w:hAnsi="Arial" w:cs="Arial"/>
          <w:b/>
          <w:bCs/>
          <w:sz w:val="36"/>
          <w:szCs w:val="36"/>
        </w:rPr>
      </w:pPr>
      <w:r w:rsidRPr="0091340F">
        <w:rPr>
          <w:rFonts w:ascii="Arial" w:hAnsi="Arial" w:cs="Arial"/>
          <w:b/>
          <w:bCs/>
          <w:sz w:val="36"/>
          <w:szCs w:val="36"/>
        </w:rPr>
        <w:t>Who was the servant? The word “servant”</w:t>
      </w:r>
      <w:r w:rsidR="00A37410" w:rsidRPr="0091340F">
        <w:rPr>
          <w:rFonts w:ascii="Arial" w:hAnsi="Arial" w:cs="Arial"/>
          <w:b/>
          <w:bCs/>
          <w:sz w:val="36"/>
          <w:szCs w:val="36"/>
        </w:rPr>
        <w:t xml:space="preserve"> here </w:t>
      </w:r>
      <w:r w:rsidR="00A37410" w:rsidRPr="0091340F">
        <w:rPr>
          <w:rStyle w:val="FootnoteReference"/>
          <w:rFonts w:ascii="Arial" w:hAnsi="Arial" w:cs="Arial"/>
          <w:b/>
          <w:bCs/>
          <w:sz w:val="36"/>
          <w:szCs w:val="36"/>
        </w:rPr>
        <w:footnoteReference w:id="3"/>
      </w:r>
      <w:r w:rsidRPr="0091340F">
        <w:rPr>
          <w:rFonts w:ascii="Arial" w:hAnsi="Arial" w:cs="Arial"/>
          <w:b/>
          <w:bCs/>
          <w:sz w:val="36"/>
          <w:szCs w:val="36"/>
        </w:rPr>
        <w:t xml:space="preserve"> in the original language </w:t>
      </w:r>
      <w:r w:rsidRPr="0091340F">
        <w:rPr>
          <w:rStyle w:val="FootnoteReference"/>
          <w:rFonts w:ascii="Arial" w:hAnsi="Arial" w:cs="Arial"/>
          <w:b/>
          <w:bCs/>
          <w:sz w:val="36"/>
          <w:szCs w:val="36"/>
        </w:rPr>
        <w:footnoteReference w:id="4"/>
      </w:r>
      <w:r w:rsidRPr="0091340F">
        <w:rPr>
          <w:rFonts w:ascii="Arial" w:hAnsi="Arial" w:cs="Arial"/>
          <w:b/>
          <w:bCs/>
          <w:sz w:val="36"/>
          <w:szCs w:val="36"/>
        </w:rPr>
        <w:t xml:space="preserve"> means a young male </w:t>
      </w:r>
      <w:r w:rsidR="00EC1A8A" w:rsidRPr="0091340F">
        <w:rPr>
          <w:rFonts w:ascii="Arial" w:hAnsi="Arial" w:cs="Arial"/>
          <w:b/>
          <w:bCs/>
          <w:sz w:val="36"/>
          <w:szCs w:val="36"/>
        </w:rPr>
        <w:t>child,</w:t>
      </w:r>
      <w:r w:rsidR="00A37410" w:rsidRPr="0091340F">
        <w:rPr>
          <w:rFonts w:ascii="Arial" w:hAnsi="Arial" w:cs="Arial"/>
          <w:b/>
          <w:bCs/>
          <w:sz w:val="36"/>
          <w:szCs w:val="36"/>
        </w:rPr>
        <w:t xml:space="preserve"> </w:t>
      </w:r>
      <w:r w:rsidR="004D7E70" w:rsidRPr="0091340F">
        <w:rPr>
          <w:rFonts w:ascii="Arial" w:hAnsi="Arial" w:cs="Arial"/>
          <w:b/>
          <w:bCs/>
          <w:sz w:val="36"/>
          <w:szCs w:val="36"/>
        </w:rPr>
        <w:t xml:space="preserve">in </w:t>
      </w:r>
      <w:r w:rsidR="00A37410" w:rsidRPr="0091340F">
        <w:rPr>
          <w:rFonts w:ascii="Arial" w:hAnsi="Arial" w:cs="Arial"/>
          <w:b/>
          <w:bCs/>
          <w:sz w:val="36"/>
          <w:szCs w:val="36"/>
        </w:rPr>
        <w:t xml:space="preserve">pre-puberty. He could have been his son or a slave. This word </w:t>
      </w:r>
      <w:proofErr w:type="gramStart"/>
      <w:r w:rsidR="00A37410" w:rsidRPr="0091340F">
        <w:rPr>
          <w:rFonts w:ascii="Arial" w:hAnsi="Arial" w:cs="Arial"/>
          <w:b/>
          <w:bCs/>
          <w:sz w:val="36"/>
          <w:szCs w:val="36"/>
        </w:rPr>
        <w:t>doesn’t</w:t>
      </w:r>
      <w:proofErr w:type="gramEnd"/>
      <w:r w:rsidR="00A37410" w:rsidRPr="0091340F">
        <w:rPr>
          <w:rFonts w:ascii="Arial" w:hAnsi="Arial" w:cs="Arial"/>
          <w:b/>
          <w:bCs/>
          <w:sz w:val="36"/>
          <w:szCs w:val="36"/>
        </w:rPr>
        <w:t xml:space="preserve"> make that distinction. </w:t>
      </w:r>
      <w:r w:rsidR="00A37410" w:rsidRPr="0091340F">
        <w:rPr>
          <w:rFonts w:ascii="Arial" w:hAnsi="Arial" w:cs="Arial"/>
          <w:b/>
          <w:bCs/>
          <w:sz w:val="36"/>
          <w:szCs w:val="36"/>
          <w:vertAlign w:val="subscript"/>
        </w:rPr>
        <w:t>6</w:t>
      </w:r>
      <w:r w:rsidR="00A37410" w:rsidRPr="0091340F">
        <w:rPr>
          <w:rFonts w:ascii="Arial" w:hAnsi="Arial" w:cs="Arial"/>
          <w:b/>
          <w:bCs/>
          <w:sz w:val="36"/>
          <w:szCs w:val="36"/>
        </w:rPr>
        <w:t xml:space="preserve"> However, when this event is recorded in Luke, chapter 7, verse </w:t>
      </w:r>
      <w:proofErr w:type="gramStart"/>
      <w:r w:rsidR="00A37410" w:rsidRPr="0091340F">
        <w:rPr>
          <w:rFonts w:ascii="Arial" w:hAnsi="Arial" w:cs="Arial"/>
          <w:b/>
          <w:bCs/>
          <w:sz w:val="36"/>
          <w:szCs w:val="36"/>
        </w:rPr>
        <w:t>2</w:t>
      </w:r>
      <w:proofErr w:type="gramEnd"/>
      <w:r w:rsidR="00A37410" w:rsidRPr="0091340F">
        <w:rPr>
          <w:rFonts w:ascii="Arial" w:hAnsi="Arial" w:cs="Arial"/>
          <w:b/>
          <w:bCs/>
          <w:sz w:val="36"/>
          <w:szCs w:val="36"/>
        </w:rPr>
        <w:t xml:space="preserve"> </w:t>
      </w:r>
      <w:r w:rsidR="00A37410" w:rsidRPr="0091340F">
        <w:rPr>
          <w:rStyle w:val="FootnoteReference"/>
          <w:rFonts w:ascii="Arial" w:hAnsi="Arial" w:cs="Arial"/>
          <w:b/>
          <w:bCs/>
          <w:sz w:val="36"/>
          <w:szCs w:val="36"/>
        </w:rPr>
        <w:footnoteReference w:id="5"/>
      </w:r>
      <w:r w:rsidR="00A37410" w:rsidRPr="0091340F">
        <w:rPr>
          <w:rFonts w:ascii="Arial" w:hAnsi="Arial" w:cs="Arial"/>
          <w:b/>
          <w:bCs/>
          <w:sz w:val="36"/>
          <w:szCs w:val="36"/>
        </w:rPr>
        <w:t xml:space="preserve"> the word for “servant” is different. </w:t>
      </w:r>
      <w:r w:rsidR="00A37410" w:rsidRPr="0091340F">
        <w:rPr>
          <w:rStyle w:val="FootnoteReference"/>
          <w:rFonts w:ascii="Arial" w:hAnsi="Arial" w:cs="Arial"/>
          <w:b/>
          <w:bCs/>
          <w:sz w:val="36"/>
          <w:szCs w:val="36"/>
        </w:rPr>
        <w:footnoteReference w:id="6"/>
      </w:r>
      <w:r w:rsidR="00A37410" w:rsidRPr="0091340F">
        <w:rPr>
          <w:rFonts w:ascii="Arial" w:hAnsi="Arial" w:cs="Arial"/>
          <w:b/>
          <w:bCs/>
          <w:sz w:val="36"/>
          <w:szCs w:val="36"/>
        </w:rPr>
        <w:t xml:space="preserve"> This word is the </w:t>
      </w:r>
      <w:r w:rsidR="00A37410" w:rsidRPr="0091340F">
        <w:rPr>
          <w:rFonts w:ascii="Arial" w:hAnsi="Arial" w:cs="Arial"/>
          <w:b/>
          <w:bCs/>
          <w:sz w:val="36"/>
          <w:szCs w:val="36"/>
        </w:rPr>
        <w:lastRenderedPageBreak/>
        <w:t xml:space="preserve">common word for slave. </w:t>
      </w:r>
      <w:r w:rsidR="00EC5841" w:rsidRPr="0091340F">
        <w:rPr>
          <w:rFonts w:ascii="Arial" w:hAnsi="Arial" w:cs="Arial"/>
          <w:b/>
          <w:bCs/>
          <w:sz w:val="36"/>
          <w:szCs w:val="36"/>
          <w:vertAlign w:val="subscript"/>
        </w:rPr>
        <w:t>7</w:t>
      </w:r>
      <w:r w:rsidR="00EC5841" w:rsidRPr="0091340F">
        <w:rPr>
          <w:rFonts w:ascii="Arial" w:hAnsi="Arial" w:cs="Arial"/>
          <w:b/>
          <w:bCs/>
          <w:sz w:val="36"/>
          <w:szCs w:val="36"/>
        </w:rPr>
        <w:t xml:space="preserve"> </w:t>
      </w:r>
      <w:r w:rsidR="00A37410" w:rsidRPr="0091340F">
        <w:rPr>
          <w:rFonts w:ascii="Arial" w:hAnsi="Arial" w:cs="Arial"/>
          <w:b/>
          <w:bCs/>
          <w:sz w:val="36"/>
          <w:szCs w:val="36"/>
        </w:rPr>
        <w:t>So he was a young male slave</w:t>
      </w:r>
      <w:r w:rsidR="00EC5841" w:rsidRPr="0091340F">
        <w:rPr>
          <w:rFonts w:ascii="Arial" w:hAnsi="Arial" w:cs="Arial"/>
          <w:b/>
          <w:bCs/>
          <w:sz w:val="36"/>
          <w:szCs w:val="36"/>
        </w:rPr>
        <w:t xml:space="preserve"> </w:t>
      </w:r>
      <w:r w:rsidR="00A37410" w:rsidRPr="0091340F">
        <w:rPr>
          <w:rFonts w:ascii="Arial" w:hAnsi="Arial" w:cs="Arial"/>
          <w:b/>
          <w:bCs/>
          <w:sz w:val="36"/>
          <w:szCs w:val="36"/>
        </w:rPr>
        <w:t>who had his master’s affection</w:t>
      </w:r>
      <w:r w:rsidR="00EC5841" w:rsidRPr="0091340F">
        <w:rPr>
          <w:rFonts w:ascii="Arial" w:hAnsi="Arial" w:cs="Arial"/>
          <w:b/>
          <w:bCs/>
          <w:sz w:val="36"/>
          <w:szCs w:val="36"/>
        </w:rPr>
        <w:t>.</w:t>
      </w:r>
      <w:r w:rsidR="00A37410" w:rsidRPr="0091340F">
        <w:rPr>
          <w:rFonts w:ascii="Arial" w:hAnsi="Arial" w:cs="Arial"/>
          <w:b/>
          <w:bCs/>
          <w:sz w:val="36"/>
          <w:szCs w:val="36"/>
        </w:rPr>
        <w:t xml:space="preserve"> </w:t>
      </w:r>
      <w:r w:rsidR="00EC5841" w:rsidRPr="0091340F">
        <w:rPr>
          <w:rFonts w:ascii="Arial" w:hAnsi="Arial" w:cs="Arial"/>
          <w:b/>
          <w:bCs/>
          <w:sz w:val="36"/>
          <w:szCs w:val="36"/>
          <w:vertAlign w:val="subscript"/>
        </w:rPr>
        <w:t>8</w:t>
      </w:r>
    </w:p>
    <w:p w14:paraId="221BA8AA" w14:textId="77777777" w:rsidR="00EC5841" w:rsidRPr="0091340F" w:rsidRDefault="00EC5841" w:rsidP="00EC5841">
      <w:pPr>
        <w:spacing w:line="360" w:lineRule="auto"/>
        <w:jc w:val="both"/>
        <w:rPr>
          <w:rFonts w:ascii="Arial" w:hAnsi="Arial" w:cs="Arial"/>
          <w:b/>
          <w:bCs/>
          <w:sz w:val="36"/>
          <w:szCs w:val="36"/>
        </w:rPr>
      </w:pPr>
      <w:r w:rsidRPr="0091340F">
        <w:rPr>
          <w:rFonts w:ascii="Arial" w:hAnsi="Arial" w:cs="Arial"/>
          <w:b/>
          <w:bCs/>
          <w:sz w:val="36"/>
          <w:szCs w:val="36"/>
        </w:rPr>
        <w:t xml:space="preserve">What was this boy’s condition? Verse 6 </w:t>
      </w:r>
      <w:r w:rsidRPr="0091340F">
        <w:rPr>
          <w:rStyle w:val="FootnoteReference"/>
          <w:rFonts w:ascii="Arial" w:hAnsi="Arial" w:cs="Arial"/>
          <w:b/>
          <w:bCs/>
          <w:sz w:val="36"/>
          <w:szCs w:val="36"/>
        </w:rPr>
        <w:footnoteReference w:id="7"/>
      </w:r>
      <w:r w:rsidRPr="0091340F">
        <w:rPr>
          <w:rFonts w:ascii="Arial" w:hAnsi="Arial" w:cs="Arial"/>
          <w:b/>
          <w:bCs/>
          <w:sz w:val="36"/>
          <w:szCs w:val="36"/>
        </w:rPr>
        <w:t xml:space="preserve"> tells us it was a hopeless situation. Luke 7 tells us he was </w:t>
      </w:r>
      <w:r w:rsidRPr="0091340F">
        <w:rPr>
          <w:rFonts w:ascii="Arial" w:hAnsi="Arial" w:cs="Arial"/>
          <w:b/>
          <w:bCs/>
          <w:color w:val="632423" w:themeColor="accent2" w:themeShade="80"/>
          <w:sz w:val="36"/>
          <w:szCs w:val="36"/>
        </w:rPr>
        <w:t>about to die</w:t>
      </w:r>
      <w:r w:rsidRPr="0091340F">
        <w:rPr>
          <w:rFonts w:ascii="Arial" w:hAnsi="Arial" w:cs="Arial"/>
          <w:b/>
          <w:bCs/>
          <w:sz w:val="36"/>
          <w:szCs w:val="36"/>
        </w:rPr>
        <w:t>!</w:t>
      </w:r>
    </w:p>
    <w:p w14:paraId="1A2243B3" w14:textId="77777777" w:rsidR="00EC5841" w:rsidRPr="0091340F" w:rsidRDefault="00EC5841" w:rsidP="00EC5841">
      <w:pPr>
        <w:spacing w:line="360" w:lineRule="auto"/>
        <w:jc w:val="both"/>
        <w:rPr>
          <w:rFonts w:ascii="Arial" w:hAnsi="Arial" w:cs="Arial"/>
          <w:b/>
          <w:bCs/>
          <w:sz w:val="36"/>
          <w:szCs w:val="36"/>
        </w:rPr>
      </w:pPr>
      <w:r w:rsidRPr="0091340F">
        <w:rPr>
          <w:rFonts w:ascii="Arial" w:hAnsi="Arial" w:cs="Arial"/>
          <w:b/>
          <w:bCs/>
          <w:sz w:val="36"/>
          <w:szCs w:val="36"/>
        </w:rPr>
        <w:t>Palsy was a progressive paralysis caused by brain and nerve damage. It caused spasms and painful respiratory movements. It was incurable and always resulted in death.</w:t>
      </w:r>
      <w:r w:rsidR="00D801D4" w:rsidRPr="0091340F">
        <w:rPr>
          <w:rFonts w:ascii="Arial" w:hAnsi="Arial" w:cs="Arial"/>
          <w:b/>
          <w:bCs/>
          <w:sz w:val="36"/>
          <w:szCs w:val="36"/>
        </w:rPr>
        <w:t xml:space="preserve"> </w:t>
      </w:r>
      <w:r w:rsidR="00D801D4" w:rsidRPr="0091340F">
        <w:rPr>
          <w:rFonts w:ascii="Arial" w:hAnsi="Arial" w:cs="Arial"/>
          <w:b/>
          <w:bCs/>
          <w:sz w:val="36"/>
          <w:szCs w:val="36"/>
          <w:vertAlign w:val="subscript"/>
        </w:rPr>
        <w:t>9</w:t>
      </w:r>
    </w:p>
    <w:p w14:paraId="2F8BD783" w14:textId="77777777" w:rsidR="00D801D4" w:rsidRPr="0091340F" w:rsidRDefault="00D801D4" w:rsidP="00EC5841">
      <w:pPr>
        <w:spacing w:line="360" w:lineRule="auto"/>
        <w:jc w:val="both"/>
        <w:rPr>
          <w:rFonts w:ascii="Arial" w:hAnsi="Arial" w:cs="Arial"/>
          <w:b/>
          <w:bCs/>
          <w:sz w:val="36"/>
          <w:szCs w:val="36"/>
        </w:rPr>
      </w:pPr>
      <w:r w:rsidRPr="0091340F">
        <w:rPr>
          <w:rFonts w:ascii="Arial" w:hAnsi="Arial" w:cs="Arial"/>
          <w:b/>
          <w:bCs/>
          <w:sz w:val="36"/>
          <w:szCs w:val="36"/>
        </w:rPr>
        <w:t xml:space="preserve">What was the Centurion’s attitude? He was a military man in charge of </w:t>
      </w:r>
      <w:proofErr w:type="gramStart"/>
      <w:r w:rsidRPr="0091340F">
        <w:rPr>
          <w:rFonts w:ascii="Arial" w:hAnsi="Arial" w:cs="Arial"/>
          <w:b/>
          <w:bCs/>
          <w:sz w:val="36"/>
          <w:szCs w:val="36"/>
        </w:rPr>
        <w:t>100</w:t>
      </w:r>
      <w:proofErr w:type="gramEnd"/>
      <w:r w:rsidRPr="0091340F">
        <w:rPr>
          <w:rFonts w:ascii="Arial" w:hAnsi="Arial" w:cs="Arial"/>
          <w:b/>
          <w:bCs/>
          <w:sz w:val="36"/>
          <w:szCs w:val="36"/>
        </w:rPr>
        <w:t xml:space="preserve"> soldiers. He would </w:t>
      </w:r>
      <w:proofErr w:type="gramStart"/>
      <w:r w:rsidRPr="0091340F">
        <w:rPr>
          <w:rFonts w:ascii="Arial" w:hAnsi="Arial" w:cs="Arial"/>
          <w:b/>
          <w:bCs/>
          <w:sz w:val="36"/>
          <w:szCs w:val="36"/>
        </w:rPr>
        <w:t>probably be</w:t>
      </w:r>
      <w:proofErr w:type="gramEnd"/>
      <w:r w:rsidRPr="0091340F">
        <w:rPr>
          <w:rFonts w:ascii="Arial" w:hAnsi="Arial" w:cs="Arial"/>
          <w:b/>
          <w:bCs/>
          <w:sz w:val="36"/>
          <w:szCs w:val="36"/>
        </w:rPr>
        <w:t xml:space="preserve"> equivalent to an army first sergeant or company commander. Verse 9 </w:t>
      </w:r>
      <w:r w:rsidRPr="0091340F">
        <w:rPr>
          <w:rStyle w:val="FootnoteReference"/>
          <w:rFonts w:ascii="Arial" w:hAnsi="Arial" w:cs="Arial"/>
          <w:b/>
          <w:bCs/>
          <w:sz w:val="36"/>
          <w:szCs w:val="36"/>
        </w:rPr>
        <w:footnoteReference w:id="8"/>
      </w:r>
      <w:r w:rsidRPr="0091340F">
        <w:rPr>
          <w:rFonts w:ascii="Arial" w:hAnsi="Arial" w:cs="Arial"/>
          <w:b/>
          <w:bCs/>
          <w:sz w:val="36"/>
          <w:szCs w:val="36"/>
        </w:rPr>
        <w:t xml:space="preserve"> tells us</w:t>
      </w:r>
      <w:r w:rsidR="00225E50" w:rsidRPr="0091340F">
        <w:rPr>
          <w:rFonts w:ascii="Arial" w:hAnsi="Arial" w:cs="Arial"/>
          <w:b/>
          <w:bCs/>
          <w:sz w:val="36"/>
          <w:szCs w:val="36"/>
        </w:rPr>
        <w:t xml:space="preserve"> he lived under a chain of command. He had the responsibility to </w:t>
      </w:r>
      <w:proofErr w:type="gramStart"/>
      <w:r w:rsidR="00225E50" w:rsidRPr="0091340F">
        <w:rPr>
          <w:rFonts w:ascii="Arial" w:hAnsi="Arial" w:cs="Arial"/>
          <w:b/>
          <w:bCs/>
          <w:sz w:val="36"/>
          <w:szCs w:val="36"/>
        </w:rPr>
        <w:t>carry out</w:t>
      </w:r>
      <w:proofErr w:type="gramEnd"/>
      <w:r w:rsidR="00225E50" w:rsidRPr="0091340F">
        <w:rPr>
          <w:rFonts w:ascii="Arial" w:hAnsi="Arial" w:cs="Arial"/>
          <w:b/>
          <w:bCs/>
          <w:sz w:val="36"/>
          <w:szCs w:val="36"/>
        </w:rPr>
        <w:t xml:space="preserve"> orders from his superiors and the authority to give orders to his subordinates. </w:t>
      </w:r>
      <w:r w:rsidR="00225E50" w:rsidRPr="0091340F">
        <w:rPr>
          <w:rFonts w:ascii="Arial" w:hAnsi="Arial" w:cs="Arial"/>
          <w:b/>
          <w:bCs/>
          <w:sz w:val="36"/>
          <w:szCs w:val="36"/>
          <w:vertAlign w:val="subscript"/>
        </w:rPr>
        <w:t>10</w:t>
      </w:r>
      <w:r w:rsidR="00225E50" w:rsidRPr="0091340F">
        <w:rPr>
          <w:rFonts w:ascii="Arial" w:hAnsi="Arial" w:cs="Arial"/>
          <w:b/>
          <w:bCs/>
          <w:sz w:val="36"/>
          <w:szCs w:val="36"/>
        </w:rPr>
        <w:t xml:space="preserve"> Verse 8 </w:t>
      </w:r>
      <w:r w:rsidR="00225E50" w:rsidRPr="0091340F">
        <w:rPr>
          <w:rStyle w:val="FootnoteReference"/>
          <w:rFonts w:ascii="Arial" w:hAnsi="Arial" w:cs="Arial"/>
          <w:b/>
          <w:bCs/>
          <w:sz w:val="36"/>
          <w:szCs w:val="36"/>
        </w:rPr>
        <w:footnoteReference w:id="9"/>
      </w:r>
      <w:r w:rsidR="00225E50" w:rsidRPr="0091340F">
        <w:rPr>
          <w:rFonts w:ascii="Arial" w:hAnsi="Arial" w:cs="Arial"/>
          <w:b/>
          <w:bCs/>
          <w:sz w:val="36"/>
          <w:szCs w:val="36"/>
        </w:rPr>
        <w:t xml:space="preserve"> says he </w:t>
      </w:r>
      <w:r w:rsidR="00225E50" w:rsidRPr="0091340F">
        <w:rPr>
          <w:rFonts w:ascii="Arial" w:hAnsi="Arial" w:cs="Arial"/>
          <w:b/>
          <w:bCs/>
          <w:sz w:val="36"/>
          <w:szCs w:val="36"/>
        </w:rPr>
        <w:lastRenderedPageBreak/>
        <w:t xml:space="preserve">believed Jesus had that same authority over creation that he had over Roman soldiers. </w:t>
      </w:r>
      <w:r w:rsidR="00225E50" w:rsidRPr="0091340F">
        <w:rPr>
          <w:rFonts w:ascii="Arial" w:hAnsi="Arial" w:cs="Arial"/>
          <w:b/>
          <w:bCs/>
          <w:sz w:val="36"/>
          <w:szCs w:val="36"/>
          <w:vertAlign w:val="subscript"/>
        </w:rPr>
        <w:t>11</w:t>
      </w:r>
    </w:p>
    <w:p w14:paraId="22D779E2" w14:textId="77777777" w:rsidR="00225E50" w:rsidRPr="0091340F" w:rsidRDefault="00225E50" w:rsidP="00EC5841">
      <w:pPr>
        <w:spacing w:line="360" w:lineRule="auto"/>
        <w:jc w:val="both"/>
        <w:rPr>
          <w:rFonts w:ascii="Arial" w:hAnsi="Arial" w:cs="Arial"/>
          <w:b/>
          <w:bCs/>
          <w:sz w:val="36"/>
          <w:szCs w:val="36"/>
        </w:rPr>
      </w:pPr>
      <w:r w:rsidRPr="0091340F">
        <w:rPr>
          <w:rFonts w:ascii="Arial" w:hAnsi="Arial" w:cs="Arial"/>
          <w:b/>
          <w:bCs/>
          <w:sz w:val="36"/>
          <w:szCs w:val="36"/>
        </w:rPr>
        <w:t xml:space="preserve">Like the Centurion, you should trust that no circumstances I this life are too big for God to overcome! </w:t>
      </w:r>
      <w:r w:rsidRPr="0091340F">
        <w:rPr>
          <w:rFonts w:ascii="Arial" w:hAnsi="Arial" w:cs="Arial"/>
          <w:b/>
          <w:bCs/>
          <w:sz w:val="36"/>
          <w:szCs w:val="36"/>
          <w:vertAlign w:val="subscript"/>
        </w:rPr>
        <w:t>12</w:t>
      </w:r>
      <w:r w:rsidRPr="0091340F">
        <w:rPr>
          <w:rFonts w:ascii="Arial" w:hAnsi="Arial" w:cs="Arial"/>
          <w:b/>
          <w:bCs/>
          <w:sz w:val="36"/>
          <w:szCs w:val="36"/>
        </w:rPr>
        <w:t xml:space="preserve"> We have a big God. You can pray for </w:t>
      </w:r>
      <w:proofErr w:type="gramStart"/>
      <w:r w:rsidRPr="0091340F">
        <w:rPr>
          <w:rFonts w:ascii="Arial" w:hAnsi="Arial" w:cs="Arial"/>
          <w:b/>
          <w:bCs/>
          <w:sz w:val="36"/>
          <w:szCs w:val="36"/>
        </w:rPr>
        <w:t>big things</w:t>
      </w:r>
      <w:proofErr w:type="gramEnd"/>
      <w:r w:rsidRPr="0091340F">
        <w:rPr>
          <w:rFonts w:ascii="Arial" w:hAnsi="Arial" w:cs="Arial"/>
          <w:b/>
          <w:bCs/>
          <w:sz w:val="36"/>
          <w:szCs w:val="36"/>
        </w:rPr>
        <w:t xml:space="preserve">! God is willing to display His power if you are willing to receive it. </w:t>
      </w:r>
      <w:r w:rsidRPr="0091340F">
        <w:rPr>
          <w:rFonts w:ascii="Arial" w:hAnsi="Arial" w:cs="Arial"/>
          <w:b/>
          <w:bCs/>
          <w:sz w:val="36"/>
          <w:szCs w:val="36"/>
          <w:vertAlign w:val="subscript"/>
        </w:rPr>
        <w:t>13</w:t>
      </w:r>
    </w:p>
    <w:p w14:paraId="3F6B9CE8" w14:textId="77777777" w:rsidR="00225E50" w:rsidRPr="0091340F" w:rsidRDefault="00225E50" w:rsidP="00EC5841">
      <w:pPr>
        <w:spacing w:line="360" w:lineRule="auto"/>
        <w:jc w:val="both"/>
        <w:rPr>
          <w:rFonts w:ascii="Arial" w:hAnsi="Arial" w:cs="Arial"/>
          <w:b/>
          <w:bCs/>
          <w:sz w:val="36"/>
          <w:szCs w:val="36"/>
        </w:rPr>
      </w:pPr>
      <w:r w:rsidRPr="0091340F">
        <w:rPr>
          <w:rFonts w:ascii="Arial" w:hAnsi="Arial" w:cs="Arial"/>
          <w:b/>
          <w:bCs/>
          <w:sz w:val="36"/>
          <w:szCs w:val="36"/>
        </w:rPr>
        <w:t xml:space="preserve">This miracle </w:t>
      </w:r>
      <w:proofErr w:type="gramStart"/>
      <w:r w:rsidRPr="0091340F">
        <w:rPr>
          <w:rFonts w:ascii="Arial" w:hAnsi="Arial" w:cs="Arial"/>
          <w:b/>
          <w:bCs/>
          <w:sz w:val="36"/>
          <w:szCs w:val="36"/>
        </w:rPr>
        <w:t>was performed</w:t>
      </w:r>
      <w:proofErr w:type="gramEnd"/>
      <w:r w:rsidRPr="0091340F">
        <w:rPr>
          <w:rFonts w:ascii="Arial" w:hAnsi="Arial" w:cs="Arial"/>
          <w:b/>
          <w:bCs/>
          <w:sz w:val="36"/>
          <w:szCs w:val="36"/>
        </w:rPr>
        <w:t xml:space="preserve"> in public. Verse 1 </w:t>
      </w:r>
      <w:r w:rsidRPr="0091340F">
        <w:rPr>
          <w:rStyle w:val="FootnoteReference"/>
          <w:rFonts w:ascii="Arial" w:hAnsi="Arial" w:cs="Arial"/>
          <w:b/>
          <w:bCs/>
          <w:sz w:val="36"/>
          <w:szCs w:val="36"/>
        </w:rPr>
        <w:footnoteReference w:id="10"/>
      </w:r>
      <w:r w:rsidRPr="0091340F">
        <w:rPr>
          <w:rFonts w:ascii="Arial" w:hAnsi="Arial" w:cs="Arial"/>
          <w:b/>
          <w:bCs/>
          <w:sz w:val="36"/>
          <w:szCs w:val="36"/>
        </w:rPr>
        <w:t xml:space="preserve"> </w:t>
      </w:r>
      <w:r w:rsidR="007D2A97" w:rsidRPr="0091340F">
        <w:rPr>
          <w:rFonts w:ascii="Arial" w:hAnsi="Arial" w:cs="Arial"/>
          <w:b/>
          <w:bCs/>
          <w:sz w:val="36"/>
          <w:szCs w:val="36"/>
        </w:rPr>
        <w:t xml:space="preserve">says this was the same crowd who heard the Sermon on the Mount in the last three chapters. Also, Capernaum, where this miracle occurred, was a big city on the northern shore of the Sea of Galilee. There must have been </w:t>
      </w:r>
      <w:proofErr w:type="gramStart"/>
      <w:r w:rsidR="007D2A97" w:rsidRPr="0091340F">
        <w:rPr>
          <w:rFonts w:ascii="Arial" w:hAnsi="Arial" w:cs="Arial"/>
          <w:b/>
          <w:bCs/>
          <w:sz w:val="36"/>
          <w:szCs w:val="36"/>
        </w:rPr>
        <w:t>a lot of</w:t>
      </w:r>
      <w:proofErr w:type="gramEnd"/>
      <w:r w:rsidR="007D2A97" w:rsidRPr="0091340F">
        <w:rPr>
          <w:rFonts w:ascii="Arial" w:hAnsi="Arial" w:cs="Arial"/>
          <w:b/>
          <w:bCs/>
          <w:sz w:val="36"/>
          <w:szCs w:val="36"/>
        </w:rPr>
        <w:t xml:space="preserve"> people around. </w:t>
      </w:r>
      <w:r w:rsidR="007D2A97" w:rsidRPr="0091340F">
        <w:rPr>
          <w:rFonts w:ascii="Arial" w:hAnsi="Arial" w:cs="Arial"/>
          <w:b/>
          <w:bCs/>
          <w:sz w:val="36"/>
          <w:szCs w:val="36"/>
          <w:vertAlign w:val="subscript"/>
        </w:rPr>
        <w:t>14</w:t>
      </w:r>
    </w:p>
    <w:p w14:paraId="1E6F46E7" w14:textId="46A4E45E" w:rsidR="007D2A97" w:rsidRPr="0091340F" w:rsidRDefault="007D2A97" w:rsidP="00EC5841">
      <w:pPr>
        <w:spacing w:line="360" w:lineRule="auto"/>
        <w:jc w:val="both"/>
        <w:rPr>
          <w:rFonts w:ascii="Arial" w:hAnsi="Arial" w:cs="Arial"/>
          <w:b/>
          <w:bCs/>
          <w:sz w:val="36"/>
          <w:szCs w:val="36"/>
        </w:rPr>
      </w:pPr>
      <w:r w:rsidRPr="0091340F">
        <w:rPr>
          <w:rFonts w:ascii="Arial" w:hAnsi="Arial" w:cs="Arial"/>
          <w:b/>
          <w:bCs/>
          <w:sz w:val="36"/>
          <w:szCs w:val="36"/>
        </w:rPr>
        <w:t xml:space="preserve">Lord Jesus was even willing to defile Himself ceremonially by entering the home of a Gentile (a </w:t>
      </w:r>
      <w:r w:rsidR="00EC1A8A" w:rsidRPr="0091340F">
        <w:rPr>
          <w:rFonts w:ascii="Arial" w:hAnsi="Arial" w:cs="Arial"/>
          <w:b/>
          <w:bCs/>
          <w:sz w:val="36"/>
          <w:szCs w:val="36"/>
        </w:rPr>
        <w:t>non-Jewish</w:t>
      </w:r>
      <w:r w:rsidRPr="0091340F">
        <w:rPr>
          <w:rFonts w:ascii="Arial" w:hAnsi="Arial" w:cs="Arial"/>
          <w:b/>
          <w:bCs/>
          <w:sz w:val="36"/>
          <w:szCs w:val="36"/>
        </w:rPr>
        <w:t xml:space="preserve"> person)! The Pharisees believed ceremonial cleansing was necessary for anyone who came in contact with anything even belonging to a Gentile. </w:t>
      </w:r>
      <w:proofErr w:type="gramStart"/>
      <w:r w:rsidRPr="0091340F">
        <w:rPr>
          <w:rFonts w:ascii="Arial" w:hAnsi="Arial" w:cs="Arial"/>
          <w:b/>
          <w:bCs/>
          <w:sz w:val="36"/>
          <w:szCs w:val="36"/>
        </w:rPr>
        <w:t>That’s</w:t>
      </w:r>
      <w:proofErr w:type="gramEnd"/>
      <w:r w:rsidRPr="0091340F">
        <w:rPr>
          <w:rFonts w:ascii="Arial" w:hAnsi="Arial" w:cs="Arial"/>
          <w:b/>
          <w:bCs/>
          <w:sz w:val="36"/>
          <w:szCs w:val="36"/>
        </w:rPr>
        <w:t xml:space="preserve"> how willing Lord Jesus is to answer prayer! </w:t>
      </w:r>
      <w:r w:rsidRPr="0091340F">
        <w:rPr>
          <w:rFonts w:ascii="Arial" w:hAnsi="Arial" w:cs="Arial"/>
          <w:b/>
          <w:bCs/>
          <w:sz w:val="36"/>
          <w:szCs w:val="36"/>
          <w:vertAlign w:val="subscript"/>
        </w:rPr>
        <w:t>15</w:t>
      </w:r>
    </w:p>
    <w:p w14:paraId="2DFFBE7F" w14:textId="77777777" w:rsidR="007D2A97" w:rsidRPr="0091340F" w:rsidRDefault="007D2A97" w:rsidP="00EC5841">
      <w:pPr>
        <w:spacing w:line="360" w:lineRule="auto"/>
        <w:jc w:val="both"/>
        <w:rPr>
          <w:rFonts w:ascii="Arial" w:hAnsi="Arial" w:cs="Arial"/>
          <w:b/>
          <w:bCs/>
          <w:sz w:val="36"/>
          <w:szCs w:val="36"/>
        </w:rPr>
      </w:pPr>
      <w:r w:rsidRPr="0091340F">
        <w:rPr>
          <w:rFonts w:ascii="Arial" w:hAnsi="Arial" w:cs="Arial"/>
          <w:b/>
          <w:bCs/>
          <w:sz w:val="36"/>
          <w:szCs w:val="36"/>
        </w:rPr>
        <w:lastRenderedPageBreak/>
        <w:t>The second thing about prayer this scripture helps us understand is to . . .</w:t>
      </w:r>
    </w:p>
    <w:p w14:paraId="473BD8EA" w14:textId="77777777" w:rsidR="007D2A97" w:rsidRPr="0091340F" w:rsidRDefault="007D2A97" w:rsidP="007D2A97">
      <w:pPr>
        <w:pStyle w:val="ListParagraph"/>
        <w:numPr>
          <w:ilvl w:val="0"/>
          <w:numId w:val="1"/>
        </w:numPr>
        <w:spacing w:line="360" w:lineRule="auto"/>
        <w:jc w:val="center"/>
        <w:rPr>
          <w:rFonts w:ascii="Arial" w:hAnsi="Arial" w:cs="Arial"/>
          <w:b/>
          <w:bCs/>
          <w:sz w:val="44"/>
          <w:szCs w:val="44"/>
        </w:rPr>
      </w:pPr>
      <w:r w:rsidRPr="0091340F">
        <w:rPr>
          <w:rFonts w:ascii="Arial" w:hAnsi="Arial" w:cs="Arial"/>
          <w:b/>
          <w:bCs/>
          <w:sz w:val="44"/>
          <w:szCs w:val="44"/>
        </w:rPr>
        <w:t>Recognize Your Own Condition</w:t>
      </w:r>
    </w:p>
    <w:p w14:paraId="5DFD6D7C" w14:textId="77777777" w:rsidR="007D2A97" w:rsidRPr="0091340F" w:rsidRDefault="007D2A97" w:rsidP="007D2A97">
      <w:pPr>
        <w:spacing w:line="360" w:lineRule="auto"/>
        <w:jc w:val="both"/>
        <w:rPr>
          <w:rFonts w:ascii="Arial" w:hAnsi="Arial" w:cs="Arial"/>
          <w:b/>
          <w:bCs/>
          <w:sz w:val="36"/>
          <w:szCs w:val="36"/>
        </w:rPr>
      </w:pPr>
      <w:r w:rsidRPr="0091340F">
        <w:rPr>
          <w:rFonts w:ascii="Arial" w:hAnsi="Arial" w:cs="Arial"/>
          <w:b/>
          <w:bCs/>
          <w:sz w:val="36"/>
          <w:szCs w:val="36"/>
        </w:rPr>
        <w:t xml:space="preserve">Recognize your own condition. </w:t>
      </w:r>
      <w:r w:rsidRPr="0091340F">
        <w:rPr>
          <w:rFonts w:ascii="Arial" w:hAnsi="Arial" w:cs="Arial"/>
          <w:b/>
          <w:bCs/>
          <w:sz w:val="36"/>
          <w:szCs w:val="36"/>
          <w:vertAlign w:val="subscript"/>
        </w:rPr>
        <w:t>16</w:t>
      </w:r>
      <w:r w:rsidRPr="0091340F">
        <w:rPr>
          <w:rFonts w:ascii="Arial" w:hAnsi="Arial" w:cs="Arial"/>
          <w:b/>
          <w:bCs/>
          <w:sz w:val="36"/>
          <w:szCs w:val="36"/>
        </w:rPr>
        <w:t xml:space="preserve"> A Centurion was important! He was an officer in an army that occupied Palestine for over </w:t>
      </w:r>
      <w:proofErr w:type="gramStart"/>
      <w:r w:rsidRPr="0091340F">
        <w:rPr>
          <w:rFonts w:ascii="Arial" w:hAnsi="Arial" w:cs="Arial"/>
          <w:b/>
          <w:bCs/>
          <w:sz w:val="36"/>
          <w:szCs w:val="36"/>
        </w:rPr>
        <w:t>100</w:t>
      </w:r>
      <w:proofErr w:type="gramEnd"/>
      <w:r w:rsidRPr="0091340F">
        <w:rPr>
          <w:rFonts w:ascii="Arial" w:hAnsi="Arial" w:cs="Arial"/>
          <w:b/>
          <w:bCs/>
          <w:sz w:val="36"/>
          <w:szCs w:val="36"/>
        </w:rPr>
        <w:t xml:space="preserve"> years.</w:t>
      </w:r>
      <w:r w:rsidR="00A6422C" w:rsidRPr="0091340F">
        <w:rPr>
          <w:rFonts w:ascii="Arial" w:hAnsi="Arial" w:cs="Arial"/>
          <w:b/>
          <w:bCs/>
          <w:sz w:val="36"/>
          <w:szCs w:val="36"/>
        </w:rPr>
        <w:t xml:space="preserve"> He had absolute authority over </w:t>
      </w:r>
      <w:proofErr w:type="gramStart"/>
      <w:r w:rsidR="00A6422C" w:rsidRPr="0091340F">
        <w:rPr>
          <w:rFonts w:ascii="Arial" w:hAnsi="Arial" w:cs="Arial"/>
          <w:b/>
          <w:bCs/>
          <w:sz w:val="36"/>
          <w:szCs w:val="36"/>
        </w:rPr>
        <w:t>100</w:t>
      </w:r>
      <w:proofErr w:type="gramEnd"/>
      <w:r w:rsidR="00A6422C" w:rsidRPr="0091340F">
        <w:rPr>
          <w:rFonts w:ascii="Arial" w:hAnsi="Arial" w:cs="Arial"/>
          <w:b/>
          <w:bCs/>
          <w:sz w:val="36"/>
          <w:szCs w:val="36"/>
        </w:rPr>
        <w:t xml:space="preserve"> soldiers. </w:t>
      </w:r>
      <w:r w:rsidR="00A6422C" w:rsidRPr="0091340F">
        <w:rPr>
          <w:rFonts w:ascii="Arial" w:hAnsi="Arial" w:cs="Arial"/>
          <w:b/>
          <w:bCs/>
          <w:sz w:val="36"/>
          <w:szCs w:val="36"/>
          <w:vertAlign w:val="subscript"/>
        </w:rPr>
        <w:t>17</w:t>
      </w:r>
    </w:p>
    <w:p w14:paraId="5E5E1E23" w14:textId="77777777" w:rsidR="00A6422C" w:rsidRPr="0091340F" w:rsidRDefault="00A6422C" w:rsidP="00EE6563">
      <w:pPr>
        <w:spacing w:line="360" w:lineRule="auto"/>
        <w:jc w:val="both"/>
        <w:rPr>
          <w:rFonts w:ascii="Arial" w:hAnsi="Arial" w:cs="Arial"/>
          <w:b/>
          <w:bCs/>
          <w:sz w:val="36"/>
          <w:szCs w:val="36"/>
        </w:rPr>
      </w:pPr>
      <w:r w:rsidRPr="0091340F">
        <w:rPr>
          <w:rFonts w:ascii="Arial" w:hAnsi="Arial" w:cs="Arial"/>
          <w:b/>
          <w:bCs/>
          <w:sz w:val="36"/>
          <w:szCs w:val="36"/>
        </w:rPr>
        <w:t xml:space="preserve">But this Centurion was also humble. </w:t>
      </w:r>
      <w:r w:rsidRPr="0091340F">
        <w:rPr>
          <w:rFonts w:ascii="Arial" w:hAnsi="Arial" w:cs="Arial"/>
          <w:b/>
          <w:bCs/>
          <w:sz w:val="36"/>
          <w:szCs w:val="36"/>
          <w:vertAlign w:val="subscript"/>
        </w:rPr>
        <w:t>18</w:t>
      </w:r>
      <w:r w:rsidRPr="0091340F">
        <w:rPr>
          <w:rFonts w:ascii="Arial" w:hAnsi="Arial" w:cs="Arial"/>
          <w:b/>
          <w:bCs/>
          <w:sz w:val="36"/>
          <w:szCs w:val="36"/>
        </w:rPr>
        <w:t xml:space="preserve"> In the passage in Luke he </w:t>
      </w:r>
      <w:proofErr w:type="gramStart"/>
      <w:r w:rsidRPr="0091340F">
        <w:rPr>
          <w:rFonts w:ascii="Arial" w:hAnsi="Arial" w:cs="Arial"/>
          <w:b/>
          <w:bCs/>
          <w:sz w:val="36"/>
          <w:szCs w:val="36"/>
        </w:rPr>
        <w:t>didn’t</w:t>
      </w:r>
      <w:proofErr w:type="gramEnd"/>
      <w:r w:rsidRPr="0091340F">
        <w:rPr>
          <w:rFonts w:ascii="Arial" w:hAnsi="Arial" w:cs="Arial"/>
          <w:b/>
          <w:bCs/>
          <w:sz w:val="36"/>
          <w:szCs w:val="36"/>
        </w:rPr>
        <w:t xml:space="preserve"> even approach Jesus personally </w:t>
      </w:r>
      <w:r w:rsidRPr="0091340F">
        <w:rPr>
          <w:rStyle w:val="FootnoteReference"/>
          <w:rFonts w:ascii="Arial" w:hAnsi="Arial" w:cs="Arial"/>
          <w:b/>
          <w:bCs/>
          <w:sz w:val="36"/>
          <w:szCs w:val="36"/>
        </w:rPr>
        <w:footnoteReference w:id="11"/>
      </w:r>
      <w:r w:rsidRPr="0091340F">
        <w:rPr>
          <w:rFonts w:ascii="Arial" w:hAnsi="Arial" w:cs="Arial"/>
          <w:b/>
          <w:bCs/>
          <w:sz w:val="36"/>
          <w:szCs w:val="36"/>
        </w:rPr>
        <w:t xml:space="preserve"> . He sent the elders of the city to represent him. </w:t>
      </w:r>
      <w:r w:rsidRPr="0091340F">
        <w:rPr>
          <w:rFonts w:ascii="Arial" w:hAnsi="Arial" w:cs="Arial"/>
          <w:b/>
          <w:bCs/>
          <w:sz w:val="36"/>
          <w:szCs w:val="36"/>
          <w:vertAlign w:val="subscript"/>
        </w:rPr>
        <w:t>19</w:t>
      </w:r>
      <w:r w:rsidRPr="0091340F">
        <w:rPr>
          <w:rFonts w:ascii="Arial" w:hAnsi="Arial" w:cs="Arial"/>
          <w:b/>
          <w:bCs/>
          <w:sz w:val="36"/>
          <w:szCs w:val="36"/>
        </w:rPr>
        <w:t xml:space="preserve"> He was popular with the community having built the local synagogue </w:t>
      </w:r>
      <w:r w:rsidRPr="0091340F">
        <w:rPr>
          <w:rStyle w:val="FootnoteReference"/>
          <w:rFonts w:ascii="Arial" w:hAnsi="Arial" w:cs="Arial"/>
          <w:b/>
          <w:bCs/>
          <w:sz w:val="36"/>
          <w:szCs w:val="36"/>
        </w:rPr>
        <w:footnoteReference w:id="12"/>
      </w:r>
      <w:r w:rsidRPr="0091340F">
        <w:rPr>
          <w:rFonts w:ascii="Arial" w:hAnsi="Arial" w:cs="Arial"/>
          <w:b/>
          <w:bCs/>
          <w:sz w:val="36"/>
          <w:szCs w:val="36"/>
        </w:rPr>
        <w:t xml:space="preserve"> . </w:t>
      </w:r>
      <w:r w:rsidRPr="0091340F">
        <w:rPr>
          <w:rFonts w:ascii="Arial" w:hAnsi="Arial" w:cs="Arial"/>
          <w:b/>
          <w:bCs/>
          <w:sz w:val="36"/>
          <w:szCs w:val="36"/>
          <w:vertAlign w:val="subscript"/>
        </w:rPr>
        <w:t>20</w:t>
      </w:r>
      <w:r w:rsidRPr="0091340F">
        <w:rPr>
          <w:rFonts w:ascii="Arial" w:hAnsi="Arial" w:cs="Arial"/>
          <w:b/>
          <w:bCs/>
          <w:sz w:val="36"/>
          <w:szCs w:val="36"/>
        </w:rPr>
        <w:t xml:space="preserve"> In fact, he denied he was even worthy to stand in the Lord’s presence </w:t>
      </w:r>
      <w:r w:rsidRPr="0091340F">
        <w:rPr>
          <w:rStyle w:val="FootnoteReference"/>
          <w:rFonts w:ascii="Arial" w:hAnsi="Arial" w:cs="Arial"/>
          <w:b/>
          <w:bCs/>
          <w:sz w:val="36"/>
          <w:szCs w:val="36"/>
        </w:rPr>
        <w:footnoteReference w:id="13"/>
      </w:r>
      <w:r w:rsidRPr="0091340F">
        <w:rPr>
          <w:rFonts w:ascii="Arial" w:hAnsi="Arial" w:cs="Arial"/>
          <w:b/>
          <w:bCs/>
          <w:sz w:val="36"/>
          <w:szCs w:val="36"/>
        </w:rPr>
        <w:t xml:space="preserve"> .</w:t>
      </w:r>
      <w:r w:rsidR="002C1DB6" w:rsidRPr="0091340F">
        <w:rPr>
          <w:rFonts w:ascii="Arial" w:hAnsi="Arial" w:cs="Arial"/>
          <w:b/>
          <w:bCs/>
          <w:sz w:val="36"/>
          <w:szCs w:val="36"/>
        </w:rPr>
        <w:t xml:space="preserve"> </w:t>
      </w:r>
      <w:r w:rsidR="002C1DB6" w:rsidRPr="0091340F">
        <w:rPr>
          <w:rFonts w:ascii="Arial" w:hAnsi="Arial" w:cs="Arial"/>
          <w:b/>
          <w:bCs/>
          <w:sz w:val="36"/>
          <w:szCs w:val="36"/>
          <w:vertAlign w:val="subscript"/>
        </w:rPr>
        <w:t>21</w:t>
      </w:r>
    </w:p>
    <w:p w14:paraId="5BB71ABA" w14:textId="77777777" w:rsidR="002C1DB6" w:rsidRPr="0091340F" w:rsidRDefault="002C1DB6" w:rsidP="00EE6563">
      <w:pPr>
        <w:spacing w:line="360" w:lineRule="auto"/>
        <w:jc w:val="both"/>
        <w:rPr>
          <w:rFonts w:ascii="Arial" w:hAnsi="Arial" w:cs="Arial"/>
          <w:b/>
          <w:bCs/>
          <w:sz w:val="36"/>
          <w:szCs w:val="36"/>
        </w:rPr>
      </w:pPr>
      <w:r w:rsidRPr="0091340F">
        <w:rPr>
          <w:rFonts w:ascii="Arial" w:hAnsi="Arial" w:cs="Arial"/>
          <w:b/>
          <w:bCs/>
          <w:sz w:val="36"/>
          <w:szCs w:val="36"/>
        </w:rPr>
        <w:t xml:space="preserve">Like the Centurion, you need to constantly see yourself only as sinners redeemed by grace! </w:t>
      </w:r>
      <w:r w:rsidR="00A577B9" w:rsidRPr="0091340F">
        <w:rPr>
          <w:rFonts w:ascii="Arial" w:hAnsi="Arial" w:cs="Arial"/>
          <w:b/>
          <w:bCs/>
          <w:sz w:val="36"/>
          <w:szCs w:val="36"/>
          <w:vertAlign w:val="subscript"/>
        </w:rPr>
        <w:t>22</w:t>
      </w:r>
      <w:r w:rsidR="00A577B9" w:rsidRPr="0091340F">
        <w:rPr>
          <w:rFonts w:ascii="Arial" w:hAnsi="Arial" w:cs="Arial"/>
          <w:b/>
          <w:bCs/>
          <w:sz w:val="36"/>
          <w:szCs w:val="36"/>
        </w:rPr>
        <w:t xml:space="preserve"> You need to say like the Prodigal Son, Father; I have sinned against heaven and against you. </w:t>
      </w:r>
      <w:r w:rsidRPr="0091340F">
        <w:rPr>
          <w:rFonts w:ascii="Arial" w:hAnsi="Arial" w:cs="Arial"/>
          <w:b/>
          <w:bCs/>
          <w:sz w:val="36"/>
          <w:szCs w:val="36"/>
        </w:rPr>
        <w:t xml:space="preserve">I am no </w:t>
      </w:r>
      <w:r w:rsidRPr="0091340F">
        <w:rPr>
          <w:rFonts w:ascii="Arial" w:hAnsi="Arial" w:cs="Arial"/>
          <w:b/>
          <w:bCs/>
          <w:sz w:val="36"/>
          <w:szCs w:val="36"/>
        </w:rPr>
        <w:lastRenderedPageBreak/>
        <w:t xml:space="preserve">longer worthy to </w:t>
      </w:r>
      <w:proofErr w:type="gramStart"/>
      <w:r w:rsidRPr="0091340F">
        <w:rPr>
          <w:rFonts w:ascii="Arial" w:hAnsi="Arial" w:cs="Arial"/>
          <w:b/>
          <w:bCs/>
          <w:sz w:val="36"/>
          <w:szCs w:val="36"/>
        </w:rPr>
        <w:t>be called</w:t>
      </w:r>
      <w:proofErr w:type="gramEnd"/>
      <w:r w:rsidRPr="0091340F">
        <w:rPr>
          <w:rFonts w:ascii="Arial" w:hAnsi="Arial" w:cs="Arial"/>
          <w:b/>
          <w:bCs/>
          <w:sz w:val="36"/>
          <w:szCs w:val="36"/>
        </w:rPr>
        <w:t xml:space="preserve"> your son. </w:t>
      </w:r>
      <w:r w:rsidRPr="0091340F">
        <w:rPr>
          <w:rStyle w:val="FootnoteReference"/>
          <w:rFonts w:ascii="Arial" w:hAnsi="Arial" w:cs="Arial"/>
          <w:b/>
          <w:bCs/>
          <w:sz w:val="36"/>
          <w:szCs w:val="36"/>
        </w:rPr>
        <w:footnoteReference w:id="14"/>
      </w:r>
      <w:r w:rsidRPr="0091340F">
        <w:rPr>
          <w:rFonts w:ascii="Arial" w:hAnsi="Arial" w:cs="Arial"/>
          <w:b/>
          <w:bCs/>
          <w:sz w:val="36"/>
          <w:szCs w:val="36"/>
        </w:rPr>
        <w:t xml:space="preserve"> </w:t>
      </w:r>
      <w:r w:rsidRPr="0091340F">
        <w:rPr>
          <w:rFonts w:ascii="Arial" w:hAnsi="Arial" w:cs="Arial"/>
          <w:b/>
          <w:bCs/>
          <w:sz w:val="36"/>
          <w:szCs w:val="36"/>
          <w:vertAlign w:val="subscript"/>
        </w:rPr>
        <w:t>23</w:t>
      </w:r>
      <w:r w:rsidRPr="0091340F">
        <w:rPr>
          <w:rFonts w:ascii="Arial" w:hAnsi="Arial" w:cs="Arial"/>
          <w:b/>
          <w:bCs/>
          <w:sz w:val="36"/>
          <w:szCs w:val="36"/>
        </w:rPr>
        <w:t xml:space="preserve"> The stronger your faith, the higher you think of God and the lower you realize you are! </w:t>
      </w:r>
      <w:r w:rsidRPr="0091340F">
        <w:rPr>
          <w:rFonts w:ascii="Arial" w:hAnsi="Arial" w:cs="Arial"/>
          <w:b/>
          <w:bCs/>
          <w:sz w:val="36"/>
          <w:szCs w:val="36"/>
          <w:vertAlign w:val="subscript"/>
        </w:rPr>
        <w:t>24</w:t>
      </w:r>
    </w:p>
    <w:p w14:paraId="1A892EA2" w14:textId="77777777" w:rsidR="002C1DB6" w:rsidRPr="0091340F" w:rsidRDefault="002C1DB6" w:rsidP="00EE6563">
      <w:pPr>
        <w:spacing w:line="360" w:lineRule="auto"/>
        <w:jc w:val="both"/>
        <w:rPr>
          <w:rFonts w:ascii="Arial" w:hAnsi="Arial" w:cs="Arial"/>
          <w:b/>
          <w:bCs/>
          <w:sz w:val="36"/>
          <w:szCs w:val="36"/>
        </w:rPr>
      </w:pPr>
      <w:r w:rsidRPr="0091340F">
        <w:rPr>
          <w:rFonts w:ascii="Arial" w:hAnsi="Arial" w:cs="Arial"/>
          <w:b/>
          <w:bCs/>
          <w:sz w:val="36"/>
          <w:szCs w:val="36"/>
        </w:rPr>
        <w:t>The third thing about prayer this passage helps us understand is to . . .</w:t>
      </w:r>
    </w:p>
    <w:p w14:paraId="1BCEC742" w14:textId="77777777" w:rsidR="002C1DB6" w:rsidRPr="0091340F" w:rsidRDefault="002C1DB6" w:rsidP="002C1DB6">
      <w:pPr>
        <w:pStyle w:val="ListParagraph"/>
        <w:numPr>
          <w:ilvl w:val="0"/>
          <w:numId w:val="1"/>
        </w:numPr>
        <w:spacing w:line="360" w:lineRule="auto"/>
        <w:jc w:val="center"/>
        <w:rPr>
          <w:rFonts w:ascii="Arial" w:hAnsi="Arial" w:cs="Arial"/>
          <w:b/>
          <w:bCs/>
          <w:sz w:val="44"/>
          <w:szCs w:val="44"/>
        </w:rPr>
      </w:pPr>
      <w:r w:rsidRPr="0091340F">
        <w:rPr>
          <w:rFonts w:ascii="Arial" w:hAnsi="Arial" w:cs="Arial"/>
          <w:b/>
          <w:bCs/>
          <w:sz w:val="44"/>
          <w:szCs w:val="44"/>
        </w:rPr>
        <w:t>Recognize the Way to Pray</w:t>
      </w:r>
    </w:p>
    <w:p w14:paraId="66BEF09D" w14:textId="77777777" w:rsidR="002C1DB6" w:rsidRPr="0091340F" w:rsidRDefault="002C1DB6" w:rsidP="002C1DB6">
      <w:pPr>
        <w:spacing w:line="360" w:lineRule="auto"/>
        <w:jc w:val="both"/>
        <w:rPr>
          <w:rFonts w:ascii="Arial" w:hAnsi="Arial" w:cs="Arial"/>
          <w:b/>
          <w:bCs/>
          <w:sz w:val="32"/>
          <w:szCs w:val="32"/>
        </w:rPr>
      </w:pPr>
      <w:r w:rsidRPr="0091340F">
        <w:rPr>
          <w:rFonts w:ascii="Arial" w:hAnsi="Arial" w:cs="Arial"/>
          <w:b/>
          <w:bCs/>
          <w:sz w:val="32"/>
          <w:szCs w:val="32"/>
        </w:rPr>
        <w:t xml:space="preserve">Recognize the way to pray. </w:t>
      </w:r>
      <w:r w:rsidRPr="0091340F">
        <w:rPr>
          <w:rFonts w:ascii="Arial" w:hAnsi="Arial" w:cs="Arial"/>
          <w:b/>
          <w:bCs/>
          <w:sz w:val="32"/>
          <w:szCs w:val="32"/>
          <w:vertAlign w:val="subscript"/>
        </w:rPr>
        <w:t>25</w:t>
      </w:r>
    </w:p>
    <w:p w14:paraId="4621955F" w14:textId="77777777" w:rsidR="002C1DB6" w:rsidRPr="0091340F" w:rsidRDefault="002C1DB6" w:rsidP="00144513">
      <w:pPr>
        <w:spacing w:line="360" w:lineRule="auto"/>
        <w:jc w:val="both"/>
        <w:rPr>
          <w:rFonts w:ascii="Arial" w:hAnsi="Arial" w:cs="Arial"/>
          <w:b/>
          <w:bCs/>
          <w:sz w:val="36"/>
          <w:szCs w:val="36"/>
        </w:rPr>
      </w:pPr>
      <w:r w:rsidRPr="0091340F">
        <w:rPr>
          <w:rFonts w:ascii="Arial" w:hAnsi="Arial" w:cs="Arial"/>
          <w:b/>
          <w:bCs/>
          <w:sz w:val="36"/>
          <w:szCs w:val="36"/>
        </w:rPr>
        <w:t xml:space="preserve">God is pleased when faith </w:t>
      </w:r>
      <w:proofErr w:type="gramStart"/>
      <w:r w:rsidRPr="0091340F">
        <w:rPr>
          <w:rFonts w:ascii="Arial" w:hAnsi="Arial" w:cs="Arial"/>
          <w:b/>
          <w:bCs/>
          <w:sz w:val="36"/>
          <w:szCs w:val="36"/>
        </w:rPr>
        <w:t>is expressed</w:t>
      </w:r>
      <w:proofErr w:type="gramEnd"/>
      <w:r w:rsidRPr="0091340F">
        <w:rPr>
          <w:rFonts w:ascii="Arial" w:hAnsi="Arial" w:cs="Arial"/>
          <w:b/>
          <w:bCs/>
          <w:sz w:val="36"/>
          <w:szCs w:val="36"/>
        </w:rPr>
        <w:t xml:space="preserve">. </w:t>
      </w:r>
      <w:r w:rsidRPr="0091340F">
        <w:rPr>
          <w:rFonts w:ascii="Arial" w:hAnsi="Arial" w:cs="Arial"/>
          <w:b/>
          <w:bCs/>
          <w:sz w:val="36"/>
          <w:szCs w:val="36"/>
          <w:vertAlign w:val="subscript"/>
        </w:rPr>
        <w:t>26</w:t>
      </w:r>
      <w:r w:rsidRPr="0091340F">
        <w:rPr>
          <w:rFonts w:ascii="Arial" w:hAnsi="Arial" w:cs="Arial"/>
          <w:b/>
          <w:bCs/>
          <w:sz w:val="36"/>
          <w:szCs w:val="36"/>
        </w:rPr>
        <w:t xml:space="preserve"> Your faith should not be blind. The Centurion’s faith </w:t>
      </w:r>
      <w:proofErr w:type="gramStart"/>
      <w:r w:rsidRPr="0091340F">
        <w:rPr>
          <w:rFonts w:ascii="Arial" w:hAnsi="Arial" w:cs="Arial"/>
          <w:b/>
          <w:bCs/>
          <w:sz w:val="36"/>
          <w:szCs w:val="36"/>
        </w:rPr>
        <w:t>was built</w:t>
      </w:r>
      <w:proofErr w:type="gramEnd"/>
      <w:r w:rsidRPr="0091340F">
        <w:rPr>
          <w:rFonts w:ascii="Arial" w:hAnsi="Arial" w:cs="Arial"/>
          <w:b/>
          <w:bCs/>
          <w:sz w:val="36"/>
          <w:szCs w:val="36"/>
        </w:rPr>
        <w:t xml:space="preserve"> on evidence.</w:t>
      </w:r>
      <w:r w:rsidR="00144513" w:rsidRPr="0091340F">
        <w:rPr>
          <w:rFonts w:ascii="Arial" w:hAnsi="Arial" w:cs="Arial"/>
          <w:b/>
          <w:bCs/>
          <w:sz w:val="36"/>
          <w:szCs w:val="36"/>
        </w:rPr>
        <w:t xml:space="preserve"> He may have been acquainted with the Messianic prophesies of the Old Testament since he was so close to the Jewish leaders in Capernaum. </w:t>
      </w:r>
      <w:r w:rsidR="00144513" w:rsidRPr="0091340F">
        <w:rPr>
          <w:rFonts w:ascii="Arial" w:hAnsi="Arial" w:cs="Arial"/>
          <w:b/>
          <w:bCs/>
          <w:sz w:val="36"/>
          <w:szCs w:val="36"/>
          <w:vertAlign w:val="subscript"/>
        </w:rPr>
        <w:t>27</w:t>
      </w:r>
      <w:r w:rsidR="00144513" w:rsidRPr="0091340F">
        <w:rPr>
          <w:rFonts w:ascii="Arial" w:hAnsi="Arial" w:cs="Arial"/>
          <w:b/>
          <w:bCs/>
          <w:sz w:val="36"/>
          <w:szCs w:val="36"/>
        </w:rPr>
        <w:t xml:space="preserve"> He may have</w:t>
      </w:r>
      <w:r w:rsidRPr="0091340F">
        <w:rPr>
          <w:rFonts w:ascii="Arial" w:hAnsi="Arial" w:cs="Arial"/>
          <w:b/>
          <w:bCs/>
          <w:sz w:val="36"/>
          <w:szCs w:val="36"/>
        </w:rPr>
        <w:t xml:space="preserve"> </w:t>
      </w:r>
      <w:r w:rsidR="00144513" w:rsidRPr="0091340F">
        <w:rPr>
          <w:rFonts w:ascii="Arial" w:hAnsi="Arial" w:cs="Arial"/>
          <w:b/>
          <w:bCs/>
          <w:sz w:val="36"/>
          <w:szCs w:val="36"/>
        </w:rPr>
        <w:t xml:space="preserve">heard about the Lord’s reputation for healing since the healing of the paralytic who </w:t>
      </w:r>
      <w:proofErr w:type="gramStart"/>
      <w:r w:rsidR="00144513" w:rsidRPr="0091340F">
        <w:rPr>
          <w:rFonts w:ascii="Arial" w:hAnsi="Arial" w:cs="Arial"/>
          <w:b/>
          <w:bCs/>
          <w:sz w:val="36"/>
          <w:szCs w:val="36"/>
        </w:rPr>
        <w:t>was carried</w:t>
      </w:r>
      <w:proofErr w:type="gramEnd"/>
      <w:r w:rsidR="00144513" w:rsidRPr="0091340F">
        <w:rPr>
          <w:rFonts w:ascii="Arial" w:hAnsi="Arial" w:cs="Arial"/>
          <w:b/>
          <w:bCs/>
          <w:sz w:val="36"/>
          <w:szCs w:val="36"/>
        </w:rPr>
        <w:t xml:space="preserve"> by his four friends took place there. </w:t>
      </w:r>
      <w:r w:rsidR="00144513" w:rsidRPr="0091340F">
        <w:rPr>
          <w:rStyle w:val="FootnoteReference"/>
          <w:rFonts w:ascii="Arial" w:hAnsi="Arial" w:cs="Arial"/>
          <w:b/>
          <w:bCs/>
          <w:sz w:val="36"/>
          <w:szCs w:val="36"/>
        </w:rPr>
        <w:footnoteReference w:id="15"/>
      </w:r>
      <w:r w:rsidR="00144513" w:rsidRPr="0091340F">
        <w:rPr>
          <w:rFonts w:ascii="Arial" w:hAnsi="Arial" w:cs="Arial"/>
          <w:b/>
          <w:bCs/>
          <w:sz w:val="36"/>
          <w:szCs w:val="36"/>
        </w:rPr>
        <w:t xml:space="preserve"> Remember the Lord healing Peter’s mother-in-law? </w:t>
      </w:r>
      <w:r w:rsidR="00144513" w:rsidRPr="0091340F">
        <w:rPr>
          <w:rFonts w:ascii="Arial" w:hAnsi="Arial" w:cs="Arial"/>
          <w:b/>
          <w:bCs/>
          <w:sz w:val="36"/>
          <w:szCs w:val="36"/>
        </w:rPr>
        <w:lastRenderedPageBreak/>
        <w:t xml:space="preserve">Verse 14 records, </w:t>
      </w:r>
      <w:r w:rsidR="00144513" w:rsidRPr="0091340F">
        <w:rPr>
          <w:rFonts w:ascii="Arial" w:hAnsi="Arial" w:cs="Arial"/>
          <w:b/>
          <w:bCs/>
          <w:color w:val="632423" w:themeColor="accent2" w:themeShade="80"/>
          <w:sz w:val="36"/>
          <w:szCs w:val="36"/>
        </w:rPr>
        <w:t xml:space="preserve">When Jesus came into Peter’s house, he saw Peter’s mother-in-law lying in bed with a fever. </w:t>
      </w:r>
      <w:r w:rsidR="00144513" w:rsidRPr="0091340F">
        <w:rPr>
          <w:rFonts w:ascii="Arial" w:hAnsi="Arial" w:cs="Arial"/>
          <w:b/>
          <w:bCs/>
          <w:color w:val="632423" w:themeColor="accent2" w:themeShade="80"/>
          <w:sz w:val="36"/>
          <w:szCs w:val="36"/>
          <w:u w:val="single"/>
        </w:rPr>
        <w:t>He touched her hand and the fever left her</w:t>
      </w:r>
      <w:r w:rsidR="00144513" w:rsidRPr="0091340F">
        <w:rPr>
          <w:rFonts w:ascii="Arial" w:hAnsi="Arial" w:cs="Arial"/>
          <w:b/>
          <w:bCs/>
          <w:color w:val="632423" w:themeColor="accent2" w:themeShade="80"/>
          <w:sz w:val="36"/>
          <w:szCs w:val="36"/>
        </w:rPr>
        <w:t>, and she got up and began to wait on him</w:t>
      </w:r>
      <w:r w:rsidR="00144513" w:rsidRPr="0091340F">
        <w:rPr>
          <w:rFonts w:ascii="Arial" w:hAnsi="Arial" w:cs="Arial"/>
          <w:b/>
          <w:bCs/>
          <w:sz w:val="36"/>
          <w:szCs w:val="36"/>
        </w:rPr>
        <w:t xml:space="preserve">. This event took place in Capernaum! </w:t>
      </w:r>
      <w:r w:rsidR="00144513" w:rsidRPr="0091340F">
        <w:rPr>
          <w:rFonts w:ascii="Arial" w:hAnsi="Arial" w:cs="Arial"/>
          <w:b/>
          <w:bCs/>
          <w:sz w:val="36"/>
          <w:szCs w:val="36"/>
          <w:vertAlign w:val="subscript"/>
        </w:rPr>
        <w:t>28</w:t>
      </w:r>
    </w:p>
    <w:p w14:paraId="116C2B4A" w14:textId="6803C221" w:rsidR="00144513" w:rsidRPr="0091340F" w:rsidRDefault="00144513" w:rsidP="00144513">
      <w:pPr>
        <w:spacing w:line="360" w:lineRule="auto"/>
        <w:jc w:val="both"/>
        <w:rPr>
          <w:rFonts w:ascii="Arial" w:hAnsi="Arial" w:cs="Arial"/>
          <w:b/>
          <w:bCs/>
          <w:sz w:val="36"/>
          <w:szCs w:val="36"/>
        </w:rPr>
      </w:pPr>
      <w:r w:rsidRPr="0091340F">
        <w:rPr>
          <w:rFonts w:ascii="Arial" w:hAnsi="Arial" w:cs="Arial"/>
          <w:b/>
          <w:bCs/>
          <w:sz w:val="36"/>
          <w:szCs w:val="36"/>
        </w:rPr>
        <w:t>There are only two times in the Bible that says Jesus marveled. Here when unexpected faith was observed</w:t>
      </w:r>
      <w:r w:rsidR="004A7E83" w:rsidRPr="0091340F">
        <w:rPr>
          <w:rFonts w:ascii="Arial" w:hAnsi="Arial" w:cs="Arial"/>
          <w:b/>
          <w:bCs/>
          <w:sz w:val="36"/>
          <w:szCs w:val="36"/>
        </w:rPr>
        <w:t xml:space="preserve"> </w:t>
      </w:r>
      <w:r w:rsidR="004A7E83" w:rsidRPr="0091340F">
        <w:rPr>
          <w:rStyle w:val="FootnoteReference"/>
          <w:rFonts w:ascii="Arial" w:hAnsi="Arial" w:cs="Arial"/>
          <w:b/>
          <w:bCs/>
          <w:sz w:val="36"/>
          <w:szCs w:val="36"/>
        </w:rPr>
        <w:footnoteReference w:id="16"/>
      </w:r>
      <w:r w:rsidR="004A7E83" w:rsidRPr="0091340F">
        <w:rPr>
          <w:rFonts w:ascii="Arial" w:hAnsi="Arial" w:cs="Arial"/>
          <w:b/>
          <w:bCs/>
          <w:sz w:val="36"/>
          <w:szCs w:val="36"/>
        </w:rPr>
        <w:t xml:space="preserve"> and in Nazareth, His </w:t>
      </w:r>
      <w:r w:rsidR="00EC1A8A" w:rsidRPr="0091340F">
        <w:rPr>
          <w:rFonts w:ascii="Arial" w:hAnsi="Arial" w:cs="Arial"/>
          <w:b/>
          <w:bCs/>
          <w:sz w:val="36"/>
          <w:szCs w:val="36"/>
        </w:rPr>
        <w:t>hometown</w:t>
      </w:r>
      <w:r w:rsidR="004A7E83" w:rsidRPr="0091340F">
        <w:rPr>
          <w:rFonts w:ascii="Arial" w:hAnsi="Arial" w:cs="Arial"/>
          <w:b/>
          <w:bCs/>
          <w:sz w:val="36"/>
          <w:szCs w:val="36"/>
        </w:rPr>
        <w:t xml:space="preserve">, when He expected </w:t>
      </w:r>
      <w:r w:rsidR="00EC1A8A" w:rsidRPr="0091340F">
        <w:rPr>
          <w:rFonts w:ascii="Arial" w:hAnsi="Arial" w:cs="Arial"/>
          <w:b/>
          <w:bCs/>
          <w:sz w:val="36"/>
          <w:szCs w:val="36"/>
        </w:rPr>
        <w:t>faith,</w:t>
      </w:r>
      <w:r w:rsidR="004A7E83" w:rsidRPr="0091340F">
        <w:rPr>
          <w:rFonts w:ascii="Arial" w:hAnsi="Arial" w:cs="Arial"/>
          <w:b/>
          <w:bCs/>
          <w:sz w:val="36"/>
          <w:szCs w:val="36"/>
        </w:rPr>
        <w:t xml:space="preserve"> and it </w:t>
      </w:r>
      <w:proofErr w:type="gramStart"/>
      <w:r w:rsidR="004A7E83" w:rsidRPr="0091340F">
        <w:rPr>
          <w:rFonts w:ascii="Arial" w:hAnsi="Arial" w:cs="Arial"/>
          <w:b/>
          <w:bCs/>
          <w:sz w:val="36"/>
          <w:szCs w:val="36"/>
        </w:rPr>
        <w:t>wasn’t</w:t>
      </w:r>
      <w:proofErr w:type="gramEnd"/>
      <w:r w:rsidR="004A7E83" w:rsidRPr="0091340F">
        <w:rPr>
          <w:rFonts w:ascii="Arial" w:hAnsi="Arial" w:cs="Arial"/>
          <w:b/>
          <w:bCs/>
          <w:sz w:val="36"/>
          <w:szCs w:val="36"/>
        </w:rPr>
        <w:t xml:space="preserve"> there! </w:t>
      </w:r>
      <w:r w:rsidR="004A7E83" w:rsidRPr="0091340F">
        <w:rPr>
          <w:rStyle w:val="FootnoteReference"/>
          <w:rFonts w:ascii="Arial" w:hAnsi="Arial" w:cs="Arial"/>
          <w:b/>
          <w:bCs/>
          <w:sz w:val="36"/>
          <w:szCs w:val="36"/>
        </w:rPr>
        <w:footnoteReference w:id="17"/>
      </w:r>
      <w:r w:rsidR="004A7E83" w:rsidRPr="0091340F">
        <w:rPr>
          <w:rFonts w:ascii="Arial" w:hAnsi="Arial" w:cs="Arial"/>
          <w:b/>
          <w:bCs/>
          <w:sz w:val="36"/>
          <w:szCs w:val="36"/>
        </w:rPr>
        <w:t xml:space="preserve"> </w:t>
      </w:r>
      <w:r w:rsidR="004A7E83" w:rsidRPr="0091340F">
        <w:rPr>
          <w:rFonts w:ascii="Arial" w:hAnsi="Arial" w:cs="Arial"/>
          <w:b/>
          <w:bCs/>
          <w:sz w:val="36"/>
          <w:szCs w:val="36"/>
          <w:vertAlign w:val="subscript"/>
        </w:rPr>
        <w:t>29</w:t>
      </w:r>
    </w:p>
    <w:p w14:paraId="7DC57E2F" w14:textId="1AFF3FA8" w:rsidR="004A7E83" w:rsidRPr="0091340F" w:rsidRDefault="004A7E83" w:rsidP="00144513">
      <w:pPr>
        <w:spacing w:line="360" w:lineRule="auto"/>
        <w:jc w:val="both"/>
        <w:rPr>
          <w:rFonts w:ascii="Arial" w:hAnsi="Arial" w:cs="Arial"/>
          <w:b/>
          <w:bCs/>
          <w:sz w:val="36"/>
          <w:szCs w:val="36"/>
        </w:rPr>
      </w:pPr>
      <w:r w:rsidRPr="0091340F">
        <w:rPr>
          <w:rFonts w:ascii="Arial" w:hAnsi="Arial" w:cs="Arial"/>
          <w:b/>
          <w:bCs/>
          <w:sz w:val="36"/>
          <w:szCs w:val="36"/>
        </w:rPr>
        <w:t xml:space="preserve">Faith is the criteria for a relationship with God, not heredity! The Centurion was not part of the “in” crowd. He was a Gentile, a </w:t>
      </w:r>
      <w:r w:rsidR="00EC1A8A" w:rsidRPr="0091340F">
        <w:rPr>
          <w:rFonts w:ascii="Arial" w:hAnsi="Arial" w:cs="Arial"/>
          <w:b/>
          <w:bCs/>
          <w:sz w:val="36"/>
          <w:szCs w:val="36"/>
        </w:rPr>
        <w:t>non-Jew</w:t>
      </w:r>
      <w:r w:rsidRPr="0091340F">
        <w:rPr>
          <w:rFonts w:ascii="Arial" w:hAnsi="Arial" w:cs="Arial"/>
          <w:b/>
          <w:bCs/>
          <w:sz w:val="36"/>
          <w:szCs w:val="36"/>
        </w:rPr>
        <w:t xml:space="preserve">. Jews were </w:t>
      </w:r>
      <w:proofErr w:type="gramStart"/>
      <w:r w:rsidRPr="0091340F">
        <w:rPr>
          <w:rFonts w:ascii="Arial" w:hAnsi="Arial" w:cs="Arial"/>
          <w:b/>
          <w:bCs/>
          <w:sz w:val="36"/>
          <w:szCs w:val="36"/>
        </w:rPr>
        <w:t>supposedly unclean</w:t>
      </w:r>
      <w:proofErr w:type="gramEnd"/>
      <w:r w:rsidRPr="0091340F">
        <w:rPr>
          <w:rFonts w:ascii="Arial" w:hAnsi="Arial" w:cs="Arial"/>
          <w:b/>
          <w:bCs/>
          <w:sz w:val="36"/>
          <w:szCs w:val="36"/>
        </w:rPr>
        <w:t xml:space="preserve"> if they went into a Gentile’s home. </w:t>
      </w:r>
      <w:r w:rsidRPr="0091340F">
        <w:rPr>
          <w:rFonts w:ascii="Arial" w:hAnsi="Arial" w:cs="Arial"/>
          <w:b/>
          <w:bCs/>
          <w:sz w:val="36"/>
          <w:szCs w:val="36"/>
          <w:vertAlign w:val="subscript"/>
        </w:rPr>
        <w:t>30</w:t>
      </w:r>
      <w:r w:rsidRPr="0091340F">
        <w:rPr>
          <w:rFonts w:ascii="Arial" w:hAnsi="Arial" w:cs="Arial"/>
          <w:b/>
          <w:bCs/>
          <w:sz w:val="36"/>
          <w:szCs w:val="36"/>
        </w:rPr>
        <w:t xml:space="preserve"> But verse </w:t>
      </w:r>
      <w:proofErr w:type="gramStart"/>
      <w:r w:rsidRPr="0091340F">
        <w:rPr>
          <w:rFonts w:ascii="Arial" w:hAnsi="Arial" w:cs="Arial"/>
          <w:b/>
          <w:bCs/>
          <w:sz w:val="36"/>
          <w:szCs w:val="36"/>
        </w:rPr>
        <w:t>7</w:t>
      </w:r>
      <w:proofErr w:type="gramEnd"/>
      <w:r w:rsidRPr="0091340F">
        <w:rPr>
          <w:rFonts w:ascii="Arial" w:hAnsi="Arial" w:cs="Arial"/>
          <w:b/>
          <w:bCs/>
          <w:sz w:val="36"/>
          <w:szCs w:val="36"/>
        </w:rPr>
        <w:t xml:space="preserve"> </w:t>
      </w:r>
      <w:r w:rsidRPr="0091340F">
        <w:rPr>
          <w:rStyle w:val="FootnoteReference"/>
          <w:rFonts w:ascii="Arial" w:hAnsi="Arial" w:cs="Arial"/>
          <w:b/>
          <w:bCs/>
          <w:sz w:val="36"/>
          <w:szCs w:val="36"/>
        </w:rPr>
        <w:footnoteReference w:id="18"/>
      </w:r>
      <w:r w:rsidRPr="0091340F">
        <w:rPr>
          <w:rFonts w:ascii="Arial" w:hAnsi="Arial" w:cs="Arial"/>
          <w:b/>
          <w:bCs/>
          <w:sz w:val="36"/>
          <w:szCs w:val="36"/>
        </w:rPr>
        <w:t xml:space="preserve"> says Jesus was willing to do just that! </w:t>
      </w:r>
      <w:r w:rsidRPr="0091340F">
        <w:rPr>
          <w:rFonts w:ascii="Arial" w:hAnsi="Arial" w:cs="Arial"/>
          <w:b/>
          <w:bCs/>
          <w:sz w:val="36"/>
          <w:szCs w:val="36"/>
          <w:vertAlign w:val="subscript"/>
        </w:rPr>
        <w:t>31</w:t>
      </w:r>
    </w:p>
    <w:p w14:paraId="1C86DC25" w14:textId="77777777" w:rsidR="004A7E83" w:rsidRPr="0091340F" w:rsidRDefault="008C61B2" w:rsidP="00144513">
      <w:pPr>
        <w:spacing w:line="360" w:lineRule="auto"/>
        <w:jc w:val="both"/>
        <w:rPr>
          <w:rFonts w:ascii="Arial" w:hAnsi="Arial" w:cs="Arial"/>
          <w:b/>
          <w:bCs/>
          <w:sz w:val="36"/>
          <w:szCs w:val="36"/>
        </w:rPr>
      </w:pPr>
      <w:r w:rsidRPr="0091340F">
        <w:rPr>
          <w:rFonts w:ascii="Arial" w:hAnsi="Arial" w:cs="Arial"/>
          <w:b/>
          <w:bCs/>
          <w:sz w:val="36"/>
          <w:szCs w:val="36"/>
        </w:rPr>
        <w:lastRenderedPageBreak/>
        <w:t xml:space="preserve">Isaiah, chapter 11, verse </w:t>
      </w:r>
      <w:proofErr w:type="gramStart"/>
      <w:r w:rsidRPr="0091340F">
        <w:rPr>
          <w:rFonts w:ascii="Arial" w:hAnsi="Arial" w:cs="Arial"/>
          <w:b/>
          <w:bCs/>
          <w:sz w:val="36"/>
          <w:szCs w:val="36"/>
        </w:rPr>
        <w:t>10</w:t>
      </w:r>
      <w:proofErr w:type="gramEnd"/>
      <w:r w:rsidRPr="0091340F">
        <w:rPr>
          <w:rFonts w:ascii="Arial" w:hAnsi="Arial" w:cs="Arial"/>
          <w:b/>
          <w:bCs/>
          <w:sz w:val="36"/>
          <w:szCs w:val="36"/>
        </w:rPr>
        <w:t xml:space="preserve">, </w:t>
      </w:r>
      <w:r w:rsidRPr="0091340F">
        <w:rPr>
          <w:rStyle w:val="FootnoteReference"/>
          <w:rFonts w:ascii="Arial" w:hAnsi="Arial" w:cs="Arial"/>
          <w:b/>
          <w:bCs/>
          <w:sz w:val="36"/>
          <w:szCs w:val="36"/>
        </w:rPr>
        <w:footnoteReference w:id="19"/>
      </w:r>
      <w:r w:rsidRPr="0091340F">
        <w:rPr>
          <w:rFonts w:ascii="Arial" w:hAnsi="Arial" w:cs="Arial"/>
          <w:b/>
          <w:bCs/>
          <w:sz w:val="36"/>
          <w:szCs w:val="36"/>
        </w:rPr>
        <w:t xml:space="preserve"> says that Jews and Gentiles alike would come to God by faith. This happened twice: </w:t>
      </w:r>
      <w:proofErr w:type="gramStart"/>
      <w:r w:rsidRPr="0091340F">
        <w:rPr>
          <w:rFonts w:ascii="Arial" w:hAnsi="Arial" w:cs="Arial"/>
          <w:b/>
          <w:bCs/>
          <w:sz w:val="36"/>
          <w:szCs w:val="36"/>
          <w:vertAlign w:val="subscript"/>
        </w:rPr>
        <w:t>32</w:t>
      </w:r>
      <w:proofErr w:type="gramEnd"/>
      <w:r w:rsidRPr="0091340F">
        <w:rPr>
          <w:rFonts w:ascii="Arial" w:hAnsi="Arial" w:cs="Arial"/>
          <w:b/>
          <w:bCs/>
          <w:sz w:val="36"/>
          <w:szCs w:val="36"/>
        </w:rPr>
        <w:t xml:space="preserve"> the conversion of the Ethiopian in Acts, chapter 8, </w:t>
      </w:r>
      <w:r w:rsidRPr="0091340F">
        <w:rPr>
          <w:rStyle w:val="FootnoteReference"/>
          <w:rFonts w:ascii="Arial" w:hAnsi="Arial" w:cs="Arial"/>
          <w:b/>
          <w:bCs/>
          <w:sz w:val="36"/>
          <w:szCs w:val="36"/>
        </w:rPr>
        <w:footnoteReference w:id="20"/>
      </w:r>
      <w:r w:rsidRPr="0091340F">
        <w:rPr>
          <w:rFonts w:ascii="Arial" w:hAnsi="Arial" w:cs="Arial"/>
          <w:b/>
          <w:bCs/>
          <w:sz w:val="36"/>
          <w:szCs w:val="36"/>
        </w:rPr>
        <w:t xml:space="preserve"> </w:t>
      </w:r>
      <w:r w:rsidRPr="0091340F">
        <w:rPr>
          <w:rFonts w:ascii="Arial" w:hAnsi="Arial" w:cs="Arial"/>
          <w:b/>
          <w:bCs/>
          <w:sz w:val="36"/>
          <w:szCs w:val="36"/>
          <w:vertAlign w:val="subscript"/>
        </w:rPr>
        <w:t>33</w:t>
      </w:r>
      <w:r w:rsidRPr="0091340F">
        <w:rPr>
          <w:rFonts w:ascii="Arial" w:hAnsi="Arial" w:cs="Arial"/>
          <w:b/>
          <w:bCs/>
          <w:sz w:val="36"/>
          <w:szCs w:val="36"/>
        </w:rPr>
        <w:t xml:space="preserve"> and the conversion of the Centurion Cornelius in Acts, chapter 10! </w:t>
      </w:r>
      <w:r w:rsidRPr="0091340F">
        <w:rPr>
          <w:rStyle w:val="FootnoteReference"/>
          <w:rFonts w:ascii="Arial" w:hAnsi="Arial" w:cs="Arial"/>
          <w:b/>
          <w:bCs/>
          <w:sz w:val="36"/>
          <w:szCs w:val="36"/>
        </w:rPr>
        <w:footnoteReference w:id="21"/>
      </w:r>
      <w:r w:rsidRPr="0091340F">
        <w:rPr>
          <w:rFonts w:ascii="Arial" w:hAnsi="Arial" w:cs="Arial"/>
          <w:b/>
          <w:bCs/>
          <w:sz w:val="36"/>
          <w:szCs w:val="36"/>
        </w:rPr>
        <w:t xml:space="preserve"> </w:t>
      </w:r>
      <w:r w:rsidRPr="0091340F">
        <w:rPr>
          <w:rFonts w:ascii="Arial" w:hAnsi="Arial" w:cs="Arial"/>
          <w:b/>
          <w:bCs/>
          <w:sz w:val="36"/>
          <w:szCs w:val="36"/>
          <w:vertAlign w:val="subscript"/>
        </w:rPr>
        <w:t>34</w:t>
      </w:r>
    </w:p>
    <w:p w14:paraId="7CB82FB6" w14:textId="77777777" w:rsidR="008C61B2" w:rsidRPr="0091340F" w:rsidRDefault="008C61B2" w:rsidP="00144513">
      <w:pPr>
        <w:spacing w:line="360" w:lineRule="auto"/>
        <w:jc w:val="both"/>
        <w:rPr>
          <w:rFonts w:ascii="Arial" w:hAnsi="Arial" w:cs="Arial"/>
          <w:b/>
          <w:bCs/>
          <w:sz w:val="36"/>
          <w:szCs w:val="36"/>
        </w:rPr>
      </w:pPr>
      <w:r w:rsidRPr="0091340F">
        <w:rPr>
          <w:rFonts w:ascii="Arial" w:hAnsi="Arial" w:cs="Arial"/>
          <w:b/>
          <w:bCs/>
          <w:sz w:val="36"/>
          <w:szCs w:val="36"/>
        </w:rPr>
        <w:t xml:space="preserve">Like the Centurion, you must pray with the faith that God is present, that He hears you and that He answers! </w:t>
      </w:r>
      <w:r w:rsidRPr="0091340F">
        <w:rPr>
          <w:rFonts w:ascii="Arial" w:hAnsi="Arial" w:cs="Arial"/>
          <w:b/>
          <w:bCs/>
          <w:sz w:val="36"/>
          <w:szCs w:val="36"/>
          <w:vertAlign w:val="subscript"/>
        </w:rPr>
        <w:t>35</w:t>
      </w:r>
    </w:p>
    <w:p w14:paraId="410B42C4" w14:textId="77777777" w:rsidR="008C61B2" w:rsidRPr="0091340F" w:rsidRDefault="008C61B2" w:rsidP="00144513">
      <w:pPr>
        <w:spacing w:line="360" w:lineRule="auto"/>
        <w:jc w:val="both"/>
        <w:rPr>
          <w:rFonts w:ascii="Arial" w:hAnsi="Arial" w:cs="Arial"/>
          <w:b/>
          <w:bCs/>
          <w:sz w:val="36"/>
          <w:szCs w:val="36"/>
        </w:rPr>
      </w:pPr>
      <w:r w:rsidRPr="0091340F">
        <w:rPr>
          <w:rFonts w:ascii="Arial" w:hAnsi="Arial" w:cs="Arial"/>
          <w:b/>
          <w:bCs/>
          <w:sz w:val="36"/>
          <w:szCs w:val="36"/>
        </w:rPr>
        <w:t>Recognize the power of God. Nothing is too big for Him!</w:t>
      </w:r>
    </w:p>
    <w:p w14:paraId="680D3789" w14:textId="77777777" w:rsidR="008C61B2" w:rsidRPr="0091340F" w:rsidRDefault="008C61B2" w:rsidP="00144513">
      <w:pPr>
        <w:spacing w:line="360" w:lineRule="auto"/>
        <w:jc w:val="both"/>
        <w:rPr>
          <w:rFonts w:ascii="Arial" w:hAnsi="Arial" w:cs="Arial"/>
          <w:b/>
          <w:bCs/>
          <w:sz w:val="36"/>
          <w:szCs w:val="36"/>
        </w:rPr>
      </w:pPr>
      <w:r w:rsidRPr="0091340F">
        <w:rPr>
          <w:rFonts w:ascii="Arial" w:hAnsi="Arial" w:cs="Arial"/>
          <w:b/>
          <w:bCs/>
          <w:sz w:val="36"/>
          <w:szCs w:val="36"/>
        </w:rPr>
        <w:t>Recognize your own condition. You are a sinner saved by grace!</w:t>
      </w:r>
    </w:p>
    <w:p w14:paraId="5E1876E8" w14:textId="77777777" w:rsidR="008C61B2" w:rsidRPr="0091340F" w:rsidRDefault="008C61B2" w:rsidP="00144513">
      <w:pPr>
        <w:spacing w:line="360" w:lineRule="auto"/>
        <w:jc w:val="both"/>
        <w:rPr>
          <w:rFonts w:ascii="Arial" w:hAnsi="Arial" w:cs="Arial"/>
          <w:b/>
          <w:bCs/>
          <w:sz w:val="36"/>
          <w:szCs w:val="36"/>
        </w:rPr>
      </w:pPr>
      <w:r w:rsidRPr="0091340F">
        <w:rPr>
          <w:rFonts w:ascii="Arial" w:hAnsi="Arial" w:cs="Arial"/>
          <w:b/>
          <w:bCs/>
          <w:sz w:val="36"/>
          <w:szCs w:val="36"/>
        </w:rPr>
        <w:t>Recognize the way to pray.</w:t>
      </w:r>
      <w:r w:rsidR="00057F17" w:rsidRPr="0091340F">
        <w:rPr>
          <w:rFonts w:ascii="Arial" w:hAnsi="Arial" w:cs="Arial"/>
          <w:b/>
          <w:bCs/>
          <w:sz w:val="36"/>
          <w:szCs w:val="36"/>
        </w:rPr>
        <w:t xml:space="preserve"> Pray with the faith that God hears and answers!</w:t>
      </w:r>
    </w:p>
    <w:p w14:paraId="0A439EFC" w14:textId="77777777" w:rsidR="005418E4" w:rsidRDefault="005418E4" w:rsidP="00144513">
      <w:pPr>
        <w:spacing w:line="360" w:lineRule="auto"/>
        <w:jc w:val="both"/>
        <w:rPr>
          <w:rFonts w:ascii="Arial" w:hAnsi="Arial" w:cs="Arial"/>
          <w:b/>
          <w:bCs/>
          <w:sz w:val="32"/>
          <w:szCs w:val="32"/>
        </w:rPr>
      </w:pPr>
    </w:p>
    <w:p w14:paraId="5F36E1D1" w14:textId="77777777" w:rsidR="005418E4" w:rsidRPr="005418E4" w:rsidRDefault="00000000" w:rsidP="005418E4">
      <w:pPr>
        <w:spacing w:line="360" w:lineRule="auto"/>
        <w:jc w:val="center"/>
        <w:rPr>
          <w:rFonts w:ascii="Arial" w:hAnsi="Arial" w:cs="Arial"/>
          <w:b/>
          <w:bCs/>
          <w:sz w:val="32"/>
          <w:szCs w:val="32"/>
        </w:rPr>
      </w:pPr>
      <w:hyperlink r:id="rId10" w:history="1">
        <w:r w:rsidR="005418E4" w:rsidRPr="005418E4">
          <w:rPr>
            <w:rStyle w:val="Hyperlink"/>
            <w:rFonts w:ascii="Arial" w:hAnsi="Arial" w:cs="Arial"/>
            <w:b/>
            <w:bCs/>
            <w:sz w:val="32"/>
            <w:szCs w:val="32"/>
          </w:rPr>
          <w:t>http://www.biblelifemessages.org</w:t>
        </w:r>
      </w:hyperlink>
    </w:p>
    <w:sectPr w:rsidR="005418E4" w:rsidRPr="005418E4" w:rsidSect="0063027F">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9114E" w14:textId="77777777" w:rsidR="00F2197B" w:rsidRDefault="00F2197B" w:rsidP="003679B0">
      <w:pPr>
        <w:spacing w:after="0" w:line="240" w:lineRule="auto"/>
      </w:pPr>
      <w:r>
        <w:separator/>
      </w:r>
    </w:p>
  </w:endnote>
  <w:endnote w:type="continuationSeparator" w:id="0">
    <w:p w14:paraId="112001E6" w14:textId="77777777" w:rsidR="00F2197B" w:rsidRDefault="00F2197B" w:rsidP="0036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800F3" w14:textId="77777777" w:rsidR="00F2197B" w:rsidRDefault="00F2197B" w:rsidP="003679B0">
      <w:pPr>
        <w:spacing w:after="0" w:line="240" w:lineRule="auto"/>
      </w:pPr>
      <w:r>
        <w:separator/>
      </w:r>
    </w:p>
  </w:footnote>
  <w:footnote w:type="continuationSeparator" w:id="0">
    <w:p w14:paraId="58046B2A" w14:textId="77777777" w:rsidR="00F2197B" w:rsidRDefault="00F2197B" w:rsidP="003679B0">
      <w:pPr>
        <w:spacing w:after="0" w:line="240" w:lineRule="auto"/>
      </w:pPr>
      <w:r>
        <w:continuationSeparator/>
      </w:r>
    </w:p>
  </w:footnote>
  <w:footnote w:id="1">
    <w:p w14:paraId="5056E4B1" w14:textId="77777777" w:rsidR="0017169B" w:rsidRPr="0091340F" w:rsidRDefault="0017169B" w:rsidP="0017169B">
      <w:pPr>
        <w:pStyle w:val="FootnoteText"/>
        <w:rPr>
          <w:b/>
          <w:bCs/>
          <w:sz w:val="28"/>
          <w:szCs w:val="28"/>
        </w:rPr>
      </w:pPr>
      <w:r w:rsidRPr="0091340F">
        <w:rPr>
          <w:rStyle w:val="FootnoteReference"/>
          <w:b/>
          <w:bCs/>
          <w:sz w:val="28"/>
          <w:szCs w:val="28"/>
        </w:rPr>
        <w:footnoteRef/>
      </w:r>
      <w:r w:rsidRPr="0091340F">
        <w:rPr>
          <w:b/>
          <w:bCs/>
          <w:sz w:val="28"/>
          <w:szCs w:val="28"/>
        </w:rPr>
        <w:t xml:space="preserve"> v5-9.</w:t>
      </w:r>
    </w:p>
  </w:footnote>
  <w:footnote w:id="2">
    <w:p w14:paraId="30902B86" w14:textId="77777777" w:rsidR="0017169B" w:rsidRPr="0091340F" w:rsidRDefault="0017169B">
      <w:pPr>
        <w:pStyle w:val="FootnoteText"/>
        <w:rPr>
          <w:b/>
          <w:bCs/>
          <w:sz w:val="28"/>
          <w:szCs w:val="28"/>
        </w:rPr>
      </w:pPr>
      <w:r w:rsidRPr="0091340F">
        <w:rPr>
          <w:rStyle w:val="FootnoteReference"/>
          <w:b/>
          <w:bCs/>
          <w:sz w:val="28"/>
          <w:szCs w:val="28"/>
        </w:rPr>
        <w:footnoteRef/>
      </w:r>
      <w:r w:rsidRPr="0091340F">
        <w:rPr>
          <w:b/>
          <w:bCs/>
          <w:sz w:val="28"/>
          <w:szCs w:val="28"/>
        </w:rPr>
        <w:t xml:space="preserve"> v6-13.</w:t>
      </w:r>
    </w:p>
  </w:footnote>
  <w:footnote w:id="3">
    <w:p w14:paraId="25E289A0" w14:textId="77777777" w:rsidR="00A37410" w:rsidRPr="0091340F" w:rsidRDefault="00A37410" w:rsidP="00A37410">
      <w:pPr>
        <w:pStyle w:val="FootnoteText"/>
        <w:rPr>
          <w:b/>
          <w:bCs/>
          <w:sz w:val="28"/>
          <w:szCs w:val="28"/>
        </w:rPr>
      </w:pPr>
      <w:r w:rsidRPr="0091340F">
        <w:rPr>
          <w:rStyle w:val="FootnoteReference"/>
          <w:b/>
          <w:bCs/>
          <w:sz w:val="28"/>
          <w:szCs w:val="28"/>
        </w:rPr>
        <w:footnoteRef/>
      </w:r>
      <w:r w:rsidRPr="0091340F">
        <w:rPr>
          <w:b/>
          <w:bCs/>
          <w:sz w:val="28"/>
          <w:szCs w:val="28"/>
        </w:rPr>
        <w:t xml:space="preserve"> v6 - “Lord,” he said, “my </w:t>
      </w:r>
      <w:r w:rsidRPr="0091340F">
        <w:rPr>
          <w:b/>
          <w:bCs/>
          <w:sz w:val="28"/>
          <w:szCs w:val="28"/>
          <w:u w:val="single"/>
        </w:rPr>
        <w:t>servant</w:t>
      </w:r>
      <w:r w:rsidRPr="0091340F">
        <w:rPr>
          <w:b/>
          <w:bCs/>
          <w:sz w:val="28"/>
          <w:szCs w:val="28"/>
        </w:rPr>
        <w:t xml:space="preserve"> lies at home paralyzed and in terrible suffering.”</w:t>
      </w:r>
    </w:p>
  </w:footnote>
  <w:footnote w:id="4">
    <w:p w14:paraId="7EC67FB6" w14:textId="77777777" w:rsidR="00A9749D" w:rsidRPr="0091340F" w:rsidRDefault="00A9749D" w:rsidP="00A9749D">
      <w:pPr>
        <w:pStyle w:val="FootnoteText"/>
        <w:rPr>
          <w:b/>
          <w:bCs/>
          <w:sz w:val="28"/>
          <w:szCs w:val="28"/>
        </w:rPr>
      </w:pPr>
      <w:r w:rsidRPr="0091340F">
        <w:rPr>
          <w:rStyle w:val="FootnoteReference"/>
          <w:b/>
          <w:bCs/>
          <w:sz w:val="28"/>
          <w:szCs w:val="28"/>
        </w:rPr>
        <w:footnoteRef/>
      </w:r>
      <w:r w:rsidRPr="0091340F">
        <w:rPr>
          <w:b/>
          <w:bCs/>
          <w:sz w:val="28"/>
          <w:szCs w:val="28"/>
        </w:rPr>
        <w:t xml:space="preserve"> </w:t>
      </w:r>
      <w:r w:rsidRPr="0091340F">
        <w:rPr>
          <w:b/>
          <w:bCs/>
          <w:sz w:val="28"/>
          <w:szCs w:val="28"/>
          <w:lang w:val="el-GR"/>
        </w:rPr>
        <w:t>παῖς</w:t>
      </w:r>
      <w:r w:rsidRPr="0091340F">
        <w:rPr>
          <w:b/>
          <w:bCs/>
          <w:sz w:val="28"/>
          <w:szCs w:val="28"/>
        </w:rPr>
        <w:t>.</w:t>
      </w:r>
    </w:p>
  </w:footnote>
  <w:footnote w:id="5">
    <w:p w14:paraId="201E58FD" w14:textId="77777777" w:rsidR="00A37410" w:rsidRPr="0091340F" w:rsidRDefault="00A37410" w:rsidP="00A37410">
      <w:pPr>
        <w:pStyle w:val="FootnoteText"/>
        <w:rPr>
          <w:b/>
          <w:bCs/>
          <w:sz w:val="28"/>
          <w:szCs w:val="28"/>
        </w:rPr>
      </w:pPr>
      <w:r w:rsidRPr="0091340F">
        <w:rPr>
          <w:rStyle w:val="FootnoteReference"/>
          <w:b/>
          <w:bCs/>
          <w:sz w:val="28"/>
          <w:szCs w:val="28"/>
        </w:rPr>
        <w:footnoteRef/>
      </w:r>
      <w:r w:rsidRPr="0091340F">
        <w:rPr>
          <w:b/>
          <w:bCs/>
          <w:sz w:val="28"/>
          <w:szCs w:val="28"/>
        </w:rPr>
        <w:t xml:space="preserve"> Luke 7:2 - There a centurion’s </w:t>
      </w:r>
      <w:r w:rsidRPr="0091340F">
        <w:rPr>
          <w:b/>
          <w:bCs/>
          <w:sz w:val="28"/>
          <w:szCs w:val="28"/>
          <w:u w:val="single"/>
        </w:rPr>
        <w:t>servant</w:t>
      </w:r>
      <w:r w:rsidRPr="0091340F">
        <w:rPr>
          <w:b/>
          <w:bCs/>
          <w:sz w:val="28"/>
          <w:szCs w:val="28"/>
        </w:rPr>
        <w:t xml:space="preserve">, whom </w:t>
      </w:r>
      <w:r w:rsidRPr="0091340F">
        <w:rPr>
          <w:b/>
          <w:bCs/>
          <w:sz w:val="28"/>
          <w:szCs w:val="28"/>
          <w:u w:val="single"/>
        </w:rPr>
        <w:t>his master valued highly</w:t>
      </w:r>
      <w:r w:rsidRPr="0091340F">
        <w:rPr>
          <w:b/>
          <w:bCs/>
          <w:sz w:val="28"/>
          <w:szCs w:val="28"/>
        </w:rPr>
        <w:t xml:space="preserve">, was sick and </w:t>
      </w:r>
      <w:r w:rsidRPr="0091340F">
        <w:rPr>
          <w:b/>
          <w:bCs/>
          <w:sz w:val="28"/>
          <w:szCs w:val="28"/>
          <w:u w:val="single"/>
        </w:rPr>
        <w:t>about to die</w:t>
      </w:r>
      <w:r w:rsidRPr="0091340F">
        <w:rPr>
          <w:b/>
          <w:bCs/>
          <w:sz w:val="28"/>
          <w:szCs w:val="28"/>
        </w:rPr>
        <w:t>.</w:t>
      </w:r>
    </w:p>
  </w:footnote>
  <w:footnote w:id="6">
    <w:p w14:paraId="47489CBB" w14:textId="77777777" w:rsidR="00A37410" w:rsidRPr="00937F18" w:rsidRDefault="00A37410" w:rsidP="00A37410">
      <w:pPr>
        <w:pStyle w:val="FootnoteText"/>
        <w:rPr>
          <w:rFonts w:ascii="Segoe UI Symbol" w:hAnsi="Segoe UI Symbol"/>
          <w:b/>
          <w:bCs/>
          <w:sz w:val="28"/>
          <w:szCs w:val="28"/>
        </w:rPr>
      </w:pPr>
      <w:r w:rsidRPr="00937F18">
        <w:rPr>
          <w:rStyle w:val="FootnoteReference"/>
          <w:rFonts w:ascii="Segoe UI Symbol" w:hAnsi="Segoe UI Symbol"/>
          <w:b/>
          <w:bCs/>
          <w:sz w:val="28"/>
          <w:szCs w:val="28"/>
        </w:rPr>
        <w:footnoteRef/>
      </w:r>
      <w:r w:rsidRPr="00937F18">
        <w:rPr>
          <w:rFonts w:ascii="Segoe UI Symbol" w:hAnsi="Segoe UI Symbol"/>
          <w:b/>
          <w:bCs/>
          <w:sz w:val="28"/>
          <w:szCs w:val="28"/>
        </w:rPr>
        <w:t xml:space="preserve"> </w:t>
      </w:r>
      <w:r w:rsidRPr="00937F18">
        <w:rPr>
          <w:rFonts w:ascii="Segoe UI Symbol" w:hAnsi="Segoe UI Symbol"/>
          <w:b/>
          <w:bCs/>
          <w:sz w:val="28"/>
          <w:szCs w:val="28"/>
          <w:lang w:val="el-GR"/>
        </w:rPr>
        <w:t>δο</w:t>
      </w:r>
      <w:r w:rsidRPr="00937F18">
        <w:rPr>
          <w:rFonts w:ascii="Arial" w:hAnsi="Arial" w:cs="Arial"/>
          <w:b/>
          <w:bCs/>
          <w:sz w:val="28"/>
          <w:szCs w:val="28"/>
          <w:lang w:val="el-GR"/>
        </w:rPr>
        <w:t>ῦ</w:t>
      </w:r>
      <w:r w:rsidRPr="00937F18">
        <w:rPr>
          <w:rFonts w:ascii="Segoe UI Symbol" w:hAnsi="Segoe UI Symbol"/>
          <w:b/>
          <w:bCs/>
          <w:sz w:val="28"/>
          <w:szCs w:val="28"/>
          <w:lang w:val="el-GR"/>
        </w:rPr>
        <w:t>λος</w:t>
      </w:r>
      <w:r w:rsidRPr="00937F18">
        <w:rPr>
          <w:rFonts w:ascii="Segoe UI Symbol" w:hAnsi="Segoe UI Symbol"/>
          <w:b/>
          <w:bCs/>
          <w:sz w:val="28"/>
          <w:szCs w:val="28"/>
        </w:rPr>
        <w:t>.</w:t>
      </w:r>
    </w:p>
  </w:footnote>
  <w:footnote w:id="7">
    <w:p w14:paraId="47B17BF6" w14:textId="77777777" w:rsidR="00EC5841" w:rsidRPr="0091340F" w:rsidRDefault="00EC5841" w:rsidP="00EC5841">
      <w:pPr>
        <w:pStyle w:val="FootnoteText"/>
        <w:rPr>
          <w:b/>
          <w:bCs/>
          <w:sz w:val="28"/>
          <w:szCs w:val="28"/>
        </w:rPr>
      </w:pPr>
      <w:r w:rsidRPr="0091340F">
        <w:rPr>
          <w:rStyle w:val="FootnoteReference"/>
          <w:b/>
          <w:bCs/>
          <w:sz w:val="28"/>
          <w:szCs w:val="28"/>
        </w:rPr>
        <w:footnoteRef/>
      </w:r>
      <w:r w:rsidRPr="0091340F">
        <w:rPr>
          <w:b/>
          <w:bCs/>
          <w:sz w:val="28"/>
          <w:szCs w:val="28"/>
        </w:rPr>
        <w:t xml:space="preserve"> v6 - “Lord,” he said, “my servant lies at home </w:t>
      </w:r>
      <w:r w:rsidRPr="0091340F">
        <w:rPr>
          <w:b/>
          <w:bCs/>
          <w:sz w:val="28"/>
          <w:szCs w:val="28"/>
          <w:u w:val="single"/>
        </w:rPr>
        <w:t>paralyzed and in terrible suffering</w:t>
      </w:r>
      <w:r w:rsidRPr="0091340F">
        <w:rPr>
          <w:b/>
          <w:bCs/>
          <w:sz w:val="28"/>
          <w:szCs w:val="28"/>
        </w:rPr>
        <w:t>.”</w:t>
      </w:r>
    </w:p>
  </w:footnote>
  <w:footnote w:id="8">
    <w:p w14:paraId="7EED77E3" w14:textId="77777777" w:rsidR="00D801D4" w:rsidRPr="0091340F" w:rsidRDefault="00D801D4" w:rsidP="00D801D4">
      <w:pPr>
        <w:pStyle w:val="FootnoteText"/>
        <w:rPr>
          <w:b/>
          <w:bCs/>
          <w:sz w:val="28"/>
          <w:szCs w:val="28"/>
        </w:rPr>
      </w:pPr>
      <w:r w:rsidRPr="0091340F">
        <w:rPr>
          <w:rStyle w:val="FootnoteReference"/>
          <w:b/>
          <w:bCs/>
          <w:sz w:val="28"/>
          <w:szCs w:val="28"/>
        </w:rPr>
        <w:footnoteRef/>
      </w:r>
      <w:r w:rsidRPr="0091340F">
        <w:rPr>
          <w:b/>
          <w:bCs/>
          <w:sz w:val="28"/>
          <w:szCs w:val="28"/>
        </w:rPr>
        <w:t xml:space="preserve"> v9 - For I myself am a man under authority, with soldiers under me. I tell this one, ‘Go,’ and he goes; and that one, ‘Come,’ and he comes. I say to my servant, ‘Do this,’ and he does it.</w:t>
      </w:r>
    </w:p>
  </w:footnote>
  <w:footnote w:id="9">
    <w:p w14:paraId="771D3267" w14:textId="77777777" w:rsidR="00225E50" w:rsidRPr="0091340F" w:rsidRDefault="00225E50" w:rsidP="00225E50">
      <w:pPr>
        <w:pStyle w:val="FootnoteText"/>
        <w:rPr>
          <w:b/>
          <w:bCs/>
          <w:sz w:val="28"/>
          <w:szCs w:val="28"/>
        </w:rPr>
      </w:pPr>
      <w:r w:rsidRPr="0091340F">
        <w:rPr>
          <w:rStyle w:val="FootnoteReference"/>
          <w:b/>
          <w:bCs/>
          <w:sz w:val="28"/>
          <w:szCs w:val="28"/>
        </w:rPr>
        <w:footnoteRef/>
      </w:r>
      <w:r w:rsidRPr="0091340F">
        <w:rPr>
          <w:b/>
          <w:bCs/>
          <w:sz w:val="28"/>
          <w:szCs w:val="28"/>
        </w:rPr>
        <w:t xml:space="preserve"> v8 - But just say the word, and my servant will </w:t>
      </w:r>
      <w:proofErr w:type="gramStart"/>
      <w:r w:rsidRPr="0091340F">
        <w:rPr>
          <w:b/>
          <w:bCs/>
          <w:sz w:val="28"/>
          <w:szCs w:val="28"/>
        </w:rPr>
        <w:t>be healed</w:t>
      </w:r>
      <w:proofErr w:type="gramEnd"/>
      <w:r w:rsidRPr="0091340F">
        <w:rPr>
          <w:b/>
          <w:bCs/>
          <w:sz w:val="28"/>
          <w:szCs w:val="28"/>
        </w:rPr>
        <w:t>.</w:t>
      </w:r>
    </w:p>
  </w:footnote>
  <w:footnote w:id="10">
    <w:p w14:paraId="36238BD6" w14:textId="77777777" w:rsidR="00225E50" w:rsidRPr="0091340F" w:rsidRDefault="00225E50" w:rsidP="00225E50">
      <w:pPr>
        <w:pStyle w:val="FootnoteText"/>
        <w:rPr>
          <w:b/>
          <w:bCs/>
          <w:sz w:val="28"/>
          <w:szCs w:val="28"/>
        </w:rPr>
      </w:pPr>
      <w:r w:rsidRPr="0091340F">
        <w:rPr>
          <w:rStyle w:val="FootnoteReference"/>
          <w:b/>
          <w:bCs/>
          <w:sz w:val="28"/>
          <w:szCs w:val="28"/>
        </w:rPr>
        <w:footnoteRef/>
      </w:r>
      <w:r w:rsidRPr="0091340F">
        <w:rPr>
          <w:b/>
          <w:bCs/>
          <w:sz w:val="28"/>
          <w:szCs w:val="28"/>
        </w:rPr>
        <w:t xml:space="preserve"> v1 - When he came down from the mountainside, </w:t>
      </w:r>
      <w:r w:rsidRPr="0091340F">
        <w:rPr>
          <w:b/>
          <w:bCs/>
          <w:sz w:val="28"/>
          <w:szCs w:val="28"/>
          <w:u w:val="single"/>
        </w:rPr>
        <w:t>large crowds followed him</w:t>
      </w:r>
      <w:r w:rsidRPr="0091340F">
        <w:rPr>
          <w:b/>
          <w:bCs/>
          <w:sz w:val="28"/>
          <w:szCs w:val="28"/>
        </w:rPr>
        <w:t>.</w:t>
      </w:r>
    </w:p>
  </w:footnote>
  <w:footnote w:id="11">
    <w:p w14:paraId="0CB8524F" w14:textId="77777777" w:rsidR="00A6422C" w:rsidRPr="0091340F" w:rsidRDefault="00A6422C" w:rsidP="00A6422C">
      <w:pPr>
        <w:pStyle w:val="FootnoteText"/>
        <w:jc w:val="both"/>
        <w:rPr>
          <w:b/>
          <w:bCs/>
          <w:sz w:val="28"/>
          <w:szCs w:val="28"/>
        </w:rPr>
      </w:pPr>
      <w:r w:rsidRPr="0091340F">
        <w:rPr>
          <w:rStyle w:val="FootnoteReference"/>
          <w:b/>
          <w:bCs/>
          <w:sz w:val="28"/>
          <w:szCs w:val="28"/>
        </w:rPr>
        <w:footnoteRef/>
      </w:r>
      <w:r w:rsidRPr="0091340F">
        <w:rPr>
          <w:b/>
          <w:bCs/>
          <w:sz w:val="28"/>
          <w:szCs w:val="28"/>
        </w:rPr>
        <w:t xml:space="preserve"> Luke 7:3 - The centurion heard of Jesus and </w:t>
      </w:r>
      <w:r w:rsidRPr="0091340F">
        <w:rPr>
          <w:b/>
          <w:bCs/>
          <w:sz w:val="28"/>
          <w:szCs w:val="28"/>
          <w:u w:val="single"/>
        </w:rPr>
        <w:t xml:space="preserve">sent </w:t>
      </w:r>
      <w:proofErr w:type="gramStart"/>
      <w:r w:rsidRPr="0091340F">
        <w:rPr>
          <w:b/>
          <w:bCs/>
          <w:sz w:val="28"/>
          <w:szCs w:val="28"/>
          <w:u w:val="single"/>
        </w:rPr>
        <w:t>some</w:t>
      </w:r>
      <w:proofErr w:type="gramEnd"/>
      <w:r w:rsidRPr="0091340F">
        <w:rPr>
          <w:b/>
          <w:bCs/>
          <w:sz w:val="28"/>
          <w:szCs w:val="28"/>
          <w:u w:val="single"/>
        </w:rPr>
        <w:t xml:space="preserve"> elders of the Jews to him</w:t>
      </w:r>
      <w:r w:rsidRPr="0091340F">
        <w:rPr>
          <w:b/>
          <w:bCs/>
          <w:sz w:val="28"/>
          <w:szCs w:val="28"/>
        </w:rPr>
        <w:t>, asking him to come and heal his servant.</w:t>
      </w:r>
    </w:p>
  </w:footnote>
  <w:footnote w:id="12">
    <w:p w14:paraId="163A51B5" w14:textId="77777777" w:rsidR="00A6422C" w:rsidRPr="0091340F" w:rsidRDefault="00A6422C" w:rsidP="00A6422C">
      <w:pPr>
        <w:pStyle w:val="FootnoteText"/>
        <w:jc w:val="both"/>
        <w:rPr>
          <w:b/>
          <w:bCs/>
          <w:sz w:val="28"/>
          <w:szCs w:val="28"/>
        </w:rPr>
      </w:pPr>
      <w:r w:rsidRPr="0091340F">
        <w:rPr>
          <w:rStyle w:val="FootnoteReference"/>
          <w:b/>
          <w:bCs/>
          <w:sz w:val="28"/>
          <w:szCs w:val="28"/>
        </w:rPr>
        <w:footnoteRef/>
      </w:r>
      <w:r w:rsidRPr="0091340F">
        <w:rPr>
          <w:b/>
          <w:bCs/>
          <w:sz w:val="28"/>
          <w:szCs w:val="28"/>
        </w:rPr>
        <w:t xml:space="preserve"> Luke 7:5 - . . . because he loves our nation and has </w:t>
      </w:r>
      <w:r w:rsidRPr="0091340F">
        <w:rPr>
          <w:b/>
          <w:bCs/>
          <w:sz w:val="28"/>
          <w:szCs w:val="28"/>
          <w:u w:val="single"/>
        </w:rPr>
        <w:t>built our synagogue</w:t>
      </w:r>
      <w:r w:rsidRPr="0091340F">
        <w:rPr>
          <w:b/>
          <w:bCs/>
          <w:sz w:val="28"/>
          <w:szCs w:val="28"/>
        </w:rPr>
        <w:t>.</w:t>
      </w:r>
    </w:p>
  </w:footnote>
  <w:footnote w:id="13">
    <w:p w14:paraId="514536D0" w14:textId="3EEB987C" w:rsidR="00A6422C" w:rsidRPr="0091340F" w:rsidRDefault="00A6422C" w:rsidP="0091340F">
      <w:pPr>
        <w:pStyle w:val="FootnoteText"/>
        <w:jc w:val="both"/>
        <w:rPr>
          <w:b/>
          <w:bCs/>
          <w:sz w:val="28"/>
          <w:szCs w:val="28"/>
        </w:rPr>
      </w:pPr>
      <w:r w:rsidRPr="0091340F">
        <w:rPr>
          <w:rStyle w:val="FootnoteReference"/>
          <w:b/>
          <w:bCs/>
          <w:sz w:val="28"/>
          <w:szCs w:val="28"/>
        </w:rPr>
        <w:footnoteRef/>
      </w:r>
      <w:r w:rsidRPr="0091340F">
        <w:rPr>
          <w:b/>
          <w:bCs/>
          <w:sz w:val="28"/>
          <w:szCs w:val="28"/>
        </w:rPr>
        <w:t xml:space="preserve"> Luke 7:7 - That is why </w:t>
      </w:r>
      <w:r w:rsidRPr="0091340F">
        <w:rPr>
          <w:b/>
          <w:bCs/>
          <w:sz w:val="28"/>
          <w:szCs w:val="28"/>
          <w:u w:val="single"/>
        </w:rPr>
        <w:t>I did not even consider myself worthy</w:t>
      </w:r>
      <w:r w:rsidRPr="0091340F">
        <w:rPr>
          <w:b/>
          <w:bCs/>
          <w:sz w:val="28"/>
          <w:szCs w:val="28"/>
        </w:rPr>
        <w:t xml:space="preserve"> to come to you.</w:t>
      </w:r>
    </w:p>
  </w:footnote>
  <w:footnote w:id="14">
    <w:p w14:paraId="6754B1C9" w14:textId="77777777" w:rsidR="002C1DB6" w:rsidRPr="0091340F" w:rsidRDefault="002C1DB6">
      <w:pPr>
        <w:pStyle w:val="FootnoteText"/>
        <w:rPr>
          <w:b/>
          <w:bCs/>
          <w:sz w:val="28"/>
          <w:szCs w:val="28"/>
        </w:rPr>
      </w:pPr>
      <w:r w:rsidRPr="0091340F">
        <w:rPr>
          <w:rStyle w:val="FootnoteReference"/>
          <w:b/>
          <w:bCs/>
          <w:sz w:val="28"/>
          <w:szCs w:val="28"/>
        </w:rPr>
        <w:footnoteRef/>
      </w:r>
      <w:r w:rsidRPr="0091340F">
        <w:rPr>
          <w:b/>
          <w:bCs/>
          <w:sz w:val="28"/>
          <w:szCs w:val="28"/>
        </w:rPr>
        <w:t xml:space="preserve"> Luke 15:18-19.</w:t>
      </w:r>
    </w:p>
  </w:footnote>
  <w:footnote w:id="15">
    <w:p w14:paraId="37355F43" w14:textId="77777777" w:rsidR="00144513" w:rsidRPr="0091340F" w:rsidRDefault="00144513" w:rsidP="00144513">
      <w:pPr>
        <w:pStyle w:val="FootnoteText"/>
        <w:jc w:val="both"/>
        <w:rPr>
          <w:b/>
          <w:bCs/>
          <w:sz w:val="28"/>
          <w:szCs w:val="28"/>
        </w:rPr>
      </w:pPr>
      <w:r w:rsidRPr="0091340F">
        <w:rPr>
          <w:rStyle w:val="FootnoteReference"/>
          <w:b/>
          <w:bCs/>
          <w:sz w:val="28"/>
          <w:szCs w:val="28"/>
        </w:rPr>
        <w:footnoteRef/>
      </w:r>
      <w:r w:rsidRPr="0091340F">
        <w:rPr>
          <w:b/>
          <w:bCs/>
          <w:sz w:val="28"/>
          <w:szCs w:val="28"/>
        </w:rPr>
        <w:t xml:space="preserve"> Matthew 9:1-2 &amp; 7 - Jesus stepped into a boat, crossed over and came to his own town. </w:t>
      </w:r>
      <w:proofErr w:type="gramStart"/>
      <w:r w:rsidRPr="0091340F">
        <w:rPr>
          <w:b/>
          <w:bCs/>
          <w:sz w:val="28"/>
          <w:szCs w:val="28"/>
        </w:rPr>
        <w:t>Some</w:t>
      </w:r>
      <w:proofErr w:type="gramEnd"/>
      <w:r w:rsidRPr="0091340F">
        <w:rPr>
          <w:b/>
          <w:bCs/>
          <w:sz w:val="28"/>
          <w:szCs w:val="28"/>
        </w:rPr>
        <w:t xml:space="preserve"> men brought to him a paralytic, lying on a mat. When Jesus saw their faith, he said to the paralytic, “Take heart, son; your sins are forgiven.”. . . </w:t>
      </w:r>
      <w:r w:rsidRPr="0091340F">
        <w:rPr>
          <w:b/>
          <w:bCs/>
          <w:sz w:val="28"/>
          <w:szCs w:val="28"/>
          <w:u w:val="single"/>
        </w:rPr>
        <w:t>And the man got up and went home</w:t>
      </w:r>
      <w:r w:rsidRPr="0091340F">
        <w:rPr>
          <w:b/>
          <w:bCs/>
          <w:sz w:val="28"/>
          <w:szCs w:val="28"/>
        </w:rPr>
        <w:t>.</w:t>
      </w:r>
    </w:p>
  </w:footnote>
  <w:footnote w:id="16">
    <w:p w14:paraId="15944EC1" w14:textId="77777777" w:rsidR="004A7E83" w:rsidRPr="0091340F" w:rsidRDefault="004A7E83" w:rsidP="004A7E83">
      <w:pPr>
        <w:pStyle w:val="FootnoteText"/>
        <w:rPr>
          <w:b/>
          <w:bCs/>
          <w:sz w:val="28"/>
          <w:szCs w:val="28"/>
        </w:rPr>
      </w:pPr>
      <w:r w:rsidRPr="0091340F">
        <w:rPr>
          <w:rStyle w:val="FootnoteReference"/>
          <w:b/>
          <w:bCs/>
          <w:sz w:val="28"/>
          <w:szCs w:val="28"/>
        </w:rPr>
        <w:footnoteRef/>
      </w:r>
      <w:r w:rsidRPr="0091340F">
        <w:rPr>
          <w:b/>
          <w:bCs/>
          <w:sz w:val="28"/>
          <w:szCs w:val="28"/>
        </w:rPr>
        <w:t xml:space="preserve"> v10 - When Jesus heard this, he was astonished.</w:t>
      </w:r>
    </w:p>
  </w:footnote>
  <w:footnote w:id="17">
    <w:p w14:paraId="759E0B8A" w14:textId="77777777" w:rsidR="004A7E83" w:rsidRPr="0091340F" w:rsidRDefault="004A7E83" w:rsidP="004A7E83">
      <w:pPr>
        <w:pStyle w:val="FootnoteText"/>
        <w:rPr>
          <w:b/>
          <w:bCs/>
          <w:sz w:val="28"/>
          <w:szCs w:val="28"/>
        </w:rPr>
      </w:pPr>
      <w:r w:rsidRPr="0091340F">
        <w:rPr>
          <w:rStyle w:val="FootnoteReference"/>
          <w:b/>
          <w:bCs/>
          <w:sz w:val="28"/>
          <w:szCs w:val="28"/>
        </w:rPr>
        <w:footnoteRef/>
      </w:r>
      <w:r w:rsidRPr="0091340F">
        <w:rPr>
          <w:b/>
          <w:bCs/>
          <w:sz w:val="28"/>
          <w:szCs w:val="28"/>
        </w:rPr>
        <w:t xml:space="preserve"> Mark 6:6 - And he was amazed at their lack of faith.</w:t>
      </w:r>
    </w:p>
  </w:footnote>
  <w:footnote w:id="18">
    <w:p w14:paraId="4B2DADA2" w14:textId="77777777" w:rsidR="004A7E83" w:rsidRPr="0091340F" w:rsidRDefault="004A7E83" w:rsidP="004A7E83">
      <w:pPr>
        <w:pStyle w:val="FootnoteText"/>
        <w:rPr>
          <w:b/>
          <w:bCs/>
          <w:sz w:val="28"/>
          <w:szCs w:val="28"/>
        </w:rPr>
      </w:pPr>
      <w:r w:rsidRPr="0091340F">
        <w:rPr>
          <w:rStyle w:val="FootnoteReference"/>
          <w:b/>
          <w:bCs/>
          <w:sz w:val="28"/>
          <w:szCs w:val="28"/>
        </w:rPr>
        <w:footnoteRef/>
      </w:r>
      <w:r w:rsidRPr="0091340F">
        <w:rPr>
          <w:b/>
          <w:bCs/>
          <w:sz w:val="28"/>
          <w:szCs w:val="28"/>
        </w:rPr>
        <w:t xml:space="preserve"> v7 - Jesus said to him, “I will go and heal him.”</w:t>
      </w:r>
    </w:p>
  </w:footnote>
  <w:footnote w:id="19">
    <w:p w14:paraId="326B0D79" w14:textId="77777777" w:rsidR="008C61B2" w:rsidRPr="0091340F" w:rsidRDefault="008C61B2" w:rsidP="008C61B2">
      <w:pPr>
        <w:pStyle w:val="FootnoteText"/>
        <w:jc w:val="both"/>
        <w:rPr>
          <w:b/>
          <w:bCs/>
          <w:sz w:val="28"/>
          <w:szCs w:val="28"/>
        </w:rPr>
      </w:pPr>
      <w:r w:rsidRPr="0091340F">
        <w:rPr>
          <w:rStyle w:val="FootnoteReference"/>
          <w:b/>
          <w:bCs/>
          <w:sz w:val="28"/>
          <w:szCs w:val="28"/>
        </w:rPr>
        <w:footnoteRef/>
      </w:r>
      <w:r w:rsidRPr="0091340F">
        <w:rPr>
          <w:b/>
          <w:bCs/>
          <w:sz w:val="28"/>
          <w:szCs w:val="28"/>
        </w:rPr>
        <w:t xml:space="preserve"> Isaiah 11:10 - In that </w:t>
      </w:r>
      <w:proofErr w:type="gramStart"/>
      <w:r w:rsidRPr="0091340F">
        <w:rPr>
          <w:b/>
          <w:bCs/>
          <w:sz w:val="28"/>
          <w:szCs w:val="28"/>
        </w:rPr>
        <w:t>day</w:t>
      </w:r>
      <w:proofErr w:type="gramEnd"/>
      <w:r w:rsidRPr="0091340F">
        <w:rPr>
          <w:b/>
          <w:bCs/>
          <w:sz w:val="28"/>
          <w:szCs w:val="28"/>
        </w:rPr>
        <w:t xml:space="preserve"> the Root of Jesse will stand as a banner for the peoples; </w:t>
      </w:r>
      <w:r w:rsidRPr="0091340F">
        <w:rPr>
          <w:b/>
          <w:bCs/>
          <w:sz w:val="28"/>
          <w:szCs w:val="28"/>
          <w:u w:val="single"/>
        </w:rPr>
        <w:t>the nations will rally to him</w:t>
      </w:r>
      <w:r w:rsidRPr="0091340F">
        <w:rPr>
          <w:b/>
          <w:bCs/>
          <w:sz w:val="28"/>
          <w:szCs w:val="28"/>
        </w:rPr>
        <w:t>.</w:t>
      </w:r>
    </w:p>
  </w:footnote>
  <w:footnote w:id="20">
    <w:p w14:paraId="4FF0AAD4" w14:textId="77777777" w:rsidR="008C61B2" w:rsidRPr="0091340F" w:rsidRDefault="008C61B2">
      <w:pPr>
        <w:pStyle w:val="FootnoteText"/>
        <w:rPr>
          <w:b/>
          <w:bCs/>
          <w:sz w:val="28"/>
          <w:szCs w:val="28"/>
        </w:rPr>
      </w:pPr>
      <w:r w:rsidRPr="0091340F">
        <w:rPr>
          <w:rStyle w:val="FootnoteReference"/>
          <w:b/>
          <w:bCs/>
          <w:sz w:val="28"/>
          <w:szCs w:val="28"/>
        </w:rPr>
        <w:footnoteRef/>
      </w:r>
      <w:r w:rsidRPr="0091340F">
        <w:rPr>
          <w:b/>
          <w:bCs/>
          <w:sz w:val="28"/>
          <w:szCs w:val="28"/>
        </w:rPr>
        <w:t xml:space="preserve"> Acts 8:26-39.</w:t>
      </w:r>
    </w:p>
  </w:footnote>
  <w:footnote w:id="21">
    <w:p w14:paraId="5ED678FB" w14:textId="77777777" w:rsidR="008C61B2" w:rsidRPr="0091340F" w:rsidRDefault="008C61B2">
      <w:pPr>
        <w:pStyle w:val="FootnoteText"/>
        <w:rPr>
          <w:b/>
          <w:bCs/>
          <w:sz w:val="28"/>
          <w:szCs w:val="28"/>
        </w:rPr>
      </w:pPr>
      <w:r w:rsidRPr="0091340F">
        <w:rPr>
          <w:rStyle w:val="FootnoteReference"/>
          <w:b/>
          <w:bCs/>
          <w:sz w:val="28"/>
          <w:szCs w:val="28"/>
        </w:rPr>
        <w:footnoteRef/>
      </w:r>
      <w:r w:rsidRPr="0091340F">
        <w:rPr>
          <w:b/>
          <w:bCs/>
          <w:sz w:val="28"/>
          <w:szCs w:val="28"/>
        </w:rPr>
        <w:t xml:space="preserve"> Acts 10:1-48.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E0B5E"/>
    <w:multiLevelType w:val="hybridMultilevel"/>
    <w:tmpl w:val="A6104762"/>
    <w:lvl w:ilvl="0" w:tplc="D7C8C5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571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738E"/>
    <w:rsid w:val="0003564F"/>
    <w:rsid w:val="00041221"/>
    <w:rsid w:val="00045F12"/>
    <w:rsid w:val="00057F17"/>
    <w:rsid w:val="0007602B"/>
    <w:rsid w:val="00080944"/>
    <w:rsid w:val="00080D2F"/>
    <w:rsid w:val="00081104"/>
    <w:rsid w:val="00087E3A"/>
    <w:rsid w:val="00094EC0"/>
    <w:rsid w:val="000E2CB1"/>
    <w:rsid w:val="00101BE1"/>
    <w:rsid w:val="00107972"/>
    <w:rsid w:val="0011012A"/>
    <w:rsid w:val="00121909"/>
    <w:rsid w:val="00144513"/>
    <w:rsid w:val="00162825"/>
    <w:rsid w:val="00166023"/>
    <w:rsid w:val="0017169B"/>
    <w:rsid w:val="0017666E"/>
    <w:rsid w:val="001874D6"/>
    <w:rsid w:val="001A4372"/>
    <w:rsid w:val="001B5A8A"/>
    <w:rsid w:val="001F71D6"/>
    <w:rsid w:val="00225E50"/>
    <w:rsid w:val="00236146"/>
    <w:rsid w:val="00243683"/>
    <w:rsid w:val="00243C84"/>
    <w:rsid w:val="002450C8"/>
    <w:rsid w:val="00247983"/>
    <w:rsid w:val="002551C2"/>
    <w:rsid w:val="0026343C"/>
    <w:rsid w:val="00273918"/>
    <w:rsid w:val="0029543F"/>
    <w:rsid w:val="002A5751"/>
    <w:rsid w:val="002B6696"/>
    <w:rsid w:val="002C001D"/>
    <w:rsid w:val="002C1DB6"/>
    <w:rsid w:val="002D0A16"/>
    <w:rsid w:val="002D719E"/>
    <w:rsid w:val="0030450E"/>
    <w:rsid w:val="00322086"/>
    <w:rsid w:val="00334AB8"/>
    <w:rsid w:val="00337C6C"/>
    <w:rsid w:val="003416FB"/>
    <w:rsid w:val="003438EB"/>
    <w:rsid w:val="00345127"/>
    <w:rsid w:val="00352EC6"/>
    <w:rsid w:val="0035709C"/>
    <w:rsid w:val="0036249F"/>
    <w:rsid w:val="0036411B"/>
    <w:rsid w:val="003679B0"/>
    <w:rsid w:val="0038342E"/>
    <w:rsid w:val="00394E33"/>
    <w:rsid w:val="003A4F1F"/>
    <w:rsid w:val="003C203C"/>
    <w:rsid w:val="003F56A7"/>
    <w:rsid w:val="004226E3"/>
    <w:rsid w:val="00427973"/>
    <w:rsid w:val="00431243"/>
    <w:rsid w:val="0044335A"/>
    <w:rsid w:val="00451C4F"/>
    <w:rsid w:val="00465FF6"/>
    <w:rsid w:val="00481551"/>
    <w:rsid w:val="0048626A"/>
    <w:rsid w:val="00495E9D"/>
    <w:rsid w:val="00495F80"/>
    <w:rsid w:val="004A7E83"/>
    <w:rsid w:val="004C18F1"/>
    <w:rsid w:val="004C2A69"/>
    <w:rsid w:val="004D7E70"/>
    <w:rsid w:val="004F0EE6"/>
    <w:rsid w:val="004F469A"/>
    <w:rsid w:val="00501630"/>
    <w:rsid w:val="005073F8"/>
    <w:rsid w:val="00520AA1"/>
    <w:rsid w:val="005418E4"/>
    <w:rsid w:val="005530C9"/>
    <w:rsid w:val="00553724"/>
    <w:rsid w:val="00556011"/>
    <w:rsid w:val="00580831"/>
    <w:rsid w:val="00584D80"/>
    <w:rsid w:val="00593901"/>
    <w:rsid w:val="005A0A48"/>
    <w:rsid w:val="005B45E0"/>
    <w:rsid w:val="005C546E"/>
    <w:rsid w:val="005E29C7"/>
    <w:rsid w:val="005F7C69"/>
    <w:rsid w:val="00602960"/>
    <w:rsid w:val="00605235"/>
    <w:rsid w:val="00607545"/>
    <w:rsid w:val="00610DAE"/>
    <w:rsid w:val="00611425"/>
    <w:rsid w:val="00621F68"/>
    <w:rsid w:val="00623DD9"/>
    <w:rsid w:val="0063027F"/>
    <w:rsid w:val="00630DD2"/>
    <w:rsid w:val="00640109"/>
    <w:rsid w:val="00693713"/>
    <w:rsid w:val="006B02BC"/>
    <w:rsid w:val="006B47B4"/>
    <w:rsid w:val="006B4B9A"/>
    <w:rsid w:val="006D602B"/>
    <w:rsid w:val="007166AA"/>
    <w:rsid w:val="00724325"/>
    <w:rsid w:val="007274EF"/>
    <w:rsid w:val="00735AF9"/>
    <w:rsid w:val="00750064"/>
    <w:rsid w:val="007A5299"/>
    <w:rsid w:val="007A6238"/>
    <w:rsid w:val="007D2A97"/>
    <w:rsid w:val="007E0640"/>
    <w:rsid w:val="007E2D1B"/>
    <w:rsid w:val="007E443E"/>
    <w:rsid w:val="007F3A8B"/>
    <w:rsid w:val="00825099"/>
    <w:rsid w:val="00826EF6"/>
    <w:rsid w:val="0083048B"/>
    <w:rsid w:val="00830875"/>
    <w:rsid w:val="00840EC1"/>
    <w:rsid w:val="00850592"/>
    <w:rsid w:val="00876B91"/>
    <w:rsid w:val="008861F4"/>
    <w:rsid w:val="00893F9F"/>
    <w:rsid w:val="008B2F69"/>
    <w:rsid w:val="008B524A"/>
    <w:rsid w:val="008B6077"/>
    <w:rsid w:val="008C082B"/>
    <w:rsid w:val="008C61B2"/>
    <w:rsid w:val="008D50E2"/>
    <w:rsid w:val="008D796E"/>
    <w:rsid w:val="008E527E"/>
    <w:rsid w:val="008F4963"/>
    <w:rsid w:val="0091340F"/>
    <w:rsid w:val="00916634"/>
    <w:rsid w:val="0092453B"/>
    <w:rsid w:val="00925107"/>
    <w:rsid w:val="0092738E"/>
    <w:rsid w:val="00927B21"/>
    <w:rsid w:val="00933FE3"/>
    <w:rsid w:val="00937F18"/>
    <w:rsid w:val="009535E4"/>
    <w:rsid w:val="00982B50"/>
    <w:rsid w:val="00984A26"/>
    <w:rsid w:val="009A3CEE"/>
    <w:rsid w:val="009B387C"/>
    <w:rsid w:val="009C5A51"/>
    <w:rsid w:val="009D57B2"/>
    <w:rsid w:val="009E5CB6"/>
    <w:rsid w:val="00A032D1"/>
    <w:rsid w:val="00A100DB"/>
    <w:rsid w:val="00A10F17"/>
    <w:rsid w:val="00A26A62"/>
    <w:rsid w:val="00A3249C"/>
    <w:rsid w:val="00A37410"/>
    <w:rsid w:val="00A44F9B"/>
    <w:rsid w:val="00A577B9"/>
    <w:rsid w:val="00A6422C"/>
    <w:rsid w:val="00A662BC"/>
    <w:rsid w:val="00A7089D"/>
    <w:rsid w:val="00A74E02"/>
    <w:rsid w:val="00A76934"/>
    <w:rsid w:val="00A85F26"/>
    <w:rsid w:val="00A9749D"/>
    <w:rsid w:val="00AA4004"/>
    <w:rsid w:val="00AA6A19"/>
    <w:rsid w:val="00AB6FD0"/>
    <w:rsid w:val="00AD6497"/>
    <w:rsid w:val="00AE2E8C"/>
    <w:rsid w:val="00AF5812"/>
    <w:rsid w:val="00B2411A"/>
    <w:rsid w:val="00B52A7C"/>
    <w:rsid w:val="00B64D09"/>
    <w:rsid w:val="00B70BB4"/>
    <w:rsid w:val="00B72E17"/>
    <w:rsid w:val="00B80516"/>
    <w:rsid w:val="00B900D9"/>
    <w:rsid w:val="00B95E8C"/>
    <w:rsid w:val="00BB2933"/>
    <w:rsid w:val="00C00110"/>
    <w:rsid w:val="00C37C81"/>
    <w:rsid w:val="00C464F3"/>
    <w:rsid w:val="00C97855"/>
    <w:rsid w:val="00CB39E5"/>
    <w:rsid w:val="00CC3E18"/>
    <w:rsid w:val="00CC7893"/>
    <w:rsid w:val="00CE1340"/>
    <w:rsid w:val="00CE4519"/>
    <w:rsid w:val="00CF601A"/>
    <w:rsid w:val="00CF6590"/>
    <w:rsid w:val="00D0071F"/>
    <w:rsid w:val="00D33A3A"/>
    <w:rsid w:val="00D353DF"/>
    <w:rsid w:val="00D42D43"/>
    <w:rsid w:val="00D4343E"/>
    <w:rsid w:val="00D543D8"/>
    <w:rsid w:val="00D55BF1"/>
    <w:rsid w:val="00D57F9B"/>
    <w:rsid w:val="00D801D4"/>
    <w:rsid w:val="00D919FB"/>
    <w:rsid w:val="00DB70EF"/>
    <w:rsid w:val="00DE6D38"/>
    <w:rsid w:val="00DE7C26"/>
    <w:rsid w:val="00DF426A"/>
    <w:rsid w:val="00E10E68"/>
    <w:rsid w:val="00E35579"/>
    <w:rsid w:val="00E47955"/>
    <w:rsid w:val="00E507F5"/>
    <w:rsid w:val="00E53965"/>
    <w:rsid w:val="00E848F7"/>
    <w:rsid w:val="00EA0662"/>
    <w:rsid w:val="00EA088E"/>
    <w:rsid w:val="00EA6EA5"/>
    <w:rsid w:val="00EB6F77"/>
    <w:rsid w:val="00EC1A8A"/>
    <w:rsid w:val="00EC5841"/>
    <w:rsid w:val="00ED7934"/>
    <w:rsid w:val="00EE4551"/>
    <w:rsid w:val="00EE6563"/>
    <w:rsid w:val="00F02D3F"/>
    <w:rsid w:val="00F17D2E"/>
    <w:rsid w:val="00F2197B"/>
    <w:rsid w:val="00F240AE"/>
    <w:rsid w:val="00F243C2"/>
    <w:rsid w:val="00F31102"/>
    <w:rsid w:val="00F72324"/>
    <w:rsid w:val="00F75E5A"/>
    <w:rsid w:val="00FB4A76"/>
    <w:rsid w:val="00FB4BE8"/>
    <w:rsid w:val="00FC6F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6192A"/>
  <w15:docId w15:val="{99964D6C-F8DB-4D57-AE94-58E05EBF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2738E"/>
    <w:pPr>
      <w:spacing w:after="0" w:line="240" w:lineRule="auto"/>
    </w:pPr>
    <w:rPr>
      <w:rFonts w:eastAsiaTheme="minorEastAsia"/>
    </w:rPr>
  </w:style>
  <w:style w:type="character" w:customStyle="1" w:styleId="NoSpacingChar">
    <w:name w:val="No Spacing Char"/>
    <w:basedOn w:val="DefaultParagraphFont"/>
    <w:link w:val="NoSpacing"/>
    <w:uiPriority w:val="1"/>
    <w:rsid w:val="0092738E"/>
    <w:rPr>
      <w:rFonts w:eastAsiaTheme="minorEastAsia"/>
    </w:rPr>
  </w:style>
  <w:style w:type="paragraph" w:styleId="BalloonText">
    <w:name w:val="Balloon Text"/>
    <w:basedOn w:val="Normal"/>
    <w:link w:val="BalloonTextChar"/>
    <w:uiPriority w:val="99"/>
    <w:semiHidden/>
    <w:unhideWhenUsed/>
    <w:rsid w:val="00927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38E"/>
    <w:rPr>
      <w:rFonts w:ascii="Tahoma" w:hAnsi="Tahoma" w:cs="Tahoma"/>
      <w:sz w:val="16"/>
      <w:szCs w:val="16"/>
    </w:rPr>
  </w:style>
  <w:style w:type="paragraph" w:styleId="FootnoteText">
    <w:name w:val="footnote text"/>
    <w:basedOn w:val="Normal"/>
    <w:link w:val="FootnoteTextChar"/>
    <w:uiPriority w:val="99"/>
    <w:semiHidden/>
    <w:unhideWhenUsed/>
    <w:rsid w:val="003679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79B0"/>
    <w:rPr>
      <w:sz w:val="20"/>
      <w:szCs w:val="20"/>
    </w:rPr>
  </w:style>
  <w:style w:type="character" w:styleId="FootnoteReference">
    <w:name w:val="footnote reference"/>
    <w:basedOn w:val="DefaultParagraphFont"/>
    <w:uiPriority w:val="99"/>
    <w:semiHidden/>
    <w:unhideWhenUsed/>
    <w:rsid w:val="003679B0"/>
    <w:rPr>
      <w:vertAlign w:val="superscript"/>
    </w:rPr>
  </w:style>
  <w:style w:type="paragraph" w:customStyle="1" w:styleId="Heading">
    <w:name w:val="Heading"/>
    <w:rsid w:val="0083048B"/>
    <w:pPr>
      <w:spacing w:after="0" w:line="240" w:lineRule="auto"/>
      <w:jc w:val="center"/>
    </w:pPr>
    <w:rPr>
      <w:rFonts w:ascii="Arial" w:eastAsia="Times New Roman" w:hAnsi="Arial" w:cs="Arial"/>
      <w:color w:val="000000"/>
      <w:kern w:val="28"/>
      <w:sz w:val="32"/>
      <w:szCs w:val="32"/>
    </w:rPr>
  </w:style>
  <w:style w:type="paragraph" w:styleId="NormalWeb">
    <w:name w:val="Normal (Web)"/>
    <w:basedOn w:val="Normal"/>
    <w:uiPriority w:val="99"/>
    <w:semiHidden/>
    <w:unhideWhenUsed/>
    <w:rsid w:val="00495E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6934"/>
    <w:rPr>
      <w:color w:val="0000FF"/>
      <w:u w:val="single"/>
    </w:rPr>
  </w:style>
  <w:style w:type="paragraph" w:styleId="ListParagraph">
    <w:name w:val="List Paragraph"/>
    <w:basedOn w:val="Normal"/>
    <w:uiPriority w:val="34"/>
    <w:qFormat/>
    <w:rsid w:val="00CE13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38231">
      <w:bodyDiv w:val="1"/>
      <w:marLeft w:val="0"/>
      <w:marRight w:val="0"/>
      <w:marTop w:val="0"/>
      <w:marBottom w:val="0"/>
      <w:divBdr>
        <w:top w:val="none" w:sz="0" w:space="0" w:color="auto"/>
        <w:left w:val="none" w:sz="0" w:space="0" w:color="auto"/>
        <w:bottom w:val="none" w:sz="0" w:space="0" w:color="auto"/>
        <w:right w:val="none" w:sz="0" w:space="0" w:color="auto"/>
      </w:divBdr>
    </w:div>
    <w:div w:id="220026240">
      <w:bodyDiv w:val="1"/>
      <w:marLeft w:val="0"/>
      <w:marRight w:val="0"/>
      <w:marTop w:val="0"/>
      <w:marBottom w:val="0"/>
      <w:divBdr>
        <w:top w:val="none" w:sz="0" w:space="0" w:color="auto"/>
        <w:left w:val="none" w:sz="0" w:space="0" w:color="auto"/>
        <w:bottom w:val="none" w:sz="0" w:space="0" w:color="auto"/>
        <w:right w:val="none" w:sz="0" w:space="0" w:color="auto"/>
      </w:divBdr>
    </w:div>
    <w:div w:id="224535902">
      <w:bodyDiv w:val="1"/>
      <w:marLeft w:val="0"/>
      <w:marRight w:val="0"/>
      <w:marTop w:val="0"/>
      <w:marBottom w:val="0"/>
      <w:divBdr>
        <w:top w:val="none" w:sz="0" w:space="0" w:color="auto"/>
        <w:left w:val="none" w:sz="0" w:space="0" w:color="auto"/>
        <w:bottom w:val="none" w:sz="0" w:space="0" w:color="auto"/>
        <w:right w:val="none" w:sz="0" w:space="0" w:color="auto"/>
      </w:divBdr>
    </w:div>
    <w:div w:id="341706032">
      <w:bodyDiv w:val="1"/>
      <w:marLeft w:val="0"/>
      <w:marRight w:val="0"/>
      <w:marTop w:val="0"/>
      <w:marBottom w:val="0"/>
      <w:divBdr>
        <w:top w:val="none" w:sz="0" w:space="0" w:color="auto"/>
        <w:left w:val="none" w:sz="0" w:space="0" w:color="auto"/>
        <w:bottom w:val="none" w:sz="0" w:space="0" w:color="auto"/>
        <w:right w:val="none" w:sz="0" w:space="0" w:color="auto"/>
      </w:divBdr>
    </w:div>
    <w:div w:id="373313583">
      <w:bodyDiv w:val="1"/>
      <w:marLeft w:val="0"/>
      <w:marRight w:val="0"/>
      <w:marTop w:val="0"/>
      <w:marBottom w:val="0"/>
      <w:divBdr>
        <w:top w:val="none" w:sz="0" w:space="0" w:color="auto"/>
        <w:left w:val="none" w:sz="0" w:space="0" w:color="auto"/>
        <w:bottom w:val="none" w:sz="0" w:space="0" w:color="auto"/>
        <w:right w:val="none" w:sz="0" w:space="0" w:color="auto"/>
      </w:divBdr>
    </w:div>
    <w:div w:id="386874475">
      <w:bodyDiv w:val="1"/>
      <w:marLeft w:val="0"/>
      <w:marRight w:val="0"/>
      <w:marTop w:val="0"/>
      <w:marBottom w:val="0"/>
      <w:divBdr>
        <w:top w:val="none" w:sz="0" w:space="0" w:color="auto"/>
        <w:left w:val="none" w:sz="0" w:space="0" w:color="auto"/>
        <w:bottom w:val="none" w:sz="0" w:space="0" w:color="auto"/>
        <w:right w:val="none" w:sz="0" w:space="0" w:color="auto"/>
      </w:divBdr>
    </w:div>
    <w:div w:id="707028361">
      <w:bodyDiv w:val="1"/>
      <w:marLeft w:val="0"/>
      <w:marRight w:val="0"/>
      <w:marTop w:val="0"/>
      <w:marBottom w:val="0"/>
      <w:divBdr>
        <w:top w:val="none" w:sz="0" w:space="0" w:color="auto"/>
        <w:left w:val="none" w:sz="0" w:space="0" w:color="auto"/>
        <w:bottom w:val="none" w:sz="0" w:space="0" w:color="auto"/>
        <w:right w:val="none" w:sz="0" w:space="0" w:color="auto"/>
      </w:divBdr>
    </w:div>
    <w:div w:id="791024183">
      <w:bodyDiv w:val="1"/>
      <w:marLeft w:val="0"/>
      <w:marRight w:val="0"/>
      <w:marTop w:val="0"/>
      <w:marBottom w:val="0"/>
      <w:divBdr>
        <w:top w:val="none" w:sz="0" w:space="0" w:color="auto"/>
        <w:left w:val="none" w:sz="0" w:space="0" w:color="auto"/>
        <w:bottom w:val="none" w:sz="0" w:space="0" w:color="auto"/>
        <w:right w:val="none" w:sz="0" w:space="0" w:color="auto"/>
      </w:divBdr>
    </w:div>
    <w:div w:id="1053580521">
      <w:bodyDiv w:val="1"/>
      <w:marLeft w:val="0"/>
      <w:marRight w:val="0"/>
      <w:marTop w:val="0"/>
      <w:marBottom w:val="0"/>
      <w:divBdr>
        <w:top w:val="none" w:sz="0" w:space="0" w:color="auto"/>
        <w:left w:val="none" w:sz="0" w:space="0" w:color="auto"/>
        <w:bottom w:val="none" w:sz="0" w:space="0" w:color="auto"/>
        <w:right w:val="none" w:sz="0" w:space="0" w:color="auto"/>
      </w:divBdr>
    </w:div>
    <w:div w:id="1126657231">
      <w:bodyDiv w:val="1"/>
      <w:marLeft w:val="0"/>
      <w:marRight w:val="0"/>
      <w:marTop w:val="0"/>
      <w:marBottom w:val="0"/>
      <w:divBdr>
        <w:top w:val="none" w:sz="0" w:space="0" w:color="auto"/>
        <w:left w:val="none" w:sz="0" w:space="0" w:color="auto"/>
        <w:bottom w:val="none" w:sz="0" w:space="0" w:color="auto"/>
        <w:right w:val="none" w:sz="0" w:space="0" w:color="auto"/>
      </w:divBdr>
    </w:div>
    <w:div w:id="1191141052">
      <w:bodyDiv w:val="1"/>
      <w:marLeft w:val="0"/>
      <w:marRight w:val="0"/>
      <w:marTop w:val="0"/>
      <w:marBottom w:val="0"/>
      <w:divBdr>
        <w:top w:val="none" w:sz="0" w:space="0" w:color="auto"/>
        <w:left w:val="none" w:sz="0" w:space="0" w:color="auto"/>
        <w:bottom w:val="none" w:sz="0" w:space="0" w:color="auto"/>
        <w:right w:val="none" w:sz="0" w:space="0" w:color="auto"/>
      </w:divBdr>
    </w:div>
    <w:div w:id="1561405025">
      <w:bodyDiv w:val="1"/>
      <w:marLeft w:val="0"/>
      <w:marRight w:val="0"/>
      <w:marTop w:val="0"/>
      <w:marBottom w:val="0"/>
      <w:divBdr>
        <w:top w:val="none" w:sz="0" w:space="0" w:color="auto"/>
        <w:left w:val="none" w:sz="0" w:space="0" w:color="auto"/>
        <w:bottom w:val="none" w:sz="0" w:space="0" w:color="auto"/>
        <w:right w:val="none" w:sz="0" w:space="0" w:color="auto"/>
      </w:divBdr>
    </w:div>
    <w:div w:id="1628973295">
      <w:bodyDiv w:val="1"/>
      <w:marLeft w:val="0"/>
      <w:marRight w:val="0"/>
      <w:marTop w:val="0"/>
      <w:marBottom w:val="0"/>
      <w:divBdr>
        <w:top w:val="none" w:sz="0" w:space="0" w:color="auto"/>
        <w:left w:val="none" w:sz="0" w:space="0" w:color="auto"/>
        <w:bottom w:val="none" w:sz="0" w:space="0" w:color="auto"/>
        <w:right w:val="none" w:sz="0" w:space="0" w:color="auto"/>
      </w:divBdr>
    </w:div>
    <w:div w:id="1629625841">
      <w:bodyDiv w:val="1"/>
      <w:marLeft w:val="0"/>
      <w:marRight w:val="0"/>
      <w:marTop w:val="0"/>
      <w:marBottom w:val="0"/>
      <w:divBdr>
        <w:top w:val="none" w:sz="0" w:space="0" w:color="auto"/>
        <w:left w:val="none" w:sz="0" w:space="0" w:color="auto"/>
        <w:bottom w:val="none" w:sz="0" w:space="0" w:color="auto"/>
        <w:right w:val="none" w:sz="0" w:space="0" w:color="auto"/>
      </w:divBdr>
    </w:div>
    <w:div w:id="1649550142">
      <w:bodyDiv w:val="1"/>
      <w:marLeft w:val="0"/>
      <w:marRight w:val="0"/>
      <w:marTop w:val="0"/>
      <w:marBottom w:val="0"/>
      <w:divBdr>
        <w:top w:val="none" w:sz="0" w:space="0" w:color="auto"/>
        <w:left w:val="none" w:sz="0" w:space="0" w:color="auto"/>
        <w:bottom w:val="none" w:sz="0" w:space="0" w:color="auto"/>
        <w:right w:val="none" w:sz="0" w:space="0" w:color="auto"/>
      </w:divBdr>
    </w:div>
    <w:div w:id="1702239633">
      <w:bodyDiv w:val="1"/>
      <w:marLeft w:val="0"/>
      <w:marRight w:val="0"/>
      <w:marTop w:val="0"/>
      <w:marBottom w:val="0"/>
      <w:divBdr>
        <w:top w:val="none" w:sz="0" w:space="0" w:color="auto"/>
        <w:left w:val="none" w:sz="0" w:space="0" w:color="auto"/>
        <w:bottom w:val="none" w:sz="0" w:space="0" w:color="auto"/>
        <w:right w:val="none" w:sz="0" w:space="0" w:color="auto"/>
      </w:divBdr>
    </w:div>
    <w:div w:id="1751350188">
      <w:bodyDiv w:val="1"/>
      <w:marLeft w:val="0"/>
      <w:marRight w:val="0"/>
      <w:marTop w:val="0"/>
      <w:marBottom w:val="0"/>
      <w:divBdr>
        <w:top w:val="none" w:sz="0" w:space="0" w:color="auto"/>
        <w:left w:val="none" w:sz="0" w:space="0" w:color="auto"/>
        <w:bottom w:val="none" w:sz="0" w:space="0" w:color="auto"/>
        <w:right w:val="none" w:sz="0" w:space="0" w:color="auto"/>
      </w:divBdr>
    </w:div>
    <w:div w:id="1798404735">
      <w:bodyDiv w:val="1"/>
      <w:marLeft w:val="0"/>
      <w:marRight w:val="0"/>
      <w:marTop w:val="0"/>
      <w:marBottom w:val="0"/>
      <w:divBdr>
        <w:top w:val="none" w:sz="0" w:space="0" w:color="auto"/>
        <w:left w:val="none" w:sz="0" w:space="0" w:color="auto"/>
        <w:bottom w:val="none" w:sz="0" w:space="0" w:color="auto"/>
        <w:right w:val="none" w:sz="0" w:space="0" w:color="auto"/>
      </w:divBdr>
    </w:div>
    <w:div w:id="1803840569">
      <w:bodyDiv w:val="1"/>
      <w:marLeft w:val="0"/>
      <w:marRight w:val="0"/>
      <w:marTop w:val="0"/>
      <w:marBottom w:val="0"/>
      <w:divBdr>
        <w:top w:val="none" w:sz="0" w:space="0" w:color="auto"/>
        <w:left w:val="none" w:sz="0" w:space="0" w:color="auto"/>
        <w:bottom w:val="none" w:sz="0" w:space="0" w:color="auto"/>
        <w:right w:val="none" w:sz="0" w:space="0" w:color="auto"/>
      </w:divBdr>
    </w:div>
    <w:div w:id="1804232434">
      <w:bodyDiv w:val="1"/>
      <w:marLeft w:val="0"/>
      <w:marRight w:val="0"/>
      <w:marTop w:val="0"/>
      <w:marBottom w:val="0"/>
      <w:divBdr>
        <w:top w:val="none" w:sz="0" w:space="0" w:color="auto"/>
        <w:left w:val="none" w:sz="0" w:space="0" w:color="auto"/>
        <w:bottom w:val="none" w:sz="0" w:space="0" w:color="auto"/>
        <w:right w:val="none" w:sz="0" w:space="0" w:color="auto"/>
      </w:divBdr>
    </w:div>
    <w:div w:id="1809543354">
      <w:bodyDiv w:val="1"/>
      <w:marLeft w:val="0"/>
      <w:marRight w:val="0"/>
      <w:marTop w:val="0"/>
      <w:marBottom w:val="0"/>
      <w:divBdr>
        <w:top w:val="none" w:sz="0" w:space="0" w:color="auto"/>
        <w:left w:val="none" w:sz="0" w:space="0" w:color="auto"/>
        <w:bottom w:val="none" w:sz="0" w:space="0" w:color="auto"/>
        <w:right w:val="none" w:sz="0" w:space="0" w:color="auto"/>
      </w:divBdr>
    </w:div>
    <w:div w:id="1853490844">
      <w:bodyDiv w:val="1"/>
      <w:marLeft w:val="0"/>
      <w:marRight w:val="0"/>
      <w:marTop w:val="0"/>
      <w:marBottom w:val="0"/>
      <w:divBdr>
        <w:top w:val="none" w:sz="0" w:space="0" w:color="auto"/>
        <w:left w:val="none" w:sz="0" w:space="0" w:color="auto"/>
        <w:bottom w:val="none" w:sz="0" w:space="0" w:color="auto"/>
        <w:right w:val="none" w:sz="0" w:space="0" w:color="auto"/>
      </w:divBdr>
    </w:div>
    <w:div w:id="1877737868">
      <w:bodyDiv w:val="1"/>
      <w:marLeft w:val="0"/>
      <w:marRight w:val="0"/>
      <w:marTop w:val="0"/>
      <w:marBottom w:val="0"/>
      <w:divBdr>
        <w:top w:val="none" w:sz="0" w:space="0" w:color="auto"/>
        <w:left w:val="none" w:sz="0" w:space="0" w:color="auto"/>
        <w:bottom w:val="none" w:sz="0" w:space="0" w:color="auto"/>
        <w:right w:val="none" w:sz="0" w:space="0" w:color="auto"/>
      </w:divBdr>
    </w:div>
    <w:div w:id="1913196105">
      <w:bodyDiv w:val="1"/>
      <w:marLeft w:val="0"/>
      <w:marRight w:val="0"/>
      <w:marTop w:val="0"/>
      <w:marBottom w:val="0"/>
      <w:divBdr>
        <w:top w:val="none" w:sz="0" w:space="0" w:color="auto"/>
        <w:left w:val="none" w:sz="0" w:space="0" w:color="auto"/>
        <w:bottom w:val="none" w:sz="0" w:space="0" w:color="auto"/>
        <w:right w:val="none" w:sz="0" w:space="0" w:color="auto"/>
      </w:divBdr>
    </w:div>
    <w:div w:id="195910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biblelifemessages.org"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2012-04-20T00:00:00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95B981-C0C3-4077-A823-F02F2AFD0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2872</TotalTime>
  <Pages>9</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How to Get Rid of a Guilty Conscience</vt:lpstr>
    </vt:vector>
  </TitlesOfParts>
  <Company>Bible  life  messages</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Have Effective  Prayers</dc:title>
  <dc:subject>Matthew 8:5-13</dc:subject>
  <dc:creator/>
  <cp:lastModifiedBy>Stephen Thomason</cp:lastModifiedBy>
  <cp:revision>91</cp:revision>
  <cp:lastPrinted>2015-09-21T19:12:00Z</cp:lastPrinted>
  <dcterms:created xsi:type="dcterms:W3CDTF">2012-04-20T19:58:00Z</dcterms:created>
  <dcterms:modified xsi:type="dcterms:W3CDTF">2024-06-17T19:30:00Z</dcterms:modified>
</cp:coreProperties>
</file>