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>
    <v:background id="_x0000_s1025" o:bwmode="white" fillcolor="#f8f8f8">
      <v:fill r:id="rId4" o:title="Newsprint" type="tile"/>
    </v:background>
  </w:background>
  <w:body>
    <w:sdt>
      <w:sdtPr>
        <w:rPr>
          <w:rFonts w:asciiTheme="majorHAnsi" w:eastAsiaTheme="majorEastAsia" w:hAnsiTheme="majorHAnsi" w:cstheme="majorBidi"/>
          <w:caps/>
        </w:rPr>
        <w:id w:val="101887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3316" w:type="pct"/>
            <w:jc w:val="center"/>
            <w:tblLook w:val="04A0" w:firstRow="1" w:lastRow="0" w:firstColumn="1" w:lastColumn="0" w:noHBand="0" w:noVBand="1"/>
          </w:tblPr>
          <w:tblGrid>
            <w:gridCol w:w="6351"/>
          </w:tblGrid>
          <w:tr w:rsidR="0092738E" w14:paraId="375E66C1" w14:textId="77777777" w:rsidTr="00243C8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hAnsi="Arial" w:cs="Arial"/>
                  <w:b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14:paraId="70ACFC77" w14:textId="77777777" w:rsidR="0092738E" w:rsidRDefault="0092738E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Bible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life 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messages</w:t>
                    </w:r>
                  </w:p>
                </w:tc>
              </w:sdtContent>
            </w:sdt>
          </w:tr>
          <w:tr w:rsidR="0092738E" w14:paraId="6F3C1E01" w14:textId="77777777" w:rsidTr="00243C84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B98C7F7" w14:textId="68EA8071" w:rsidR="0092738E" w:rsidRDefault="0019517E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A</w:t>
                    </w:r>
                    <w:r w:rsidR="00780B7E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Longing</w:t>
                    </w:r>
                    <w:r w:rsidR="00780B7E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for What</w:t>
                    </w:r>
                    <w:r w:rsidR="00780B7E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is </w:t>
                    </w:r>
                    <w:r w:rsidR="00780B7E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Right</w:t>
                    </w:r>
                  </w:p>
                </w:tc>
              </w:sdtContent>
            </w:sdt>
          </w:tr>
          <w:tr w:rsidR="0092738E" w14:paraId="7829DEFF" w14:textId="77777777" w:rsidTr="00243C84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057ECF1" w14:textId="39617712" w:rsidR="0092738E" w:rsidRDefault="00D427F7" w:rsidP="00DE6D3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Matthew 5:</w:t>
                    </w:r>
                    <w:r w:rsidR="0019517E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6</w:t>
                    </w:r>
                  </w:p>
                </w:tc>
              </w:sdtContent>
            </w:sdt>
          </w:tr>
          <w:tr w:rsidR="0092738E" w14:paraId="77B6D6B3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95CC9CE" w14:textId="77777777" w:rsidR="0092738E" w:rsidRDefault="0092738E">
                <w:pPr>
                  <w:pStyle w:val="NoSpacing"/>
                  <w:jc w:val="center"/>
                </w:pPr>
              </w:p>
            </w:tc>
          </w:tr>
          <w:tr w:rsidR="0092738E" w14:paraId="034C3A23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C577C66" w14:textId="77777777" w:rsidR="0092738E" w:rsidRDefault="0092738E" w:rsidP="0029543F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92738E" w14:paraId="3E617B47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E5F0577" w14:textId="77777777" w:rsidR="0092738E" w:rsidRDefault="0092738E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3CC3237E" w14:textId="77777777" w:rsidR="0092738E" w:rsidRDefault="0092738E"/>
        <w:p w14:paraId="2535644E" w14:textId="77777777" w:rsidR="0092738E" w:rsidRDefault="0092738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92738E" w14:paraId="50037207" w14:textId="77777777">
            <w:tc>
              <w:tcPr>
                <w:tcW w:w="5000" w:type="pct"/>
              </w:tcPr>
              <w:p w14:paraId="0C55BB69" w14:textId="77777777" w:rsidR="0092738E" w:rsidRDefault="0092738E" w:rsidP="00087E3A">
                <w:pPr>
                  <w:pStyle w:val="NoSpacing"/>
                </w:pPr>
              </w:p>
            </w:tc>
          </w:tr>
        </w:tbl>
        <w:p w14:paraId="2F3A49F1" w14:textId="77777777" w:rsidR="0092738E" w:rsidRDefault="0092738E"/>
        <w:p w14:paraId="6A335C65" w14:textId="77777777" w:rsidR="006B47B4" w:rsidRDefault="0092738E" w:rsidP="00162825">
          <w:pPr>
            <w:spacing w:line="360" w:lineRule="auto"/>
            <w:jc w:val="both"/>
          </w:pPr>
          <w:r>
            <w:br w:type="page"/>
          </w:r>
        </w:p>
      </w:sdtContent>
    </w:sdt>
    <w:p w14:paraId="1AB8944C" w14:textId="47FC85FC" w:rsidR="009C51D1" w:rsidRPr="00024C73" w:rsidRDefault="007F47C6" w:rsidP="0019517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lastRenderedPageBreak/>
        <w:t>1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1A4100" w:rsidRPr="00024C73">
        <w:rPr>
          <w:rFonts w:ascii="Arial" w:hAnsi="Arial" w:cs="Arial"/>
          <w:b/>
          <w:bCs/>
          <w:sz w:val="36"/>
          <w:szCs w:val="36"/>
        </w:rPr>
        <w:t xml:space="preserve">Our scripture today can </w:t>
      </w:r>
      <w:proofErr w:type="gramStart"/>
      <w:r w:rsidR="001A4100" w:rsidRPr="00024C73">
        <w:rPr>
          <w:rFonts w:ascii="Arial" w:hAnsi="Arial" w:cs="Arial"/>
          <w:b/>
          <w:bCs/>
          <w:sz w:val="36"/>
          <w:szCs w:val="36"/>
        </w:rPr>
        <w:t>be summarized</w:t>
      </w:r>
      <w:proofErr w:type="gramEnd"/>
      <w:r w:rsidR="001A4100" w:rsidRPr="00024C73">
        <w:rPr>
          <w:rFonts w:ascii="Arial" w:hAnsi="Arial" w:cs="Arial"/>
          <w:b/>
          <w:bCs/>
          <w:sz w:val="36"/>
          <w:szCs w:val="36"/>
        </w:rPr>
        <w:t xml:space="preserve"> by the statement “A </w:t>
      </w:r>
      <w:r w:rsidR="00D11D70" w:rsidRPr="00024C73">
        <w:rPr>
          <w:rFonts w:ascii="Arial" w:hAnsi="Arial" w:cs="Arial"/>
          <w:b/>
          <w:bCs/>
          <w:sz w:val="36"/>
          <w:szCs w:val="36"/>
        </w:rPr>
        <w:t>l</w:t>
      </w:r>
      <w:r w:rsidR="001A4100" w:rsidRPr="00024C73">
        <w:rPr>
          <w:rFonts w:ascii="Arial" w:hAnsi="Arial" w:cs="Arial"/>
          <w:b/>
          <w:bCs/>
          <w:sz w:val="36"/>
          <w:szCs w:val="36"/>
        </w:rPr>
        <w:t xml:space="preserve">onging for what is right”. </w:t>
      </w:r>
      <w:r w:rsidR="001A4100" w:rsidRPr="00024C73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</w:p>
    <w:p w14:paraId="39F48FC7" w14:textId="774AB189" w:rsidR="001A4100" w:rsidRPr="00024C73" w:rsidRDefault="001A4100" w:rsidP="0019517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Matthew, chapter 5, verse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6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reads,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Blessed are those who hunger and thirst for righteousness, for they will be filled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</w:p>
    <w:p w14:paraId="0789D62D" w14:textId="030780F5" w:rsidR="001A4100" w:rsidRPr="00024C73" w:rsidRDefault="001A4100" w:rsidP="0019517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How much do you really want goodness in your life?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Let us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examine this verse to find out.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4</w:t>
      </w:r>
    </w:p>
    <w:p w14:paraId="5FDF47D1" w14:textId="1C916854" w:rsidR="001A4100" w:rsidRPr="00024C73" w:rsidRDefault="001A4100" w:rsidP="001A4100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024C73">
        <w:rPr>
          <w:rFonts w:ascii="Arial" w:hAnsi="Arial" w:cs="Arial"/>
          <w:b/>
          <w:bCs/>
          <w:sz w:val="44"/>
          <w:szCs w:val="44"/>
        </w:rPr>
        <w:t>I. What is Righteousness?</w:t>
      </w:r>
    </w:p>
    <w:p w14:paraId="115C300A" w14:textId="46C83E83" w:rsidR="001A4100" w:rsidRPr="00024C73" w:rsidRDefault="001A4100" w:rsidP="0019517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What is righteousness?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5</w:t>
      </w:r>
    </w:p>
    <w:p w14:paraId="0B13064E" w14:textId="4BA14245" w:rsidR="001A4100" w:rsidRPr="00024C73" w:rsidRDefault="001A4100" w:rsidP="0019517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Righteousness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"/>
      </w:r>
      <w:r w:rsidR="00D205A4" w:rsidRPr="00024C73">
        <w:rPr>
          <w:rFonts w:ascii="Arial" w:hAnsi="Arial" w:cs="Arial"/>
          <w:b/>
          <w:bCs/>
          <w:sz w:val="36"/>
          <w:szCs w:val="36"/>
        </w:rPr>
        <w:t xml:space="preserve"> in the original language means equity, justice; being right. </w:t>
      </w:r>
      <w:r w:rsidR="00D205A4" w:rsidRPr="00024C73">
        <w:rPr>
          <w:rFonts w:ascii="Arial" w:hAnsi="Arial" w:cs="Arial"/>
          <w:b/>
          <w:bCs/>
          <w:sz w:val="36"/>
          <w:szCs w:val="36"/>
          <w:vertAlign w:val="subscript"/>
        </w:rPr>
        <w:t>6</w:t>
      </w:r>
      <w:r w:rsidR="00D205A4" w:rsidRPr="00024C73">
        <w:rPr>
          <w:rFonts w:ascii="Arial" w:hAnsi="Arial" w:cs="Arial"/>
          <w:b/>
          <w:bCs/>
          <w:sz w:val="36"/>
          <w:szCs w:val="36"/>
        </w:rPr>
        <w:t xml:space="preserve"> It</w:t>
      </w:r>
      <w:r w:rsidR="00EE68E4" w:rsidRPr="00024C73">
        <w:rPr>
          <w:rFonts w:ascii="Arial" w:hAnsi="Arial" w:cs="Arial"/>
          <w:b/>
          <w:bCs/>
          <w:sz w:val="36"/>
          <w:szCs w:val="36"/>
        </w:rPr>
        <w:t xml:space="preserve"> originally meant</w:t>
      </w:r>
      <w:r w:rsidR="00D205A4" w:rsidRPr="00024C73">
        <w:rPr>
          <w:rFonts w:ascii="Arial" w:hAnsi="Arial" w:cs="Arial"/>
          <w:b/>
          <w:bCs/>
          <w:sz w:val="36"/>
          <w:szCs w:val="36"/>
        </w:rPr>
        <w:t xml:space="preserve"> whatever conforms to the revealed word of God.</w:t>
      </w:r>
      <w:r w:rsidR="00EE68E4"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EE68E4" w:rsidRPr="00024C73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  <w:r w:rsidR="00EE68E4" w:rsidRPr="00024C73">
        <w:rPr>
          <w:rFonts w:ascii="Arial" w:hAnsi="Arial" w:cs="Arial"/>
          <w:b/>
          <w:bCs/>
          <w:sz w:val="36"/>
          <w:szCs w:val="36"/>
        </w:rPr>
        <w:t xml:space="preserve"> Then, it later came to mean the result of obedience to God’s will.</w:t>
      </w:r>
    </w:p>
    <w:p w14:paraId="047832DA" w14:textId="195713BB" w:rsidR="00AE2AD2" w:rsidRPr="00024C73" w:rsidRDefault="00AE2AD2" w:rsidP="00AE2AD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In Matthew, chapter 3, the Bible describes John the Baptist’s ministry. He is teaching and baptizing Jewish people at the Jordan River. Lord Jesus approaches John to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be baptized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. John is very </w:t>
      </w:r>
      <w:r w:rsidRPr="00024C73">
        <w:rPr>
          <w:rFonts w:ascii="Arial" w:hAnsi="Arial" w:cs="Arial"/>
          <w:b/>
          <w:bCs/>
          <w:sz w:val="36"/>
          <w:szCs w:val="36"/>
        </w:rPr>
        <w:lastRenderedPageBreak/>
        <w:t xml:space="preserve">reluctant to baptize the Lord because he knows Who Jesus is.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The Lord replies,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Let it be so now; it is proper for us to do this to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fulfill all righteousness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2"/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9</w:t>
      </w:r>
    </w:p>
    <w:p w14:paraId="3C9C9CF7" w14:textId="648601F0" w:rsidR="00AE2AD2" w:rsidRPr="00024C73" w:rsidRDefault="00AE2AD2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Later, in chapter 6</w:t>
      </w:r>
      <w:r w:rsidR="00956E9A" w:rsidRPr="00024C73">
        <w:rPr>
          <w:rFonts w:ascii="Arial" w:hAnsi="Arial" w:cs="Arial"/>
          <w:b/>
          <w:bCs/>
          <w:sz w:val="36"/>
          <w:szCs w:val="36"/>
        </w:rPr>
        <w:t xml:space="preserve">, Jesus defines righteousness further when He says, </w:t>
      </w:r>
      <w:r w:rsidR="00956E9A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careful not to do your '</w:t>
      </w:r>
      <w:r w:rsidR="00956E9A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acts of righteousness</w:t>
      </w:r>
      <w:r w:rsidR="00956E9A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' before men, to </w:t>
      </w:r>
      <w:proofErr w:type="gramStart"/>
      <w:r w:rsidR="00956E9A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seen</w:t>
      </w:r>
      <w:proofErr w:type="gramEnd"/>
      <w:r w:rsidR="00956E9A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by them. If you do, you will have no reward from your Father in heaven</w:t>
      </w:r>
      <w:r w:rsidR="00956E9A"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="00956E9A"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3"/>
      </w:r>
      <w:r w:rsidR="00956E9A"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956E9A" w:rsidRPr="00024C73">
        <w:rPr>
          <w:rFonts w:ascii="Arial" w:hAnsi="Arial" w:cs="Arial"/>
          <w:b/>
          <w:bCs/>
          <w:sz w:val="36"/>
          <w:szCs w:val="36"/>
          <w:vertAlign w:val="subscript"/>
        </w:rPr>
        <w:t>10</w:t>
      </w:r>
    </w:p>
    <w:p w14:paraId="04055392" w14:textId="6F814AF5" w:rsidR="00956E9A" w:rsidRPr="00024C73" w:rsidRDefault="00956E9A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What are these “acts of righteousness”</w:t>
      </w:r>
      <w:r w:rsidR="00063E04" w:rsidRPr="00024C73">
        <w:rPr>
          <w:rFonts w:ascii="Arial" w:hAnsi="Arial" w:cs="Arial"/>
          <w:b/>
          <w:bCs/>
          <w:sz w:val="36"/>
          <w:szCs w:val="36"/>
        </w:rPr>
        <w:t xml:space="preserve"> the Lord is referring to? </w:t>
      </w:r>
      <w:r w:rsidR="00063E04" w:rsidRPr="00024C73">
        <w:rPr>
          <w:rFonts w:ascii="Arial" w:hAnsi="Arial" w:cs="Arial"/>
          <w:b/>
          <w:bCs/>
          <w:sz w:val="36"/>
          <w:szCs w:val="36"/>
          <w:vertAlign w:val="subscript"/>
        </w:rPr>
        <w:t>11</w:t>
      </w:r>
      <w:r w:rsidR="00063E04" w:rsidRPr="00024C73">
        <w:rPr>
          <w:rFonts w:ascii="Arial" w:hAnsi="Arial" w:cs="Arial"/>
          <w:b/>
          <w:bCs/>
          <w:sz w:val="36"/>
          <w:szCs w:val="36"/>
        </w:rPr>
        <w:t xml:space="preserve"> Doing what God wants</w:t>
      </w:r>
      <w:r w:rsidR="00C06690" w:rsidRPr="00024C73">
        <w:rPr>
          <w:rFonts w:ascii="Arial" w:hAnsi="Arial" w:cs="Arial"/>
          <w:b/>
          <w:bCs/>
          <w:sz w:val="36"/>
          <w:szCs w:val="36"/>
        </w:rPr>
        <w:t xml:space="preserve"> done</w:t>
      </w:r>
      <w:r w:rsidR="00063E04" w:rsidRPr="00024C73">
        <w:rPr>
          <w:rFonts w:ascii="Arial" w:hAnsi="Arial" w:cs="Arial"/>
          <w:b/>
          <w:bCs/>
          <w:sz w:val="36"/>
          <w:szCs w:val="36"/>
        </w:rPr>
        <w:t>!</w:t>
      </w:r>
    </w:p>
    <w:p w14:paraId="4E259024" w14:textId="1E767F98" w:rsidR="00C06690" w:rsidRPr="00024C73" w:rsidRDefault="00C06690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So, this finally came to mean, “doing it right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”;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“doing right things” based on your conduct and attitudes!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12</w:t>
      </w:r>
    </w:p>
    <w:p w14:paraId="4309AB08" w14:textId="0A0C88C4" w:rsidR="00C06690" w:rsidRPr="00024C73" w:rsidRDefault="00C06690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So, the next logical question is, </w:t>
      </w: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what degree of righteousness is acceptable to God?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13</w:t>
      </w:r>
    </w:p>
    <w:p w14:paraId="04D364A3" w14:textId="77777777" w:rsidR="00332B9C" w:rsidRPr="00024C73" w:rsidRDefault="00C06690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When you measure a relationship with God on the bas</w:t>
      </w:r>
      <w:r w:rsidR="00264CE9" w:rsidRPr="00024C73">
        <w:rPr>
          <w:rFonts w:ascii="Arial" w:hAnsi="Arial" w:cs="Arial"/>
          <w:b/>
          <w:bCs/>
          <w:sz w:val="36"/>
          <w:szCs w:val="36"/>
        </w:rPr>
        <w:t>i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s of living a good life,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what’s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the standard?</w:t>
      </w:r>
      <w:r w:rsidR="00B254BC" w:rsidRPr="00024C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DE78C5D" w14:textId="3CC862A2" w:rsidR="00C06690" w:rsidRPr="00024C73" w:rsidRDefault="00B254BC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lastRenderedPageBreak/>
        <w:t>In the military</w:t>
      </w:r>
      <w:r w:rsidR="00332B9C" w:rsidRPr="00024C73">
        <w:rPr>
          <w:rFonts w:ascii="Arial" w:hAnsi="Arial" w:cs="Arial"/>
          <w:b/>
          <w:bCs/>
          <w:sz w:val="36"/>
          <w:szCs w:val="36"/>
        </w:rPr>
        <w:t>,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regulations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describe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the standard for any official tasking. Military personnel are to accomplish the task “to standard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”.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They are to do it the right way according to regulation.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14</w:t>
      </w:r>
    </w:p>
    <w:p w14:paraId="3AE7FB6C" w14:textId="64A5A450" w:rsidR="00B254BC" w:rsidRPr="00024C73" w:rsidRDefault="00B254BC" w:rsidP="00956E9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What’s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the standard for salvation and entrance into heaven? When asked about salvation,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many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believe God operates on the Merit/Demerit System. As long as you are not a crook, God will accept you.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15</w:t>
      </w:r>
    </w:p>
    <w:p w14:paraId="431E62D2" w14:textId="77777777" w:rsidR="00B254BC" w:rsidRPr="00024C73" w:rsidRDefault="00B254BC" w:rsidP="00B254BC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But God’s word says,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For I tell you that unless your righteousness surpasses that of the Pharisees and the teachers of the law, you will certainly not enter the kingdom of heaven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4"/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19D80C8" w14:textId="42242932" w:rsidR="00B254BC" w:rsidRPr="00024C73" w:rsidRDefault="00B254BC" w:rsidP="00B254BC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To the average guy in ancient Jewish culture, that meant </w:t>
      </w:r>
      <w:r w:rsidRPr="00024C73">
        <w:rPr>
          <w:rFonts w:ascii="Arial" w:hAnsi="Arial" w:cs="Arial"/>
          <w:b/>
          <w:bCs/>
          <w:sz w:val="36"/>
          <w:szCs w:val="36"/>
          <w:u w:val="single"/>
        </w:rPr>
        <w:t>perfection</w:t>
      </w:r>
      <w:r w:rsidRPr="00024C73">
        <w:rPr>
          <w:rFonts w:ascii="Arial" w:hAnsi="Arial" w:cs="Arial"/>
          <w:b/>
          <w:bCs/>
          <w:sz w:val="36"/>
          <w:szCs w:val="36"/>
        </w:rPr>
        <w:t>! Pharisees ma</w:t>
      </w:r>
      <w:r w:rsidR="00332B9C" w:rsidRPr="00024C73">
        <w:rPr>
          <w:rFonts w:ascii="Arial" w:hAnsi="Arial" w:cs="Arial"/>
          <w:b/>
          <w:bCs/>
          <w:sz w:val="36"/>
          <w:szCs w:val="36"/>
        </w:rPr>
        <w:t>d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e a point of teaching that righteousness meant dressing the right way, doing the right things, using the right language,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etc.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Everything you said and did had to be perfect according to the Pharisees’ standards. So, the common guy just </w:t>
      </w:r>
      <w:proofErr w:type="gramStart"/>
      <w:r w:rsidR="000622F7" w:rsidRPr="00024C73">
        <w:rPr>
          <w:rFonts w:ascii="Arial" w:hAnsi="Arial" w:cs="Arial"/>
          <w:b/>
          <w:bCs/>
          <w:sz w:val="36"/>
          <w:szCs w:val="36"/>
        </w:rPr>
        <w:t>kind of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gave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up on all that!</w:t>
      </w:r>
      <w:r w:rsidR="005540E2"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5540E2" w:rsidRPr="00024C73">
        <w:rPr>
          <w:rFonts w:ascii="Arial" w:hAnsi="Arial" w:cs="Arial"/>
          <w:b/>
          <w:bCs/>
          <w:sz w:val="36"/>
          <w:szCs w:val="36"/>
          <w:vertAlign w:val="subscript"/>
        </w:rPr>
        <w:t>16</w:t>
      </w:r>
    </w:p>
    <w:p w14:paraId="50E580FE" w14:textId="63F8DA88" w:rsidR="005540E2" w:rsidRPr="00024C73" w:rsidRDefault="005540E2" w:rsidP="005540E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lastRenderedPageBreak/>
        <w:t xml:space="preserve">According to Lord Jesus, the standard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also appeared to be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u w:val="single"/>
        </w:rPr>
        <w:t>perfect obedience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! He said,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I tell you the truth, until heaven and earth disappear, not the smallest letter, not the least stroke of a pen, will by any means disappear from the Law until everything is accomplished. Anyone who breaks one of the least of these commandments and teaches others to do the same will </w:t>
      </w:r>
      <w:proofErr w:type="gramStart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called</w:t>
      </w:r>
      <w:proofErr w:type="gramEnd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least in the kingdom of heaven, but whoever practices and teaches these commands will be called great in the kingdom of heaven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5"/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17</w:t>
      </w:r>
    </w:p>
    <w:p w14:paraId="536ACAD8" w14:textId="5F1E787B" w:rsidR="005540E2" w:rsidRPr="00024C73" w:rsidRDefault="005540E2" w:rsidP="005540E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 xml:space="preserve">So, does the Bible exclude everybody from </w:t>
      </w:r>
      <w:proofErr w:type="gramStart"/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being saved</w:t>
      </w:r>
      <w:proofErr w:type="gramEnd"/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?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18</w:t>
      </w:r>
    </w:p>
    <w:p w14:paraId="2F00EDC9" w14:textId="063B1BAB" w:rsidR="005540E2" w:rsidRPr="00024C73" w:rsidRDefault="005540E2" w:rsidP="005540E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Well, </w:t>
      </w:r>
      <w:r w:rsidR="000622F7" w:rsidRPr="00024C73">
        <w:rPr>
          <w:rFonts w:ascii="Arial" w:hAnsi="Arial" w:cs="Arial"/>
          <w:b/>
          <w:bCs/>
          <w:sz w:val="36"/>
          <w:szCs w:val="36"/>
          <w:u w:val="single"/>
        </w:rPr>
        <w:t>YES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,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if you try it on your own efforts!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19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But, </w:t>
      </w:r>
      <w:r w:rsidRPr="00024C73">
        <w:rPr>
          <w:rFonts w:ascii="Arial" w:hAnsi="Arial" w:cs="Arial"/>
          <w:b/>
          <w:bCs/>
          <w:sz w:val="36"/>
          <w:szCs w:val="36"/>
          <w:u w:val="single"/>
        </w:rPr>
        <w:t>NO</w:t>
      </w:r>
      <w:r w:rsidRPr="00024C73">
        <w:rPr>
          <w:rFonts w:ascii="Arial" w:hAnsi="Arial" w:cs="Arial"/>
          <w:b/>
          <w:bCs/>
          <w:sz w:val="36"/>
          <w:szCs w:val="36"/>
        </w:rPr>
        <w:t>: if you rely on the cross</w:t>
      </w:r>
      <w:r w:rsidR="00FF0D3B" w:rsidRPr="00024C73">
        <w:rPr>
          <w:rFonts w:ascii="Arial" w:hAnsi="Arial" w:cs="Arial"/>
          <w:b/>
          <w:bCs/>
          <w:sz w:val="36"/>
          <w:szCs w:val="36"/>
        </w:rPr>
        <w:t xml:space="preserve">! </w:t>
      </w:r>
      <w:r w:rsidR="00FF0D3B" w:rsidRPr="00024C73">
        <w:rPr>
          <w:rFonts w:ascii="Arial" w:hAnsi="Arial" w:cs="Arial"/>
          <w:b/>
          <w:bCs/>
          <w:sz w:val="36"/>
          <w:szCs w:val="36"/>
          <w:vertAlign w:val="subscript"/>
        </w:rPr>
        <w:t>20</w:t>
      </w:r>
    </w:p>
    <w:p w14:paraId="479BE1CD" w14:textId="77777777" w:rsidR="004841FE" w:rsidRPr="00024C73" w:rsidRDefault="00FF0D3B" w:rsidP="00FF0D3B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Lord Jesus made the difference between your imperfections and God’s perfect standards when He died on the cross! Second Corinthians, chapter 5, verse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20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God made him who had no sin to be sin for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lastRenderedPageBreak/>
        <w:t xml:space="preserve">us,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so that in him we might become the righteousness of God</w:t>
      </w:r>
      <w:r w:rsidRPr="00024C73">
        <w:rPr>
          <w:rFonts w:ascii="Arial" w:hAnsi="Arial" w:cs="Arial"/>
          <w:b/>
          <w:bCs/>
          <w:sz w:val="36"/>
          <w:szCs w:val="36"/>
        </w:rPr>
        <w:t>.</w:t>
      </w:r>
      <w:r w:rsidR="004841FE"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4841FE" w:rsidRPr="00024C73">
        <w:rPr>
          <w:rFonts w:ascii="Arial" w:hAnsi="Arial" w:cs="Arial"/>
          <w:b/>
          <w:bCs/>
          <w:sz w:val="36"/>
          <w:szCs w:val="36"/>
          <w:vertAlign w:val="subscript"/>
        </w:rPr>
        <w:t>21</w:t>
      </w:r>
      <w:r w:rsidR="004841FE" w:rsidRPr="00024C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58096D" w14:textId="3823EA3A" w:rsidR="00FF0D3B" w:rsidRPr="00024C73" w:rsidRDefault="004841FE" w:rsidP="00FF0D3B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When you surrender your life to Jesus and identify with Him, His righteousness becomes your righteousness. Presto! You are righteous!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22</w:t>
      </w:r>
    </w:p>
    <w:p w14:paraId="54DD9500" w14:textId="4FF0B101" w:rsidR="004841FE" w:rsidRPr="00024C73" w:rsidRDefault="004841FE" w:rsidP="00FF0D3B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 xml:space="preserve">God now wants to begin changing you by building His righteousness </w:t>
      </w:r>
      <w:r w:rsidRPr="00024C73">
        <w:rPr>
          <w:rFonts w:ascii="Arial" w:hAnsi="Arial" w:cs="Arial"/>
          <w:b/>
          <w:bCs/>
          <w:color w:val="008000"/>
          <w:sz w:val="36"/>
          <w:szCs w:val="36"/>
          <w:u w:val="single"/>
        </w:rPr>
        <w:t>into</w:t>
      </w: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 xml:space="preserve"> you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23</w:t>
      </w:r>
    </w:p>
    <w:p w14:paraId="5FC34DE0" w14:textId="43AA7187" w:rsidR="004841FE" w:rsidRPr="00024C73" w:rsidRDefault="004841FE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God wants to begin </w:t>
      </w: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molding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you into His image!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For we are God's workmanship, created in Christ Jesus to do good works, which God prepared in advance for us to do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6"/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24</w:t>
      </w:r>
    </w:p>
    <w:p w14:paraId="7CD21464" w14:textId="07F7BA9A" w:rsidR="004841FE" w:rsidRPr="00024C73" w:rsidRDefault="004841FE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The question, then, is how badly do you want to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be molded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25</w:t>
      </w:r>
    </w:p>
    <w:p w14:paraId="45BE5992" w14:textId="7ED654E0" w:rsidR="004841FE" w:rsidRDefault="00F8761F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The next </w:t>
      </w:r>
      <w:r w:rsidR="00CF57FC" w:rsidRPr="00024C73">
        <w:rPr>
          <w:rFonts w:ascii="Arial" w:hAnsi="Arial" w:cs="Arial"/>
          <w:b/>
          <w:bCs/>
          <w:sz w:val="36"/>
          <w:szCs w:val="36"/>
        </w:rPr>
        <w:t>step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to help us understand this verse is . . .</w:t>
      </w:r>
    </w:p>
    <w:p w14:paraId="7F831C9E" w14:textId="63EDD45B" w:rsidR="00024C73" w:rsidRDefault="00024C73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35F883BF" w14:textId="19E30451" w:rsidR="00024C73" w:rsidRDefault="00024C73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3529474E" w14:textId="77777777" w:rsidR="00024C73" w:rsidRPr="00024C73" w:rsidRDefault="00024C73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06E5274" w14:textId="3E5A8441" w:rsidR="004841FE" w:rsidRPr="00024C73" w:rsidRDefault="004841FE" w:rsidP="004841FE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024C73">
        <w:rPr>
          <w:rFonts w:ascii="Arial" w:hAnsi="Arial" w:cs="Arial"/>
          <w:b/>
          <w:bCs/>
          <w:sz w:val="44"/>
          <w:szCs w:val="44"/>
        </w:rPr>
        <w:lastRenderedPageBreak/>
        <w:t>II. What Does It Mean to Hunger and Thirst?</w:t>
      </w:r>
    </w:p>
    <w:p w14:paraId="3190847C" w14:textId="34CFFE7C" w:rsidR="004841FE" w:rsidRPr="00024C73" w:rsidRDefault="004841FE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What does it mean to hunger and thirst?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26</w:t>
      </w:r>
    </w:p>
    <w:p w14:paraId="2A62AE85" w14:textId="487DD013" w:rsidR="004841FE" w:rsidRPr="00024C73" w:rsidRDefault="000622F7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Let us</w:t>
      </w:r>
      <w:r w:rsidR="004841FE" w:rsidRPr="00024C73">
        <w:rPr>
          <w:rFonts w:ascii="Arial" w:hAnsi="Arial" w:cs="Arial"/>
          <w:b/>
          <w:bCs/>
          <w:color w:val="008000"/>
          <w:sz w:val="36"/>
          <w:szCs w:val="36"/>
        </w:rPr>
        <w:t xml:space="preserve"> look at hunger</w:t>
      </w:r>
      <w:r w:rsidR="004841FE" w:rsidRPr="00024C73">
        <w:rPr>
          <w:rFonts w:ascii="Arial" w:hAnsi="Arial" w:cs="Arial"/>
          <w:b/>
          <w:bCs/>
          <w:sz w:val="36"/>
          <w:szCs w:val="36"/>
        </w:rPr>
        <w:t>.</w:t>
      </w:r>
    </w:p>
    <w:p w14:paraId="296202E4" w14:textId="7749E455" w:rsidR="004841FE" w:rsidRPr="00024C73" w:rsidRDefault="004841FE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Lord Jesus fasted for forty days</w:t>
      </w:r>
      <w:r w:rsidR="001F4454" w:rsidRPr="00024C73">
        <w:rPr>
          <w:rFonts w:ascii="Arial" w:hAnsi="Arial" w:cs="Arial"/>
          <w:b/>
          <w:bCs/>
          <w:sz w:val="36"/>
          <w:szCs w:val="36"/>
        </w:rPr>
        <w:t xml:space="preserve">. He was really hungry </w:t>
      </w:r>
      <w:proofErr w:type="gramStart"/>
      <w:r w:rsidR="001F4454" w:rsidRPr="00024C73">
        <w:rPr>
          <w:rFonts w:ascii="Arial" w:hAnsi="Arial" w:cs="Arial"/>
          <w:b/>
          <w:bCs/>
          <w:sz w:val="36"/>
          <w:szCs w:val="36"/>
        </w:rPr>
        <w:t>when the devil</w:t>
      </w:r>
      <w:proofErr w:type="gramEnd"/>
      <w:r w:rsidR="001F4454" w:rsidRPr="00024C73">
        <w:rPr>
          <w:rFonts w:ascii="Arial" w:hAnsi="Arial" w:cs="Arial"/>
          <w:b/>
          <w:bCs/>
          <w:sz w:val="36"/>
          <w:szCs w:val="36"/>
        </w:rPr>
        <w:t xml:space="preserve"> tempted Him! </w:t>
      </w:r>
      <w:r w:rsidR="001F4454"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7"/>
      </w:r>
    </w:p>
    <w:p w14:paraId="0B230B92" w14:textId="77777777" w:rsidR="00633F29" w:rsidRPr="00024C73" w:rsidRDefault="001F4454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The average  person can go without food for nine or ten weeks as long as they have water. You may have hunger pains occasionally but a person living in Bangladesh may be hungry all the time! </w:t>
      </w:r>
    </w:p>
    <w:p w14:paraId="4CA35477" w14:textId="1DA98369" w:rsidR="00F8761F" w:rsidRPr="00024C73" w:rsidRDefault="001F4454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I have a health drink, a meal replacement drink, for breakfast. So, if lunch is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late,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8E310F" w:rsidRPr="00024C73">
        <w:rPr>
          <w:rFonts w:ascii="Arial" w:hAnsi="Arial" w:cs="Arial"/>
          <w:b/>
          <w:bCs/>
          <w:sz w:val="36"/>
          <w:szCs w:val="36"/>
        </w:rPr>
        <w:t>I am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really craving food.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27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8C979A0" w14:textId="4F6E1187" w:rsidR="001F4454" w:rsidRPr="00024C73" w:rsidRDefault="001F4454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Do you crave living a pleasing life before God that much?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28</w:t>
      </w:r>
    </w:p>
    <w:p w14:paraId="2BCDFF98" w14:textId="2F07C5EB" w:rsidR="001F4454" w:rsidRPr="00024C73" w:rsidRDefault="000622F7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Let us</w:t>
      </w:r>
      <w:r w:rsidR="001F4454" w:rsidRPr="00024C73">
        <w:rPr>
          <w:rFonts w:ascii="Arial" w:hAnsi="Arial" w:cs="Arial"/>
          <w:b/>
          <w:bCs/>
          <w:color w:val="008000"/>
          <w:sz w:val="36"/>
          <w:szCs w:val="36"/>
        </w:rPr>
        <w:t xml:space="preserve"> look at thirst</w:t>
      </w:r>
      <w:r w:rsidR="001F4454" w:rsidRPr="00024C73">
        <w:rPr>
          <w:rFonts w:ascii="Arial" w:hAnsi="Arial" w:cs="Arial"/>
          <w:b/>
          <w:bCs/>
          <w:sz w:val="36"/>
          <w:szCs w:val="36"/>
        </w:rPr>
        <w:t>.</w:t>
      </w:r>
    </w:p>
    <w:p w14:paraId="0E0F56C6" w14:textId="2D33F3B5" w:rsidR="001F4454" w:rsidRPr="00024C73" w:rsidRDefault="002128B5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On April 4, 1943, the “Lady Be Good”, a B-24 Liberator bomber, departed from its base at Soluch Field near </w:t>
      </w:r>
      <w:r w:rsidRPr="00024C73">
        <w:rPr>
          <w:rFonts w:ascii="Arial" w:hAnsi="Arial" w:cs="Arial"/>
          <w:b/>
          <w:bCs/>
          <w:sz w:val="36"/>
          <w:szCs w:val="36"/>
        </w:rPr>
        <w:lastRenderedPageBreak/>
        <w:t xml:space="preserve">Benghazi,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Libya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, to participate in bombing the bay at Naples, Italy. Returning, </w:t>
      </w:r>
      <w:r w:rsidR="00696903" w:rsidRPr="00024C73">
        <w:rPr>
          <w:rFonts w:ascii="Arial" w:hAnsi="Arial" w:cs="Arial"/>
          <w:b/>
          <w:bCs/>
          <w:sz w:val="36"/>
          <w:szCs w:val="36"/>
        </w:rPr>
        <w:t xml:space="preserve">they lost communication with and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overshot</w:t>
      </w:r>
      <w:r w:rsidR="00696903" w:rsidRPr="00024C73">
        <w:rPr>
          <w:rFonts w:ascii="Arial" w:hAnsi="Arial" w:cs="Arial"/>
          <w:b/>
          <w:bCs/>
          <w:sz w:val="36"/>
          <w:szCs w:val="36"/>
        </w:rPr>
        <w:t xml:space="preserve"> their base in </w:t>
      </w:r>
      <w:r w:rsidR="000622F7" w:rsidRPr="00024C73">
        <w:rPr>
          <w:rFonts w:ascii="Arial" w:hAnsi="Arial" w:cs="Arial"/>
          <w:b/>
          <w:bCs/>
          <w:sz w:val="36"/>
          <w:szCs w:val="36"/>
        </w:rPr>
        <w:t>Libya</w:t>
      </w:r>
      <w:r w:rsidR="00696903" w:rsidRPr="00024C73">
        <w:rPr>
          <w:rFonts w:ascii="Arial" w:hAnsi="Arial" w:cs="Arial"/>
          <w:b/>
          <w:bCs/>
          <w:sz w:val="36"/>
          <w:szCs w:val="36"/>
        </w:rPr>
        <w:t>. Running out of fuel, eight of the nine crew members successfully parachuted out of the airplane 440 miles into the Sahara Desert.</w:t>
      </w:r>
    </w:p>
    <w:p w14:paraId="5D2CE078" w14:textId="77777777" w:rsidR="005113FD" w:rsidRPr="00024C73" w:rsidRDefault="00696903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On November 9, 1958, a British oil exploration team found the wreckage. Eventually seven bodies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were discovered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 northwest of the crash site.</w:t>
      </w:r>
      <w:r w:rsidR="005113FD" w:rsidRPr="00024C73">
        <w:rPr>
          <w:rFonts w:ascii="Arial" w:hAnsi="Arial" w:cs="Arial"/>
          <w:b/>
          <w:bCs/>
          <w:sz w:val="36"/>
          <w:szCs w:val="36"/>
        </w:rPr>
        <w:t xml:space="preserve"> One crew member was found over </w:t>
      </w:r>
      <w:proofErr w:type="gramStart"/>
      <w:r w:rsidR="005113FD" w:rsidRPr="00024C73">
        <w:rPr>
          <w:rFonts w:ascii="Arial" w:hAnsi="Arial" w:cs="Arial"/>
          <w:b/>
          <w:bCs/>
          <w:sz w:val="36"/>
          <w:szCs w:val="36"/>
        </w:rPr>
        <w:t>200</w:t>
      </w:r>
      <w:proofErr w:type="gramEnd"/>
      <w:r w:rsidR="005113FD" w:rsidRPr="00024C73">
        <w:rPr>
          <w:rFonts w:ascii="Arial" w:hAnsi="Arial" w:cs="Arial"/>
          <w:b/>
          <w:bCs/>
          <w:sz w:val="36"/>
          <w:szCs w:val="36"/>
        </w:rPr>
        <w:t xml:space="preserve"> miles from the aircraft. Only one canteen </w:t>
      </w:r>
      <w:proofErr w:type="gramStart"/>
      <w:r w:rsidR="005113FD" w:rsidRPr="00024C73">
        <w:rPr>
          <w:rFonts w:ascii="Arial" w:hAnsi="Arial" w:cs="Arial"/>
          <w:b/>
          <w:bCs/>
          <w:sz w:val="36"/>
          <w:szCs w:val="36"/>
        </w:rPr>
        <w:t>was found</w:t>
      </w:r>
      <w:proofErr w:type="gramEnd"/>
      <w:r w:rsidR="005113FD" w:rsidRPr="00024C73">
        <w:rPr>
          <w:rFonts w:ascii="Arial" w:hAnsi="Arial" w:cs="Arial"/>
          <w:b/>
          <w:bCs/>
          <w:sz w:val="36"/>
          <w:szCs w:val="36"/>
        </w:rPr>
        <w:t xml:space="preserve">! </w:t>
      </w:r>
      <w:r w:rsidR="005113FD" w:rsidRPr="00024C73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8"/>
      </w:r>
      <w:r w:rsidR="005113FD" w:rsidRPr="00024C73">
        <w:rPr>
          <w:rFonts w:ascii="Arial" w:hAnsi="Arial" w:cs="Arial"/>
          <w:b/>
          <w:bCs/>
          <w:sz w:val="36"/>
          <w:szCs w:val="36"/>
        </w:rPr>
        <w:t xml:space="preserve"> You can only imagine what those men must have suffered. The average person can only survive three days without water! </w:t>
      </w:r>
      <w:r w:rsidR="005113FD" w:rsidRPr="00024C73">
        <w:rPr>
          <w:rFonts w:ascii="Arial" w:hAnsi="Arial" w:cs="Arial"/>
          <w:b/>
          <w:bCs/>
          <w:sz w:val="36"/>
          <w:szCs w:val="36"/>
          <w:vertAlign w:val="subscript"/>
        </w:rPr>
        <w:t>29</w:t>
      </w:r>
      <w:r w:rsidR="005113FD" w:rsidRPr="00024C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C1DDB01" w14:textId="2A2FA9B8" w:rsidR="00696903" w:rsidRPr="00024C73" w:rsidRDefault="005113FD" w:rsidP="004841F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God wants you to crave His righteous life like you thirst for water!</w:t>
      </w:r>
      <w:r w:rsidR="00F8761F" w:rsidRPr="00024C73">
        <w:rPr>
          <w:rFonts w:ascii="Arial" w:hAnsi="Arial" w:cs="Arial"/>
          <w:b/>
          <w:bCs/>
          <w:sz w:val="36"/>
          <w:szCs w:val="36"/>
        </w:rPr>
        <w:t xml:space="preserve"> </w:t>
      </w:r>
      <w:r w:rsidR="00F8761F" w:rsidRPr="00024C73">
        <w:rPr>
          <w:rFonts w:ascii="Arial" w:hAnsi="Arial" w:cs="Arial"/>
          <w:b/>
          <w:bCs/>
          <w:sz w:val="36"/>
          <w:szCs w:val="36"/>
          <w:vertAlign w:val="subscript"/>
        </w:rPr>
        <w:t>30</w:t>
      </w:r>
    </w:p>
    <w:p w14:paraId="018EBC1C" w14:textId="5E1BA57F" w:rsidR="00F8761F" w:rsidRPr="00024C73" w:rsidRDefault="00F8761F" w:rsidP="00F8761F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Hungering and thirsting for a righteous life is not all God wants from you. </w:t>
      </w:r>
      <w:r w:rsidRPr="00024C73">
        <w:rPr>
          <w:rFonts w:ascii="Arial" w:hAnsi="Arial" w:cs="Arial"/>
          <w:b/>
          <w:bCs/>
          <w:color w:val="008000"/>
          <w:sz w:val="36"/>
          <w:szCs w:val="36"/>
        </w:rPr>
        <w:t>God wants you to be “the salt of the earth” to others!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In Matthew, chapter 5, verse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13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024C73">
        <w:rPr>
          <w:rFonts w:ascii="Arial" w:hAnsi="Arial" w:cs="Arial"/>
          <w:b/>
          <w:bCs/>
          <w:sz w:val="36"/>
          <w:szCs w:val="36"/>
        </w:rPr>
        <w:lastRenderedPageBreak/>
        <w:t xml:space="preserve">the Lord says,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You are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the salt of the earth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. But if the salt loses its saltiness, how can it </w:t>
      </w:r>
      <w:proofErr w:type="gramStart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made</w:t>
      </w:r>
      <w:proofErr w:type="gramEnd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salty again? It is no longer good for anything, except to </w:t>
      </w:r>
      <w:proofErr w:type="gramStart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thrown</w:t>
      </w:r>
      <w:proofErr w:type="gramEnd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out and trampled by men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="00053290" w:rsidRPr="00024C73">
        <w:rPr>
          <w:rFonts w:ascii="Arial" w:hAnsi="Arial" w:cs="Arial"/>
          <w:b/>
          <w:bCs/>
          <w:sz w:val="36"/>
          <w:szCs w:val="36"/>
          <w:vertAlign w:val="subscript"/>
        </w:rPr>
        <w:t>31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What does this say about what </w:t>
      </w:r>
      <w:r w:rsidR="009B2B40" w:rsidRPr="00024C73">
        <w:rPr>
          <w:rFonts w:ascii="Arial" w:hAnsi="Arial" w:cs="Arial"/>
          <w:b/>
          <w:bCs/>
          <w:sz w:val="36"/>
          <w:szCs w:val="36"/>
        </w:rPr>
        <w:t>righteousness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 in your life can mean to others?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32</w:t>
      </w:r>
    </w:p>
    <w:p w14:paraId="35CDB2BD" w14:textId="72CB526A" w:rsidR="00F8761F" w:rsidRPr="00024C73" w:rsidRDefault="00F8761F" w:rsidP="00F8761F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So, the final question to answer concerning this verse is . . .</w:t>
      </w:r>
    </w:p>
    <w:p w14:paraId="6FEAE5DD" w14:textId="03A63D9D" w:rsidR="00207D44" w:rsidRPr="00024C73" w:rsidRDefault="00207D44" w:rsidP="00207D44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024C73">
        <w:rPr>
          <w:rFonts w:ascii="Arial" w:hAnsi="Arial" w:cs="Arial"/>
          <w:b/>
          <w:bCs/>
          <w:sz w:val="44"/>
          <w:szCs w:val="44"/>
        </w:rPr>
        <w:t xml:space="preserve">III. What Does It Mean to </w:t>
      </w:r>
      <w:proofErr w:type="gramStart"/>
      <w:r w:rsidRPr="00024C73">
        <w:rPr>
          <w:rFonts w:ascii="Arial" w:hAnsi="Arial" w:cs="Arial"/>
          <w:b/>
          <w:bCs/>
          <w:sz w:val="44"/>
          <w:szCs w:val="44"/>
        </w:rPr>
        <w:t>Be Filled</w:t>
      </w:r>
      <w:proofErr w:type="gramEnd"/>
      <w:r w:rsidRPr="00024C73">
        <w:rPr>
          <w:rFonts w:ascii="Arial" w:hAnsi="Arial" w:cs="Arial"/>
          <w:b/>
          <w:bCs/>
          <w:sz w:val="44"/>
          <w:szCs w:val="44"/>
        </w:rPr>
        <w:t>?</w:t>
      </w:r>
    </w:p>
    <w:p w14:paraId="1B9666E3" w14:textId="2ABB14E8" w:rsidR="00207D44" w:rsidRPr="00024C73" w:rsidRDefault="00207D44" w:rsidP="00F8761F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What does it mean to </w:t>
      </w:r>
      <w:proofErr w:type="gramStart"/>
      <w:r w:rsidRPr="00024C73">
        <w:rPr>
          <w:rFonts w:ascii="Arial" w:hAnsi="Arial" w:cs="Arial"/>
          <w:b/>
          <w:bCs/>
          <w:sz w:val="36"/>
          <w:szCs w:val="36"/>
        </w:rPr>
        <w:t>be filled</w:t>
      </w:r>
      <w:proofErr w:type="gramEnd"/>
      <w:r w:rsidRPr="00024C73">
        <w:rPr>
          <w:rFonts w:ascii="Arial" w:hAnsi="Arial" w:cs="Arial"/>
          <w:b/>
          <w:bCs/>
          <w:sz w:val="36"/>
          <w:szCs w:val="36"/>
        </w:rPr>
        <w:t xml:space="preserve">?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33</w:t>
      </w:r>
    </w:p>
    <w:p w14:paraId="661DC8B8" w14:textId="41422758" w:rsidR="00207D44" w:rsidRPr="00024C73" w:rsidRDefault="00207D44" w:rsidP="00F8761F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The simple answer to that question is</w:t>
      </w:r>
      <w:r w:rsidR="0073484E" w:rsidRPr="00024C73">
        <w:rPr>
          <w:rFonts w:ascii="Arial" w:hAnsi="Arial" w:cs="Arial"/>
          <w:b/>
          <w:bCs/>
          <w:sz w:val="36"/>
          <w:szCs w:val="36"/>
        </w:rPr>
        <w:t xml:space="preserve"> when you live the life God created you to live, you become fulfilled! </w:t>
      </w:r>
      <w:r w:rsidR="0073484E" w:rsidRPr="00024C73">
        <w:rPr>
          <w:rFonts w:ascii="Arial" w:hAnsi="Arial" w:cs="Arial"/>
          <w:b/>
          <w:bCs/>
          <w:sz w:val="36"/>
          <w:szCs w:val="36"/>
          <w:vertAlign w:val="subscript"/>
        </w:rPr>
        <w:t>34</w:t>
      </w:r>
    </w:p>
    <w:p w14:paraId="21EC3615" w14:textId="1B111735" w:rsidR="0073484E" w:rsidRPr="00024C73" w:rsidRDefault="0073484E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You fulfill one of the main purposes God has for your life. Romans, chapter 12, verses 1 and 2,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Therefore, I urge you, brothers, in view of God's mercy, to offer your bodies as living sacrifices,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holy and pleasing to God—this is your spiritual act of worship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. Do not conform any longer to the pattern of this </w:t>
      </w:r>
      <w:r w:rsidR="009B2B40"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world but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</w:t>
      </w:r>
      <w:proofErr w:type="gramStart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be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lastRenderedPageBreak/>
        <w:t>transformed</w:t>
      </w:r>
      <w:proofErr w:type="gramEnd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by the renewing of your mind. 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Then you will be able to </w:t>
      </w:r>
      <w:proofErr w:type="gramStart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test</w:t>
      </w:r>
      <w:proofErr w:type="gramEnd"/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 and approve what God's will is—his good, pleasing and perfect</w:t>
      </w:r>
      <w:r w:rsidRPr="00024C73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will</w:t>
      </w:r>
      <w:r w:rsidRPr="00024C73">
        <w:rPr>
          <w:rFonts w:ascii="Arial" w:hAnsi="Arial" w:cs="Arial"/>
          <w:b/>
          <w:bCs/>
          <w:sz w:val="36"/>
          <w:szCs w:val="36"/>
        </w:rPr>
        <w:t xml:space="preserve">.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35</w:t>
      </w:r>
    </w:p>
    <w:p w14:paraId="05A87680" w14:textId="68436875" w:rsidR="0073484E" w:rsidRPr="00024C73" w:rsidRDefault="0073484E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You get meaning, purpose and peace. These are all the elements in life God designed for you to have!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36</w:t>
      </w:r>
    </w:p>
    <w:p w14:paraId="7D0B4E9B" w14:textId="7C199459" w:rsidR="0073484E" w:rsidRPr="00024C73" w:rsidRDefault="0073484E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 xml:space="preserve">What is your attitude concerning righteousness? Is it “What can I get away with in my life and still squeak into heaven?” Are you trying to play games with God? Come on - get real! </w:t>
      </w:r>
      <w:r w:rsidRPr="00024C73">
        <w:rPr>
          <w:rFonts w:ascii="Arial" w:hAnsi="Arial" w:cs="Arial"/>
          <w:b/>
          <w:bCs/>
          <w:sz w:val="36"/>
          <w:szCs w:val="36"/>
          <w:vertAlign w:val="subscript"/>
        </w:rPr>
        <w:t>37</w:t>
      </w:r>
    </w:p>
    <w:p w14:paraId="7C5D0421" w14:textId="0BA157CD" w:rsidR="0073484E" w:rsidRDefault="0073484E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4C73">
        <w:rPr>
          <w:rFonts w:ascii="Arial" w:hAnsi="Arial" w:cs="Arial"/>
          <w:b/>
          <w:bCs/>
          <w:sz w:val="36"/>
          <w:szCs w:val="36"/>
        </w:rPr>
        <w:t>Hunger and thirst for a righteous life pleasing to Lord Jesus!</w:t>
      </w:r>
    </w:p>
    <w:p w14:paraId="47B20C7E" w14:textId="14962062" w:rsidR="00024C73" w:rsidRDefault="00024C73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E650493" w14:textId="646D6559" w:rsidR="00024C73" w:rsidRDefault="00024C73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3D60164" w14:textId="77777777" w:rsidR="00024C73" w:rsidRPr="00024C73" w:rsidRDefault="00024C73" w:rsidP="0073484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19B7C857" w14:textId="77777777" w:rsidR="000675B6" w:rsidRPr="000675B6" w:rsidRDefault="00000000" w:rsidP="000675B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hyperlink r:id="rId9" w:history="1">
        <w:r w:rsidR="000675B6" w:rsidRPr="000675B6">
          <w:rPr>
            <w:rStyle w:val="Hyperlink"/>
            <w:rFonts w:ascii="Arial" w:hAnsi="Arial" w:cs="Arial"/>
            <w:b/>
            <w:bCs/>
            <w:sz w:val="32"/>
            <w:szCs w:val="32"/>
          </w:rPr>
          <w:t>http://www.biblelifemessages.org</w:t>
        </w:r>
      </w:hyperlink>
    </w:p>
    <w:sectPr w:rsidR="000675B6" w:rsidRPr="000675B6" w:rsidSect="001220C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10FF" w14:textId="77777777" w:rsidR="00FC321C" w:rsidRDefault="00FC321C" w:rsidP="003679B0">
      <w:pPr>
        <w:spacing w:after="0" w:line="240" w:lineRule="auto"/>
      </w:pPr>
      <w:r>
        <w:separator/>
      </w:r>
    </w:p>
  </w:endnote>
  <w:endnote w:type="continuationSeparator" w:id="0">
    <w:p w14:paraId="3C8A8068" w14:textId="77777777" w:rsidR="00FC321C" w:rsidRDefault="00FC321C" w:rsidP="003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B971" w14:textId="77777777" w:rsidR="00FC321C" w:rsidRDefault="00FC321C" w:rsidP="003679B0">
      <w:pPr>
        <w:spacing w:after="0" w:line="240" w:lineRule="auto"/>
      </w:pPr>
      <w:r>
        <w:separator/>
      </w:r>
    </w:p>
  </w:footnote>
  <w:footnote w:type="continuationSeparator" w:id="0">
    <w:p w14:paraId="40B3A427" w14:textId="77777777" w:rsidR="00FC321C" w:rsidRDefault="00FC321C" w:rsidP="003679B0">
      <w:pPr>
        <w:spacing w:after="0" w:line="240" w:lineRule="auto"/>
      </w:pPr>
      <w:r>
        <w:continuationSeparator/>
      </w:r>
    </w:p>
  </w:footnote>
  <w:footnote w:id="1">
    <w:p w14:paraId="2ECD793D" w14:textId="53C8212A" w:rsidR="001A4100" w:rsidRPr="00024C73" w:rsidRDefault="001A4100" w:rsidP="001A4100">
      <w:pPr>
        <w:pStyle w:val="FootnoteText"/>
        <w:rPr>
          <w:rFonts w:ascii="Segoe UI Symbol" w:hAnsi="Segoe UI Symbol"/>
          <w:b/>
          <w:bCs/>
          <w:sz w:val="28"/>
          <w:szCs w:val="28"/>
        </w:rPr>
      </w:pPr>
      <w:r w:rsidRPr="00024C73">
        <w:rPr>
          <w:rStyle w:val="FootnoteReference"/>
          <w:rFonts w:ascii="Segoe UI Symbol" w:hAnsi="Segoe UI Symbol"/>
          <w:b/>
          <w:bCs/>
          <w:sz w:val="28"/>
          <w:szCs w:val="28"/>
        </w:rPr>
        <w:footnoteRef/>
      </w:r>
      <w:r w:rsidRPr="00024C73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024C73">
        <w:rPr>
          <w:rFonts w:ascii="Segoe UI Symbol" w:hAnsi="Segoe UI Symbol"/>
          <w:b/>
          <w:bCs/>
          <w:sz w:val="28"/>
          <w:szCs w:val="28"/>
          <w:lang w:val="el-GR"/>
        </w:rPr>
        <w:t>δικαιοσύνη</w:t>
      </w:r>
      <w:r w:rsidRPr="00024C73">
        <w:rPr>
          <w:rFonts w:ascii="Segoe UI Symbol" w:hAnsi="Segoe UI Symbol"/>
          <w:b/>
          <w:bCs/>
          <w:sz w:val="28"/>
          <w:szCs w:val="28"/>
        </w:rPr>
        <w:t>.</w:t>
      </w:r>
    </w:p>
  </w:footnote>
  <w:footnote w:id="2">
    <w:p w14:paraId="658F37AF" w14:textId="0E42AE53" w:rsidR="00AE2AD2" w:rsidRPr="00024C73" w:rsidRDefault="00AE2AD2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Matthew 3:15.</w:t>
      </w:r>
    </w:p>
  </w:footnote>
  <w:footnote w:id="3">
    <w:p w14:paraId="45F48ADF" w14:textId="5E4C0D75" w:rsidR="00956E9A" w:rsidRPr="00024C73" w:rsidRDefault="00956E9A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Matthew 6:1.</w:t>
      </w:r>
    </w:p>
  </w:footnote>
  <w:footnote w:id="4">
    <w:p w14:paraId="7073A322" w14:textId="25A37A7C" w:rsidR="00B254BC" w:rsidRPr="00024C73" w:rsidRDefault="00B254BC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Matthew 5:20.</w:t>
      </w:r>
    </w:p>
  </w:footnote>
  <w:footnote w:id="5">
    <w:p w14:paraId="5CE485D2" w14:textId="5B9052FF" w:rsidR="005540E2" w:rsidRPr="00024C73" w:rsidRDefault="005540E2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Matthew 5:18-19.</w:t>
      </w:r>
    </w:p>
  </w:footnote>
  <w:footnote w:id="6">
    <w:p w14:paraId="7EDFF1C9" w14:textId="020224E6" w:rsidR="004841FE" w:rsidRPr="00024C73" w:rsidRDefault="004841FE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Ephesians 2:10.</w:t>
      </w:r>
    </w:p>
  </w:footnote>
  <w:footnote w:id="7">
    <w:p w14:paraId="695D7A7D" w14:textId="4818B7A4" w:rsidR="001F4454" w:rsidRPr="00024C73" w:rsidRDefault="001F4454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Matthew 4:1-11.</w:t>
      </w:r>
    </w:p>
  </w:footnote>
  <w:footnote w:id="8">
    <w:p w14:paraId="46CDD75B" w14:textId="54179418" w:rsidR="005113FD" w:rsidRPr="00024C73" w:rsidRDefault="005113FD">
      <w:pPr>
        <w:pStyle w:val="FootnoteText"/>
        <w:rPr>
          <w:b/>
          <w:bCs/>
          <w:sz w:val="28"/>
          <w:szCs w:val="28"/>
        </w:rPr>
      </w:pPr>
      <w:r w:rsidRPr="00024C73">
        <w:rPr>
          <w:rStyle w:val="FootnoteReference"/>
          <w:b/>
          <w:bCs/>
          <w:sz w:val="28"/>
          <w:szCs w:val="28"/>
        </w:rPr>
        <w:footnoteRef/>
      </w:r>
      <w:r w:rsidRPr="00024C73">
        <w:rPr>
          <w:b/>
          <w:bCs/>
          <w:sz w:val="28"/>
          <w:szCs w:val="28"/>
        </w:rPr>
        <w:t xml:space="preserve"> “Lady Be Good (aircraft)”, </w:t>
      </w:r>
      <w:r w:rsidR="004654B4">
        <w:rPr>
          <w:b/>
          <w:bCs/>
          <w:sz w:val="28"/>
          <w:szCs w:val="28"/>
        </w:rPr>
        <w:br/>
      </w:r>
      <w:r w:rsidRPr="00024C73">
        <w:rPr>
          <w:b/>
          <w:bCs/>
          <w:sz w:val="28"/>
          <w:szCs w:val="28"/>
        </w:rPr>
        <w:t xml:space="preserve">Wikipedia at </w:t>
      </w:r>
      <w:hyperlink r:id="rId1" w:history="1">
        <w:r w:rsidR="004654B4" w:rsidRPr="004654B4">
          <w:rPr>
            <w:rStyle w:val="Hyperlink"/>
            <w:rFonts w:cstheme="minorHAnsi"/>
            <w:b/>
            <w:bCs/>
            <w:sz w:val="28"/>
            <w:szCs w:val="28"/>
            <w:shd w:val="clear" w:color="auto" w:fill="FFFFFF"/>
          </w:rPr>
          <w:t>https://en.wikipedia.org/wiki/Lady_Be_Good_(aircraft)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8E"/>
    <w:rsid w:val="00004ECC"/>
    <w:rsid w:val="00016D77"/>
    <w:rsid w:val="00024C73"/>
    <w:rsid w:val="0003564F"/>
    <w:rsid w:val="00041221"/>
    <w:rsid w:val="00045F12"/>
    <w:rsid w:val="00053290"/>
    <w:rsid w:val="000612B4"/>
    <w:rsid w:val="000622F7"/>
    <w:rsid w:val="00063E04"/>
    <w:rsid w:val="000675B6"/>
    <w:rsid w:val="0007602B"/>
    <w:rsid w:val="00080944"/>
    <w:rsid w:val="00080D2F"/>
    <w:rsid w:val="00081104"/>
    <w:rsid w:val="0008749A"/>
    <w:rsid w:val="00087E3A"/>
    <w:rsid w:val="00094EC0"/>
    <w:rsid w:val="000A17CF"/>
    <w:rsid w:val="000C696F"/>
    <w:rsid w:val="000E2CB1"/>
    <w:rsid w:val="00101BE1"/>
    <w:rsid w:val="0010267F"/>
    <w:rsid w:val="001073B9"/>
    <w:rsid w:val="00107972"/>
    <w:rsid w:val="0011012A"/>
    <w:rsid w:val="00121909"/>
    <w:rsid w:val="001220C8"/>
    <w:rsid w:val="00124769"/>
    <w:rsid w:val="00157062"/>
    <w:rsid w:val="00162825"/>
    <w:rsid w:val="00166023"/>
    <w:rsid w:val="0017666E"/>
    <w:rsid w:val="001874D6"/>
    <w:rsid w:val="0019517E"/>
    <w:rsid w:val="001A4100"/>
    <w:rsid w:val="001A4372"/>
    <w:rsid w:val="001B5A8A"/>
    <w:rsid w:val="001E3F5E"/>
    <w:rsid w:val="001F4454"/>
    <w:rsid w:val="001F71D6"/>
    <w:rsid w:val="00207D44"/>
    <w:rsid w:val="002128B5"/>
    <w:rsid w:val="002275A2"/>
    <w:rsid w:val="00234A52"/>
    <w:rsid w:val="00235FD5"/>
    <w:rsid w:val="00236146"/>
    <w:rsid w:val="00243683"/>
    <w:rsid w:val="00243C84"/>
    <w:rsid w:val="002450C8"/>
    <w:rsid w:val="00246F3B"/>
    <w:rsid w:val="00247983"/>
    <w:rsid w:val="00253E0A"/>
    <w:rsid w:val="002551C2"/>
    <w:rsid w:val="0026343C"/>
    <w:rsid w:val="00264CE9"/>
    <w:rsid w:val="00273918"/>
    <w:rsid w:val="00293985"/>
    <w:rsid w:val="0029543F"/>
    <w:rsid w:val="00295772"/>
    <w:rsid w:val="002A5751"/>
    <w:rsid w:val="002B4E13"/>
    <w:rsid w:val="002B6696"/>
    <w:rsid w:val="002C79F5"/>
    <w:rsid w:val="002C7B0C"/>
    <w:rsid w:val="002D0A16"/>
    <w:rsid w:val="002D719E"/>
    <w:rsid w:val="0030337E"/>
    <w:rsid w:val="0030450E"/>
    <w:rsid w:val="00310B9C"/>
    <w:rsid w:val="00322086"/>
    <w:rsid w:val="00332B9C"/>
    <w:rsid w:val="00337C6C"/>
    <w:rsid w:val="003416FB"/>
    <w:rsid w:val="003438EB"/>
    <w:rsid w:val="00352EC6"/>
    <w:rsid w:val="0035709C"/>
    <w:rsid w:val="0036249F"/>
    <w:rsid w:val="0036411B"/>
    <w:rsid w:val="003679B0"/>
    <w:rsid w:val="00376CB7"/>
    <w:rsid w:val="0038342E"/>
    <w:rsid w:val="003A4F1F"/>
    <w:rsid w:val="003C203C"/>
    <w:rsid w:val="003C64C2"/>
    <w:rsid w:val="003D1431"/>
    <w:rsid w:val="003D33CA"/>
    <w:rsid w:val="00403BEF"/>
    <w:rsid w:val="004068EC"/>
    <w:rsid w:val="004226E3"/>
    <w:rsid w:val="00427973"/>
    <w:rsid w:val="00431243"/>
    <w:rsid w:val="0044335A"/>
    <w:rsid w:val="0044526A"/>
    <w:rsid w:val="00451C4F"/>
    <w:rsid w:val="004654B4"/>
    <w:rsid w:val="00465FF6"/>
    <w:rsid w:val="00481551"/>
    <w:rsid w:val="004841FE"/>
    <w:rsid w:val="0048626A"/>
    <w:rsid w:val="00495E9D"/>
    <w:rsid w:val="00495F80"/>
    <w:rsid w:val="004C18F1"/>
    <w:rsid w:val="004C26CA"/>
    <w:rsid w:val="004C2A69"/>
    <w:rsid w:val="004D31E1"/>
    <w:rsid w:val="004D6531"/>
    <w:rsid w:val="004E614F"/>
    <w:rsid w:val="004F0EE6"/>
    <w:rsid w:val="004F4452"/>
    <w:rsid w:val="004F469A"/>
    <w:rsid w:val="00501630"/>
    <w:rsid w:val="005073F8"/>
    <w:rsid w:val="005101B9"/>
    <w:rsid w:val="005113FD"/>
    <w:rsid w:val="00513585"/>
    <w:rsid w:val="00520AA1"/>
    <w:rsid w:val="005355FC"/>
    <w:rsid w:val="00553724"/>
    <w:rsid w:val="005540E2"/>
    <w:rsid w:val="00556011"/>
    <w:rsid w:val="00563F53"/>
    <w:rsid w:val="00580831"/>
    <w:rsid w:val="00584D80"/>
    <w:rsid w:val="00593901"/>
    <w:rsid w:val="005A0A48"/>
    <w:rsid w:val="005B0934"/>
    <w:rsid w:val="005B0E93"/>
    <w:rsid w:val="005B45E0"/>
    <w:rsid w:val="005C4AB4"/>
    <w:rsid w:val="005C546E"/>
    <w:rsid w:val="005D4966"/>
    <w:rsid w:val="005E29C7"/>
    <w:rsid w:val="005F7C69"/>
    <w:rsid w:val="00605235"/>
    <w:rsid w:val="00607545"/>
    <w:rsid w:val="00610DAE"/>
    <w:rsid w:val="00611425"/>
    <w:rsid w:val="00621F68"/>
    <w:rsid w:val="00623DD9"/>
    <w:rsid w:val="00630DD2"/>
    <w:rsid w:val="00633639"/>
    <w:rsid w:val="00633F29"/>
    <w:rsid w:val="00640109"/>
    <w:rsid w:val="00656B5F"/>
    <w:rsid w:val="006715D1"/>
    <w:rsid w:val="00693713"/>
    <w:rsid w:val="00694443"/>
    <w:rsid w:val="00696903"/>
    <w:rsid w:val="006B02BC"/>
    <w:rsid w:val="006B47B4"/>
    <w:rsid w:val="006B4B9A"/>
    <w:rsid w:val="006C481C"/>
    <w:rsid w:val="006D602B"/>
    <w:rsid w:val="006E146E"/>
    <w:rsid w:val="007166AA"/>
    <w:rsid w:val="00724325"/>
    <w:rsid w:val="007274EF"/>
    <w:rsid w:val="00733E3F"/>
    <w:rsid w:val="0073484E"/>
    <w:rsid w:val="00735AF9"/>
    <w:rsid w:val="00750064"/>
    <w:rsid w:val="007566A5"/>
    <w:rsid w:val="007718B5"/>
    <w:rsid w:val="00773AA1"/>
    <w:rsid w:val="00775966"/>
    <w:rsid w:val="00780B7E"/>
    <w:rsid w:val="007A5299"/>
    <w:rsid w:val="007A6238"/>
    <w:rsid w:val="007A7627"/>
    <w:rsid w:val="007A7908"/>
    <w:rsid w:val="007D4568"/>
    <w:rsid w:val="007E0640"/>
    <w:rsid w:val="007E2D1B"/>
    <w:rsid w:val="007E443E"/>
    <w:rsid w:val="007F3A8B"/>
    <w:rsid w:val="007F47C6"/>
    <w:rsid w:val="0080103F"/>
    <w:rsid w:val="008151F3"/>
    <w:rsid w:val="008239FE"/>
    <w:rsid w:val="00825099"/>
    <w:rsid w:val="0083048B"/>
    <w:rsid w:val="00830875"/>
    <w:rsid w:val="00840EC1"/>
    <w:rsid w:val="0085238A"/>
    <w:rsid w:val="00876B91"/>
    <w:rsid w:val="008861F4"/>
    <w:rsid w:val="00892B26"/>
    <w:rsid w:val="00893F9F"/>
    <w:rsid w:val="008B4A38"/>
    <w:rsid w:val="008B524A"/>
    <w:rsid w:val="008B6077"/>
    <w:rsid w:val="008C082B"/>
    <w:rsid w:val="008D50E2"/>
    <w:rsid w:val="008D796E"/>
    <w:rsid w:val="008E310F"/>
    <w:rsid w:val="008E527E"/>
    <w:rsid w:val="008F4963"/>
    <w:rsid w:val="00912B91"/>
    <w:rsid w:val="00916634"/>
    <w:rsid w:val="0092453B"/>
    <w:rsid w:val="00925107"/>
    <w:rsid w:val="0092738E"/>
    <w:rsid w:val="00927B21"/>
    <w:rsid w:val="00933FE3"/>
    <w:rsid w:val="00937347"/>
    <w:rsid w:val="009535E4"/>
    <w:rsid w:val="00956E9A"/>
    <w:rsid w:val="00982B50"/>
    <w:rsid w:val="00984A26"/>
    <w:rsid w:val="009954AB"/>
    <w:rsid w:val="009A3CEE"/>
    <w:rsid w:val="009A7CBC"/>
    <w:rsid w:val="009B2B40"/>
    <w:rsid w:val="009B387C"/>
    <w:rsid w:val="009C51D1"/>
    <w:rsid w:val="009C5A51"/>
    <w:rsid w:val="009D21D4"/>
    <w:rsid w:val="009D2DA0"/>
    <w:rsid w:val="009D57B2"/>
    <w:rsid w:val="009E5CB6"/>
    <w:rsid w:val="009F4DEB"/>
    <w:rsid w:val="00A032D1"/>
    <w:rsid w:val="00A100DB"/>
    <w:rsid w:val="00A10F17"/>
    <w:rsid w:val="00A26A62"/>
    <w:rsid w:val="00A3249C"/>
    <w:rsid w:val="00A44F9B"/>
    <w:rsid w:val="00A662BC"/>
    <w:rsid w:val="00A7089D"/>
    <w:rsid w:val="00A74E02"/>
    <w:rsid w:val="00A76934"/>
    <w:rsid w:val="00A85F26"/>
    <w:rsid w:val="00A946A5"/>
    <w:rsid w:val="00AA4004"/>
    <w:rsid w:val="00AA6A19"/>
    <w:rsid w:val="00AB2634"/>
    <w:rsid w:val="00AB6FD0"/>
    <w:rsid w:val="00AD17B4"/>
    <w:rsid w:val="00AD446B"/>
    <w:rsid w:val="00AD6497"/>
    <w:rsid w:val="00AE2AD2"/>
    <w:rsid w:val="00AE2E8C"/>
    <w:rsid w:val="00AF5812"/>
    <w:rsid w:val="00B22A71"/>
    <w:rsid w:val="00B2411A"/>
    <w:rsid w:val="00B254BC"/>
    <w:rsid w:val="00B328AC"/>
    <w:rsid w:val="00B40A86"/>
    <w:rsid w:val="00B52A7C"/>
    <w:rsid w:val="00B70BB4"/>
    <w:rsid w:val="00B72E17"/>
    <w:rsid w:val="00B80516"/>
    <w:rsid w:val="00B900D9"/>
    <w:rsid w:val="00B9055A"/>
    <w:rsid w:val="00B95E8C"/>
    <w:rsid w:val="00BB2933"/>
    <w:rsid w:val="00BB2972"/>
    <w:rsid w:val="00BC1284"/>
    <w:rsid w:val="00BC4CA9"/>
    <w:rsid w:val="00C00110"/>
    <w:rsid w:val="00C06690"/>
    <w:rsid w:val="00C24B4E"/>
    <w:rsid w:val="00C37C81"/>
    <w:rsid w:val="00C464F3"/>
    <w:rsid w:val="00C71B3C"/>
    <w:rsid w:val="00C7486C"/>
    <w:rsid w:val="00C954E2"/>
    <w:rsid w:val="00C97855"/>
    <w:rsid w:val="00C97ED1"/>
    <w:rsid w:val="00CC3E18"/>
    <w:rsid w:val="00CC7893"/>
    <w:rsid w:val="00CE4519"/>
    <w:rsid w:val="00CF3A73"/>
    <w:rsid w:val="00CF57FC"/>
    <w:rsid w:val="00CF601A"/>
    <w:rsid w:val="00CF6590"/>
    <w:rsid w:val="00D0071F"/>
    <w:rsid w:val="00D02CD8"/>
    <w:rsid w:val="00D06E78"/>
    <w:rsid w:val="00D11D70"/>
    <w:rsid w:val="00D205A4"/>
    <w:rsid w:val="00D331CB"/>
    <w:rsid w:val="00D33A3A"/>
    <w:rsid w:val="00D353DF"/>
    <w:rsid w:val="00D427F7"/>
    <w:rsid w:val="00D42D43"/>
    <w:rsid w:val="00D4343E"/>
    <w:rsid w:val="00D543D8"/>
    <w:rsid w:val="00D55BF1"/>
    <w:rsid w:val="00D61428"/>
    <w:rsid w:val="00D919FB"/>
    <w:rsid w:val="00DB70EF"/>
    <w:rsid w:val="00DD4CB9"/>
    <w:rsid w:val="00DD7B52"/>
    <w:rsid w:val="00DE6D38"/>
    <w:rsid w:val="00DE7C26"/>
    <w:rsid w:val="00DF426A"/>
    <w:rsid w:val="00E10E68"/>
    <w:rsid w:val="00E313B5"/>
    <w:rsid w:val="00E35579"/>
    <w:rsid w:val="00E47499"/>
    <w:rsid w:val="00E47955"/>
    <w:rsid w:val="00E507F5"/>
    <w:rsid w:val="00E53965"/>
    <w:rsid w:val="00E8280A"/>
    <w:rsid w:val="00E848F7"/>
    <w:rsid w:val="00EA0662"/>
    <w:rsid w:val="00EA088E"/>
    <w:rsid w:val="00EA6EA5"/>
    <w:rsid w:val="00EB6F77"/>
    <w:rsid w:val="00ED177C"/>
    <w:rsid w:val="00ED7934"/>
    <w:rsid w:val="00EE4551"/>
    <w:rsid w:val="00EE68E4"/>
    <w:rsid w:val="00F02D3F"/>
    <w:rsid w:val="00F172FC"/>
    <w:rsid w:val="00F17D2E"/>
    <w:rsid w:val="00F240AE"/>
    <w:rsid w:val="00F243C2"/>
    <w:rsid w:val="00F31102"/>
    <w:rsid w:val="00F35AE8"/>
    <w:rsid w:val="00F635E2"/>
    <w:rsid w:val="00F72324"/>
    <w:rsid w:val="00F75E5A"/>
    <w:rsid w:val="00F8761F"/>
    <w:rsid w:val="00FB4A76"/>
    <w:rsid w:val="00FB4BE8"/>
    <w:rsid w:val="00FC228D"/>
    <w:rsid w:val="00FC321C"/>
    <w:rsid w:val="00FC6F52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65E"/>
  <w15:docId w15:val="{535066B0-E72F-4DF7-8F15-851C46B8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73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738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8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9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79B0"/>
    <w:rPr>
      <w:vertAlign w:val="superscript"/>
    </w:rPr>
  </w:style>
  <w:style w:type="paragraph" w:customStyle="1" w:styleId="Heading">
    <w:name w:val="Heading"/>
    <w:rsid w:val="0083048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9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9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iblelifemessage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Lady_Be_Good_(aircraft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4E953-AF1A-4C85-8E00-FFE1799E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10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Humility</vt:lpstr>
    </vt:vector>
  </TitlesOfParts>
  <Company>Bible  life  messages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Longing  for What  is  Right</dc:title>
  <dc:subject>Matthew 5:6</dc:subject>
  <dc:creator/>
  <cp:lastModifiedBy>Stephen Thomason</cp:lastModifiedBy>
  <cp:revision>151</cp:revision>
  <cp:lastPrinted>2021-07-03T01:30:00Z</cp:lastPrinted>
  <dcterms:created xsi:type="dcterms:W3CDTF">2012-04-20T19:58:00Z</dcterms:created>
  <dcterms:modified xsi:type="dcterms:W3CDTF">2024-06-15T19:35:00Z</dcterms:modified>
</cp:coreProperties>
</file>