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E5FCA" w14:textId="77777777" w:rsidR="00E301D0" w:rsidRDefault="00E301D0" w:rsidP="00E301D0">
      <w:pPr>
        <w:pStyle w:val="Title"/>
        <w:widowControl w:val="0"/>
      </w:pPr>
      <w:r>
        <w:t>How Do You Lift Up the Risen Lord?</w:t>
      </w:r>
    </w:p>
    <w:p w14:paraId="79FD8D3D" w14:textId="77777777" w:rsidR="00E301D0" w:rsidRDefault="00E301D0" w:rsidP="00E301D0">
      <w:pPr>
        <w:pStyle w:val="Text"/>
        <w:widowControl w:val="0"/>
      </w:pPr>
      <w:r>
        <w:t> </w:t>
      </w:r>
    </w:p>
    <w:p w14:paraId="0F205A98" w14:textId="77777777" w:rsidR="00E301D0" w:rsidRDefault="00E301D0" w:rsidP="00E301D0">
      <w:pPr>
        <w:pStyle w:val="Text"/>
        <w:widowControl w:val="0"/>
      </w:pPr>
      <w:r>
        <w:t>Intro:</w:t>
      </w:r>
    </w:p>
    <w:p w14:paraId="67402F64" w14:textId="77777777" w:rsidR="00E301D0" w:rsidRDefault="00E301D0" w:rsidP="00E301D0">
      <w:pPr>
        <w:pStyle w:val="Text"/>
        <w:widowControl w:val="0"/>
        <w:rPr>
          <w:color w:val="800000"/>
        </w:rPr>
      </w:pPr>
      <w:r>
        <w:t xml:space="preserve">1.  </w:t>
      </w:r>
      <w:r>
        <w:rPr>
          <w:color w:val="800000"/>
        </w:rPr>
        <w:t xml:space="preserve">Jn 3:14-15 - </w:t>
      </w:r>
      <w:r>
        <w:rPr>
          <w:color w:val="800000"/>
          <w:vertAlign w:val="superscript"/>
        </w:rPr>
        <w:t xml:space="preserve"> </w:t>
      </w:r>
      <w:r>
        <w:rPr>
          <w:color w:val="800000"/>
        </w:rPr>
        <w:t xml:space="preserve">Just as Moses lifted up the snake in the desert, so the Son of Man must be lifted up, </w:t>
      </w:r>
      <w:r>
        <w:rPr>
          <w:color w:val="800000"/>
          <w:vertAlign w:val="superscript"/>
        </w:rPr>
        <w:t xml:space="preserve"> </w:t>
      </w:r>
      <w:r>
        <w:rPr>
          <w:color w:val="800000"/>
          <w:vertAlign w:val="superscript"/>
        </w:rPr>
        <w:tab/>
      </w:r>
      <w:r>
        <w:rPr>
          <w:color w:val="800000"/>
        </w:rPr>
        <w:t>that everyone who believes in him may have eternal life.</w:t>
      </w:r>
    </w:p>
    <w:p w14:paraId="2466F5AF" w14:textId="77777777" w:rsidR="002517E2" w:rsidRDefault="002517E2" w:rsidP="00E301D0">
      <w:pPr>
        <w:pStyle w:val="Text"/>
        <w:widowControl w:val="0"/>
        <w:rPr>
          <w:color w:val="800000"/>
        </w:rPr>
      </w:pPr>
    </w:p>
    <w:p w14:paraId="1CEBF2B3" w14:textId="77777777" w:rsidR="002517E2" w:rsidRDefault="002517E2" w:rsidP="002517E2">
      <w:pPr>
        <w:pStyle w:val="Scripture"/>
        <w:widowControl w:val="0"/>
      </w:pPr>
      <w:r>
        <w:t>Matthew 27:62-28:8</w:t>
      </w:r>
    </w:p>
    <w:p w14:paraId="22CA7261" w14:textId="77777777" w:rsidR="002517E2" w:rsidRDefault="002517E2" w:rsidP="00E301D0">
      <w:pPr>
        <w:pStyle w:val="Text"/>
        <w:widowControl w:val="0"/>
        <w:rPr>
          <w:color w:val="800000"/>
        </w:rPr>
      </w:pPr>
    </w:p>
    <w:p w14:paraId="4B92B34D" w14:textId="77777777" w:rsidR="00E301D0" w:rsidRDefault="00E301D0" w:rsidP="00E301D0">
      <w:pPr>
        <w:pStyle w:val="Text"/>
        <w:widowControl w:val="0"/>
      </w:pPr>
      <w:r>
        <w:t>2.  Lord Jesus will be lifted up.  He chooses you &amp; me to do the lifting!</w:t>
      </w:r>
    </w:p>
    <w:p w14:paraId="55F5766D" w14:textId="77777777" w:rsidR="00E301D0" w:rsidRDefault="00E301D0" w:rsidP="00E301D0">
      <w:pPr>
        <w:pStyle w:val="Text"/>
        <w:widowControl w:val="0"/>
      </w:pPr>
      <w:r>
        <w:t xml:space="preserve">3.  There’s been a struggle going on through human history - some have chosen to hold Him down </w:t>
      </w:r>
      <w:r>
        <w:tab/>
        <w:t>&amp; others have chosen to hold Him up.</w:t>
      </w:r>
    </w:p>
    <w:p w14:paraId="44CD0B30" w14:textId="77777777" w:rsidR="00E301D0" w:rsidRDefault="00E301D0" w:rsidP="00E301D0">
      <w:pPr>
        <w:pStyle w:val="Text"/>
        <w:widowControl w:val="0"/>
      </w:pPr>
      <w:r>
        <w:t>4.  What have you chosen to do?</w:t>
      </w:r>
    </w:p>
    <w:p w14:paraId="0933173E" w14:textId="77777777" w:rsidR="00E301D0" w:rsidRDefault="00E301D0" w:rsidP="00E301D0">
      <w:pPr>
        <w:pStyle w:val="Text"/>
        <w:widowControl w:val="0"/>
      </w:pPr>
      <w:r>
        <w:t> </w:t>
      </w:r>
    </w:p>
    <w:p w14:paraId="080F6118" w14:textId="77777777" w:rsidR="00E301D0" w:rsidRDefault="00E301D0" w:rsidP="00E301D0">
      <w:pPr>
        <w:pStyle w:val="Heading"/>
        <w:widowControl w:val="0"/>
      </w:pPr>
      <w:r>
        <w:t>I.  27:62-66 - Men Could Not Hold Him Down!</w:t>
      </w:r>
    </w:p>
    <w:p w14:paraId="510C98B4" w14:textId="77777777" w:rsidR="00E301D0" w:rsidRDefault="00E301D0" w:rsidP="00E301D0">
      <w:pPr>
        <w:pStyle w:val="Text"/>
        <w:widowControl w:val="0"/>
      </w:pPr>
      <w:r>
        <w:t>A.  They tried by rejecting His authority.</w:t>
      </w:r>
    </w:p>
    <w:p w14:paraId="6B4B1A10" w14:textId="77777777" w:rsidR="00E301D0" w:rsidRDefault="00E301D0" w:rsidP="00E301D0">
      <w:pPr>
        <w:pStyle w:val="Text"/>
        <w:widowControl w:val="0"/>
      </w:pPr>
      <w:r>
        <w:tab/>
        <w:t xml:space="preserve">1.  </w:t>
      </w:r>
      <w:r>
        <w:rPr>
          <w:color w:val="008000"/>
        </w:rPr>
        <w:t xml:space="preserve">ILL: The Synagogue in Nazareth </w:t>
      </w:r>
      <w:r>
        <w:t>(</w:t>
      </w:r>
      <w:r>
        <w:rPr>
          <w:color w:val="800000"/>
        </w:rPr>
        <w:t>Lk 4:28-30</w:t>
      </w:r>
      <w:r>
        <w:t>).</w:t>
      </w:r>
    </w:p>
    <w:p w14:paraId="3B33CE80" w14:textId="77777777" w:rsidR="00E301D0" w:rsidRDefault="00E301D0" w:rsidP="00E301D0">
      <w:pPr>
        <w:pStyle w:val="Text"/>
        <w:widowControl w:val="0"/>
      </w:pPr>
      <w:r>
        <w:tab/>
        <w:t xml:space="preserve">2.  </w:t>
      </w:r>
      <w:r>
        <w:rPr>
          <w:color w:val="008000"/>
        </w:rPr>
        <w:t xml:space="preserve">ILL: When the Crowds asked for Barabbas </w:t>
      </w:r>
      <w:r>
        <w:t>(</w:t>
      </w:r>
      <w:r>
        <w:rPr>
          <w:color w:val="800000"/>
        </w:rPr>
        <w:t>Matt 27:15-26</w:t>
      </w:r>
      <w:r>
        <w:t>).</w:t>
      </w:r>
    </w:p>
    <w:p w14:paraId="4D85D38D" w14:textId="77777777" w:rsidR="00E301D0" w:rsidRDefault="00E301D0" w:rsidP="00E301D0">
      <w:pPr>
        <w:pStyle w:val="Text"/>
        <w:widowControl w:val="0"/>
      </w:pPr>
      <w:r>
        <w:tab/>
        <w:t xml:space="preserve">3.  But rejecting Him only brought attention to the contrast between their sinful lives &amp; His </w:t>
      </w:r>
      <w:r>
        <w:tab/>
      </w:r>
      <w:r>
        <w:tab/>
      </w:r>
      <w:r>
        <w:tab/>
        <w:t>perfect one.</w:t>
      </w:r>
    </w:p>
    <w:p w14:paraId="221193E7" w14:textId="77777777" w:rsidR="00E301D0" w:rsidRDefault="00E301D0" w:rsidP="00E301D0">
      <w:pPr>
        <w:pStyle w:val="Text"/>
        <w:widowControl w:val="0"/>
      </w:pPr>
      <w:r>
        <w:t>B.  They tried by crucifying Him.</w:t>
      </w:r>
    </w:p>
    <w:p w14:paraId="1763C9EE" w14:textId="77777777" w:rsidR="00E301D0" w:rsidRDefault="00E301D0" w:rsidP="004F4DCC">
      <w:pPr>
        <w:pStyle w:val="Text"/>
        <w:widowControl w:val="0"/>
      </w:pPr>
      <w:r>
        <w:tab/>
        <w:t xml:space="preserve">1.  But that only opened wide the door to heaven.  </w:t>
      </w:r>
      <w:r w:rsidR="004F4DCC">
        <w:rPr>
          <w:color w:val="008000"/>
        </w:rPr>
        <w:t xml:space="preserve">ILL: The </w:t>
      </w:r>
      <w:r>
        <w:rPr>
          <w:color w:val="008000"/>
        </w:rPr>
        <w:t>Temple</w:t>
      </w:r>
      <w:r w:rsidR="004F4DCC">
        <w:rPr>
          <w:color w:val="008000"/>
        </w:rPr>
        <w:t xml:space="preserve"> Curtain </w:t>
      </w:r>
      <w:r>
        <w:t>(</w:t>
      </w:r>
      <w:r>
        <w:rPr>
          <w:color w:val="800000"/>
        </w:rPr>
        <w:t>Matt 27:51</w:t>
      </w:r>
      <w:r>
        <w:t>).</w:t>
      </w:r>
    </w:p>
    <w:p w14:paraId="6A466E19" w14:textId="77777777" w:rsidR="00E301D0" w:rsidRDefault="00E301D0" w:rsidP="00E301D0">
      <w:pPr>
        <w:pStyle w:val="Text"/>
        <w:widowControl w:val="0"/>
      </w:pPr>
      <w:r>
        <w:tab/>
        <w:t>2.  The Law of Moses &amp; the whole OT system became fulfilled &amp; obsolete.</w:t>
      </w:r>
    </w:p>
    <w:p w14:paraId="2AFAAF97" w14:textId="77777777" w:rsidR="00E301D0" w:rsidRDefault="00E301D0" w:rsidP="00E301D0">
      <w:pPr>
        <w:pStyle w:val="Text"/>
        <w:widowControl w:val="0"/>
      </w:pPr>
      <w:r>
        <w:t>C.  They tried by guarding His tomb (</w:t>
      </w:r>
      <w:r>
        <w:rPr>
          <w:color w:val="800000"/>
        </w:rPr>
        <w:t>27:62-66</w:t>
      </w:r>
      <w:r>
        <w:t>).</w:t>
      </w:r>
    </w:p>
    <w:p w14:paraId="6E2F0D05" w14:textId="77777777" w:rsidR="00E301D0" w:rsidRDefault="00E301D0" w:rsidP="00E301D0">
      <w:pPr>
        <w:pStyle w:val="Text"/>
        <w:widowControl w:val="0"/>
      </w:pPr>
      <w:r>
        <w:tab/>
        <w:t xml:space="preserve">1.  Can you imagine the humiliation of heavily armed Roman soldiers having to guard a </w:t>
      </w:r>
      <w:r>
        <w:tab/>
      </w:r>
      <w:r>
        <w:tab/>
      </w:r>
      <w:r>
        <w:tab/>
        <w:t>corpse?</w:t>
      </w:r>
    </w:p>
    <w:p w14:paraId="1E135881" w14:textId="77777777" w:rsidR="00E301D0" w:rsidRDefault="00E301D0" w:rsidP="00E301D0">
      <w:pPr>
        <w:pStyle w:val="Text"/>
        <w:widowControl w:val="0"/>
      </w:pPr>
      <w:r>
        <w:tab/>
        <w:t>2.  Imagine trying to explain what actually happened!</w:t>
      </w:r>
    </w:p>
    <w:p w14:paraId="6736FEB0" w14:textId="77777777" w:rsidR="00E301D0" w:rsidRDefault="00E301D0" w:rsidP="00E301D0">
      <w:pPr>
        <w:pStyle w:val="Text"/>
        <w:widowControl w:val="0"/>
      </w:pPr>
      <w:r>
        <w:t>D.  They will continue to try holding Him down by:</w:t>
      </w:r>
    </w:p>
    <w:p w14:paraId="43D59E1F" w14:textId="77777777" w:rsidR="00E301D0" w:rsidRDefault="00E301D0" w:rsidP="00E301D0">
      <w:pPr>
        <w:pStyle w:val="Text"/>
        <w:widowControl w:val="0"/>
      </w:pPr>
      <w:r>
        <w:tab/>
        <w:t>1.  Denying God’s existence.</w:t>
      </w:r>
    </w:p>
    <w:p w14:paraId="751FF296" w14:textId="77777777" w:rsidR="00E301D0" w:rsidRDefault="00E301D0" w:rsidP="00E301D0">
      <w:pPr>
        <w:pStyle w:val="Text"/>
        <w:widowControl w:val="0"/>
      </w:pPr>
      <w:r>
        <w:tab/>
        <w:t>2.  Ridiculing your faith.</w:t>
      </w:r>
    </w:p>
    <w:p w14:paraId="65AA50D6" w14:textId="77777777" w:rsidR="00E301D0" w:rsidRDefault="00E301D0" w:rsidP="00E301D0">
      <w:pPr>
        <w:pStyle w:val="Text"/>
        <w:widowControl w:val="0"/>
      </w:pPr>
      <w:r>
        <w:tab/>
        <w:t>3.  Living lives contrary to God’s desires for us.</w:t>
      </w:r>
    </w:p>
    <w:p w14:paraId="51EC14C2" w14:textId="77777777" w:rsidR="00E301D0" w:rsidRDefault="00E301D0" w:rsidP="00E301D0">
      <w:pPr>
        <w:pStyle w:val="Text"/>
        <w:widowControl w:val="0"/>
      </w:pPr>
      <w:r>
        <w:t> </w:t>
      </w:r>
    </w:p>
    <w:p w14:paraId="68E52958" w14:textId="77777777" w:rsidR="00E301D0" w:rsidRDefault="00E301D0" w:rsidP="00E301D0">
      <w:pPr>
        <w:pStyle w:val="Heading"/>
        <w:widowControl w:val="0"/>
      </w:pPr>
      <w:r>
        <w:t>II.  28:1-6 - Death Could Not Hold Him Down!</w:t>
      </w:r>
    </w:p>
    <w:p w14:paraId="3A701120" w14:textId="77777777" w:rsidR="00E301D0" w:rsidRDefault="00E301D0" w:rsidP="00E301D0">
      <w:pPr>
        <w:pStyle w:val="Text"/>
        <w:widowControl w:val="0"/>
      </w:pPr>
      <w:r>
        <w:t>A.  God is the only One who could die &amp; then have the power to resurrect Himself!</w:t>
      </w:r>
    </w:p>
    <w:p w14:paraId="784DD1A3" w14:textId="77777777" w:rsidR="00E301D0" w:rsidRDefault="00E301D0" w:rsidP="00E301D0">
      <w:pPr>
        <w:pStyle w:val="Text"/>
        <w:widowControl w:val="0"/>
      </w:pPr>
      <w:r>
        <w:tab/>
        <w:t>1.  The resurrection proves that Lord Jesus was God in flesh.</w:t>
      </w:r>
    </w:p>
    <w:p w14:paraId="5C705253" w14:textId="77777777" w:rsidR="00E301D0" w:rsidRDefault="00E301D0" w:rsidP="00E301D0">
      <w:pPr>
        <w:pStyle w:val="Text"/>
        <w:widowControl w:val="0"/>
      </w:pPr>
      <w:r>
        <w:tab/>
        <w:t>2.  The resurrection provides the hope you need that you will someday be resurrected too.</w:t>
      </w:r>
    </w:p>
    <w:p w14:paraId="5C131A95" w14:textId="77777777" w:rsidR="00E301D0" w:rsidRDefault="00E301D0" w:rsidP="00E301D0">
      <w:pPr>
        <w:pStyle w:val="Text"/>
        <w:widowControl w:val="0"/>
      </w:pPr>
      <w:r>
        <w:t xml:space="preserve">B.  But people go to extremes to deny that the resurrection actually happened.  Popular </w:t>
      </w:r>
      <w:r>
        <w:tab/>
        <w:t>explanations:</w:t>
      </w:r>
    </w:p>
    <w:p w14:paraId="63EFBD90" w14:textId="77777777" w:rsidR="00E301D0" w:rsidRDefault="00E301D0" w:rsidP="00E301D0">
      <w:pPr>
        <w:pStyle w:val="Text"/>
        <w:widowControl w:val="0"/>
      </w:pPr>
      <w:r>
        <w:tab/>
        <w:t xml:space="preserve">1.  </w:t>
      </w:r>
      <w:r>
        <w:rPr>
          <w:color w:val="008000"/>
        </w:rPr>
        <w:t xml:space="preserve">The Moral Theory </w:t>
      </w:r>
      <w:r>
        <w:t>- the resurrection was a big fraud!</w:t>
      </w:r>
    </w:p>
    <w:p w14:paraId="7F482BAE" w14:textId="77777777" w:rsidR="00E301D0" w:rsidRDefault="00E301D0" w:rsidP="00E301D0">
      <w:pPr>
        <w:pStyle w:val="Text"/>
        <w:widowControl w:val="0"/>
      </w:pPr>
      <w:r>
        <w:tab/>
      </w:r>
      <w:r>
        <w:tab/>
        <w:t>a.  The disciples stole the Lord’s body &amp; then lied about it.</w:t>
      </w:r>
    </w:p>
    <w:p w14:paraId="0EC0A168" w14:textId="77777777" w:rsidR="00E301D0" w:rsidRDefault="00E301D0" w:rsidP="00E301D0">
      <w:pPr>
        <w:pStyle w:val="Text"/>
        <w:widowControl w:val="0"/>
      </w:pPr>
      <w:r>
        <w:tab/>
      </w:r>
      <w:r>
        <w:tab/>
        <w:t xml:space="preserve">b.  But they would have had to overpower &amp; subdue a squad of heavily armed </w:t>
      </w:r>
      <w:r>
        <w:tab/>
      </w:r>
      <w:r>
        <w:tab/>
      </w:r>
      <w:r>
        <w:tab/>
      </w:r>
      <w:r>
        <w:tab/>
        <w:t>Roman soldiers.</w:t>
      </w:r>
    </w:p>
    <w:p w14:paraId="0EFCDB8A" w14:textId="77777777" w:rsidR="00E301D0" w:rsidRDefault="00E301D0" w:rsidP="00E301D0">
      <w:pPr>
        <w:pStyle w:val="Text"/>
        <w:widowControl w:val="0"/>
      </w:pPr>
      <w:r>
        <w:tab/>
      </w:r>
      <w:r>
        <w:tab/>
        <w:t xml:space="preserve">c.  Would these same people later endure torture &amp; death defending what they knew </w:t>
      </w:r>
      <w:r>
        <w:tab/>
      </w:r>
      <w:r>
        <w:tab/>
      </w:r>
      <w:r>
        <w:tab/>
      </w:r>
      <w:r>
        <w:tab/>
        <w:t>to be a lie?</w:t>
      </w:r>
    </w:p>
    <w:p w14:paraId="157EFEEC" w14:textId="77777777" w:rsidR="00E301D0" w:rsidRDefault="00E301D0" w:rsidP="004F4DCC">
      <w:pPr>
        <w:pStyle w:val="Text"/>
        <w:widowControl w:val="0"/>
      </w:pPr>
      <w:r>
        <w:tab/>
      </w:r>
      <w:r>
        <w:tab/>
        <w:t xml:space="preserve">d.  They would have had to go against their own Jewish background &amp; the Lord’s </w:t>
      </w:r>
      <w:r>
        <w:tab/>
      </w:r>
      <w:r>
        <w:tab/>
      </w:r>
      <w:r>
        <w:tab/>
      </w:r>
      <w:r>
        <w:tab/>
        <w:t>own clear teachings to defend a lie!</w:t>
      </w:r>
    </w:p>
    <w:p w14:paraId="440669A4" w14:textId="77777777" w:rsidR="00E301D0" w:rsidRDefault="00E301D0" w:rsidP="00E301D0">
      <w:pPr>
        <w:pStyle w:val="Text"/>
        <w:widowControl w:val="0"/>
      </w:pPr>
      <w:r>
        <w:lastRenderedPageBreak/>
        <w:tab/>
        <w:t xml:space="preserve">2.  </w:t>
      </w:r>
      <w:r>
        <w:rPr>
          <w:color w:val="008000"/>
        </w:rPr>
        <w:t>The Medical Theory</w:t>
      </w:r>
      <w:r>
        <w:t>: the Lord merely lapsed into a comma.</w:t>
      </w:r>
    </w:p>
    <w:p w14:paraId="450FA47A" w14:textId="77777777" w:rsidR="00E301D0" w:rsidRDefault="00E301D0" w:rsidP="00E301D0">
      <w:pPr>
        <w:pStyle w:val="Text"/>
        <w:widowControl w:val="0"/>
      </w:pPr>
      <w:r>
        <w:tab/>
      </w:r>
      <w:r>
        <w:tab/>
        <w:t xml:space="preserve">a.  He revived in the tomb, rolled the stone away &amp; walked out.  The disciples were </w:t>
      </w:r>
      <w:r>
        <w:tab/>
      </w:r>
      <w:r>
        <w:tab/>
      </w:r>
      <w:r>
        <w:tab/>
      </w:r>
      <w:r>
        <w:tab/>
        <w:t>not the liars, the Lord was!</w:t>
      </w:r>
    </w:p>
    <w:p w14:paraId="0425A561" w14:textId="77777777" w:rsidR="00E301D0" w:rsidRDefault="00E301D0" w:rsidP="00E301D0">
      <w:pPr>
        <w:pStyle w:val="Text"/>
        <w:widowControl w:val="0"/>
      </w:pPr>
      <w:r>
        <w:tab/>
      </w:r>
      <w:r>
        <w:tab/>
        <w:t xml:space="preserve">b.  But - the Lord was beaten, then scourged, then he carried His cross, then He </w:t>
      </w:r>
      <w:r>
        <w:tab/>
      </w:r>
      <w:r>
        <w:tab/>
      </w:r>
      <w:r>
        <w:tab/>
      </w:r>
      <w:r>
        <w:tab/>
        <w:t>hung on it for 6 hours &amp; then a spear was thrust into His side.</w:t>
      </w:r>
    </w:p>
    <w:p w14:paraId="33463189" w14:textId="77777777" w:rsidR="00E301D0" w:rsidRDefault="00E301D0" w:rsidP="00E301D0">
      <w:pPr>
        <w:pStyle w:val="Text"/>
        <w:widowControl w:val="0"/>
      </w:pPr>
      <w:r>
        <w:tab/>
      </w:r>
      <w:r>
        <w:tab/>
        <w:t>c.  The Centurion, an expert in such matters, proclaimed Him dead.</w:t>
      </w:r>
    </w:p>
    <w:p w14:paraId="26E7308F" w14:textId="77777777" w:rsidR="00E301D0" w:rsidRDefault="00E301D0" w:rsidP="00E301D0">
      <w:pPr>
        <w:pStyle w:val="Text"/>
        <w:widowControl w:val="0"/>
      </w:pPr>
      <w:r>
        <w:tab/>
      </w:r>
      <w:r>
        <w:tab/>
        <w:t>d.  Pilate was convinced that He was dead.</w:t>
      </w:r>
    </w:p>
    <w:p w14:paraId="0E3EA4FC" w14:textId="77777777" w:rsidR="00E301D0" w:rsidRDefault="00E301D0" w:rsidP="00E301D0">
      <w:pPr>
        <w:pStyle w:val="Text"/>
        <w:widowControl w:val="0"/>
      </w:pPr>
      <w:r>
        <w:tab/>
      </w:r>
      <w:r>
        <w:tab/>
        <w:t xml:space="preserve">e.  Lord Jesus laid in the sealed tomb 1 1/2 days with no food, no water &amp; very little </w:t>
      </w:r>
      <w:r>
        <w:tab/>
      </w:r>
      <w:r>
        <w:tab/>
      </w:r>
      <w:r>
        <w:tab/>
      </w:r>
      <w:r>
        <w:tab/>
        <w:t>oxygen.</w:t>
      </w:r>
    </w:p>
    <w:p w14:paraId="144C1285" w14:textId="77777777" w:rsidR="00E301D0" w:rsidRDefault="00E301D0" w:rsidP="00E301D0">
      <w:pPr>
        <w:pStyle w:val="Text"/>
        <w:widowControl w:val="0"/>
      </w:pPr>
      <w:r>
        <w:tab/>
      </w:r>
      <w:r>
        <w:tab/>
        <w:t xml:space="preserve">f.  Then He had the strength to roll back that huge stone single handed &amp; sneak past </w:t>
      </w:r>
      <w:r>
        <w:tab/>
      </w:r>
      <w:r>
        <w:tab/>
      </w:r>
      <w:r>
        <w:tab/>
        <w:t>the guards.</w:t>
      </w:r>
    </w:p>
    <w:p w14:paraId="456F29EB" w14:textId="77777777" w:rsidR="00E301D0" w:rsidRDefault="00E301D0" w:rsidP="00E301D0">
      <w:pPr>
        <w:pStyle w:val="Text"/>
        <w:widowControl w:val="0"/>
      </w:pPr>
      <w:r>
        <w:tab/>
      </w:r>
      <w:r>
        <w:tab/>
        <w:t>g.  You need more faith to believe that than you do for the resurrection! </w:t>
      </w:r>
    </w:p>
    <w:p w14:paraId="54A7FFA6" w14:textId="77777777" w:rsidR="00E301D0" w:rsidRDefault="00E301D0" w:rsidP="00E301D0">
      <w:pPr>
        <w:pStyle w:val="Text"/>
        <w:widowControl w:val="0"/>
      </w:pPr>
      <w:r>
        <w:tab/>
        <w:t xml:space="preserve">3.  </w:t>
      </w:r>
      <w:r>
        <w:rPr>
          <w:color w:val="008000"/>
        </w:rPr>
        <w:t>The Psychological Theory</w:t>
      </w:r>
      <w:r>
        <w:t>: all the disciples saw hallucinations.</w:t>
      </w:r>
    </w:p>
    <w:p w14:paraId="4C0776FE" w14:textId="77777777" w:rsidR="00E301D0" w:rsidRDefault="00E301D0" w:rsidP="00E301D0">
      <w:pPr>
        <w:pStyle w:val="Text"/>
        <w:widowControl w:val="0"/>
      </w:pPr>
      <w:r>
        <w:tab/>
      </w:r>
      <w:r>
        <w:tab/>
        <w:t>a.  These visions were the result of excited imaginations.</w:t>
      </w:r>
    </w:p>
    <w:p w14:paraId="556CD97F" w14:textId="77777777" w:rsidR="00E301D0" w:rsidRDefault="00E301D0" w:rsidP="00E301D0">
      <w:pPr>
        <w:pStyle w:val="Text"/>
        <w:widowControl w:val="0"/>
      </w:pPr>
      <w:r>
        <w:tab/>
      </w:r>
      <w:r>
        <w:tab/>
        <w:t>b.  But this psychological condition presupposes expectancy.</w:t>
      </w:r>
    </w:p>
    <w:p w14:paraId="4BE0B434" w14:textId="77777777" w:rsidR="00E301D0" w:rsidRDefault="00E301D0" w:rsidP="00E301D0">
      <w:pPr>
        <w:pStyle w:val="Text"/>
        <w:widowControl w:val="0"/>
      </w:pPr>
      <w:r>
        <w:tab/>
      </w:r>
      <w:r>
        <w:tab/>
        <w:t>c.  Nobody expected the resurrection!</w:t>
      </w:r>
    </w:p>
    <w:p w14:paraId="066E0B48" w14:textId="77777777" w:rsidR="00E301D0" w:rsidRDefault="00E301D0" w:rsidP="00E301D0">
      <w:pPr>
        <w:pStyle w:val="Text"/>
        <w:widowControl w:val="0"/>
      </w:pPr>
      <w:r>
        <w:tab/>
      </w:r>
      <w:r>
        <w:tab/>
      </w:r>
      <w:r>
        <w:tab/>
        <w:t xml:space="preserve">(1)  </w:t>
      </w:r>
      <w:r>
        <w:rPr>
          <w:color w:val="008000"/>
        </w:rPr>
        <w:t xml:space="preserve">ILL: Mary at the tomb </w:t>
      </w:r>
      <w:r>
        <w:t>(</w:t>
      </w:r>
      <w:r>
        <w:rPr>
          <w:color w:val="800000"/>
        </w:rPr>
        <w:t>Jn 20:15</w:t>
      </w:r>
      <w:r>
        <w:t>).</w:t>
      </w:r>
    </w:p>
    <w:p w14:paraId="46B37B35" w14:textId="77777777" w:rsidR="00E301D0" w:rsidRDefault="00E301D0" w:rsidP="00E301D0">
      <w:pPr>
        <w:pStyle w:val="Text"/>
        <w:widowControl w:val="0"/>
      </w:pPr>
      <w:r>
        <w:tab/>
      </w:r>
      <w:r>
        <w:tab/>
      </w:r>
      <w:r>
        <w:tab/>
        <w:t xml:space="preserve">(2)  </w:t>
      </w:r>
      <w:r>
        <w:rPr>
          <w:color w:val="008000"/>
        </w:rPr>
        <w:t xml:space="preserve">ILL: On the road to Emmaus </w:t>
      </w:r>
      <w:r>
        <w:t>(</w:t>
      </w:r>
      <w:r>
        <w:rPr>
          <w:color w:val="800000"/>
        </w:rPr>
        <w:t>Lk 24:13-33</w:t>
      </w:r>
      <w:r>
        <w:t>).</w:t>
      </w:r>
    </w:p>
    <w:p w14:paraId="6E8A86FA" w14:textId="77777777" w:rsidR="00E301D0" w:rsidRDefault="00E301D0" w:rsidP="00E301D0">
      <w:pPr>
        <w:pStyle w:val="Text"/>
        <w:widowControl w:val="0"/>
      </w:pPr>
      <w:r>
        <w:tab/>
      </w:r>
      <w:r>
        <w:tab/>
      </w:r>
      <w:r>
        <w:tab/>
        <w:t xml:space="preserve">(3)  </w:t>
      </w:r>
      <w:r>
        <w:rPr>
          <w:color w:val="008000"/>
        </w:rPr>
        <w:t xml:space="preserve">ILL: The other women </w:t>
      </w:r>
      <w:r>
        <w:t>(</w:t>
      </w:r>
      <w:r>
        <w:rPr>
          <w:color w:val="800000"/>
        </w:rPr>
        <w:t>Matt 28:1-6</w:t>
      </w:r>
      <w:r>
        <w:t>).</w:t>
      </w:r>
    </w:p>
    <w:p w14:paraId="53692625" w14:textId="77777777" w:rsidR="00E301D0" w:rsidRDefault="00E301D0" w:rsidP="00E301D0">
      <w:pPr>
        <w:pStyle w:val="Text"/>
        <w:widowControl w:val="0"/>
      </w:pPr>
      <w:r>
        <w:tab/>
      </w:r>
      <w:r>
        <w:tab/>
        <w:t>d.  Does more than one person have the same hallucination?</w:t>
      </w:r>
    </w:p>
    <w:p w14:paraId="03E94711" w14:textId="77777777" w:rsidR="00E301D0" w:rsidRDefault="00E301D0" w:rsidP="00E301D0">
      <w:pPr>
        <w:pStyle w:val="Text"/>
        <w:widowControl w:val="0"/>
      </w:pPr>
      <w:r>
        <w:tab/>
      </w:r>
      <w:r>
        <w:tab/>
      </w:r>
      <w:r>
        <w:tab/>
        <w:t xml:space="preserve">(1)  </w:t>
      </w:r>
      <w:r>
        <w:rPr>
          <w:color w:val="008000"/>
        </w:rPr>
        <w:t xml:space="preserve">ILL: The Disciples with &amp; without Thomas </w:t>
      </w:r>
      <w:r>
        <w:t>(</w:t>
      </w:r>
      <w:r>
        <w:rPr>
          <w:color w:val="800000"/>
        </w:rPr>
        <w:t>Jn 20:17-31</w:t>
      </w:r>
      <w:r>
        <w:t>).</w:t>
      </w:r>
    </w:p>
    <w:p w14:paraId="275800B0" w14:textId="77777777" w:rsidR="00E301D0" w:rsidRDefault="00E301D0" w:rsidP="00E301D0">
      <w:pPr>
        <w:pStyle w:val="Text"/>
        <w:widowControl w:val="0"/>
      </w:pPr>
      <w:r>
        <w:tab/>
      </w:r>
      <w:r>
        <w:tab/>
      </w:r>
      <w:r>
        <w:tab/>
        <w:t xml:space="preserve">(2)  </w:t>
      </w:r>
      <w:r>
        <w:rPr>
          <w:color w:val="008000"/>
        </w:rPr>
        <w:t xml:space="preserve">ILL: The 7 in Galilee </w:t>
      </w:r>
      <w:r>
        <w:t>(</w:t>
      </w:r>
      <w:r>
        <w:rPr>
          <w:color w:val="800000"/>
        </w:rPr>
        <w:t>Jn 21:4-12</w:t>
      </w:r>
      <w:r>
        <w:t>).</w:t>
      </w:r>
    </w:p>
    <w:p w14:paraId="761F2B8A" w14:textId="77777777" w:rsidR="00E301D0" w:rsidRDefault="00E301D0" w:rsidP="00E301D0">
      <w:pPr>
        <w:pStyle w:val="Text"/>
        <w:widowControl w:val="0"/>
      </w:pPr>
      <w:r>
        <w:tab/>
      </w:r>
      <w:r>
        <w:tab/>
      </w:r>
      <w:r>
        <w:tab/>
        <w:t xml:space="preserve">(3)  </w:t>
      </w:r>
      <w:r>
        <w:rPr>
          <w:color w:val="008000"/>
        </w:rPr>
        <w:t xml:space="preserve">ILL; Over 500 who saw Him at one time </w:t>
      </w:r>
      <w:r>
        <w:t>(</w:t>
      </w:r>
      <w:r>
        <w:rPr>
          <w:color w:val="800000"/>
        </w:rPr>
        <w:t>I Cor 15:6</w:t>
      </w:r>
      <w:r>
        <w:t>).</w:t>
      </w:r>
    </w:p>
    <w:p w14:paraId="24D6318A" w14:textId="77777777" w:rsidR="00E301D0" w:rsidRDefault="00E301D0" w:rsidP="00E301D0">
      <w:pPr>
        <w:pStyle w:val="Text"/>
        <w:widowControl w:val="0"/>
      </w:pPr>
      <w:r>
        <w:t> </w:t>
      </w:r>
    </w:p>
    <w:p w14:paraId="48373DE5" w14:textId="77777777" w:rsidR="00E301D0" w:rsidRDefault="00562363" w:rsidP="00E301D0">
      <w:pPr>
        <w:pStyle w:val="Heading"/>
        <w:widowControl w:val="0"/>
      </w:pPr>
      <w:r>
        <w:t>III.  28:7-8 - You Must Lift</w:t>
      </w:r>
      <w:r w:rsidR="00E301D0">
        <w:t xml:space="preserve"> Him Up, But How?</w:t>
      </w:r>
    </w:p>
    <w:p w14:paraId="0A4E4DF7" w14:textId="77777777" w:rsidR="00E301D0" w:rsidRDefault="00E301D0" w:rsidP="00E301D0">
      <w:pPr>
        <w:pStyle w:val="Text"/>
        <w:widowControl w:val="0"/>
        <w:rPr>
          <w:color w:val="800000"/>
        </w:rPr>
      </w:pPr>
      <w:r>
        <w:t xml:space="preserve">A.  The Lord said, </w:t>
      </w:r>
      <w:r>
        <w:rPr>
          <w:color w:val="800000"/>
        </w:rPr>
        <w:t>“But I, when I am lifted up from the earth, will draw all men to myself.” - Jn 12:32.</w:t>
      </w:r>
    </w:p>
    <w:p w14:paraId="7911B30D" w14:textId="77777777" w:rsidR="00E301D0" w:rsidRDefault="00E301D0" w:rsidP="00E301D0">
      <w:pPr>
        <w:pStyle w:val="Text"/>
        <w:widowControl w:val="0"/>
        <w:rPr>
          <w:color w:val="800000"/>
        </w:rPr>
      </w:pPr>
      <w:r>
        <w:rPr>
          <w:color w:val="993300"/>
        </w:rPr>
        <w:tab/>
      </w:r>
      <w:r>
        <w:t xml:space="preserve">1.  The one infallible proof for the resurrection is, </w:t>
      </w:r>
      <w:r>
        <w:rPr>
          <w:color w:val="800000"/>
        </w:rPr>
        <w:t xml:space="preserve">“Christ in you, the hope of glory.” -        </w:t>
      </w: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  <w:t>Col 1:27.</w:t>
      </w:r>
    </w:p>
    <w:p w14:paraId="370EEE03" w14:textId="77777777" w:rsidR="00E301D0" w:rsidRDefault="00E301D0" w:rsidP="00E301D0">
      <w:pPr>
        <w:pStyle w:val="Text"/>
        <w:widowControl w:val="0"/>
      </w:pPr>
      <w:r>
        <w:rPr>
          <w:color w:val="993300"/>
        </w:rPr>
        <w:tab/>
      </w:r>
      <w:r>
        <w:t xml:space="preserve">2.  When people see the resurrected Lord living His life in &amp; through you, then they will be </w:t>
      </w:r>
      <w:r>
        <w:tab/>
      </w:r>
      <w:r>
        <w:tab/>
      </w:r>
      <w:r>
        <w:tab/>
        <w:t>convinced!</w:t>
      </w:r>
    </w:p>
    <w:p w14:paraId="52CDBF55" w14:textId="77777777" w:rsidR="00E301D0" w:rsidRDefault="00E301D0" w:rsidP="00E301D0">
      <w:pPr>
        <w:pStyle w:val="Text"/>
        <w:widowControl w:val="0"/>
      </w:pPr>
      <w:r>
        <w:t>B.  How can you lift Him up?</w:t>
      </w:r>
    </w:p>
    <w:p w14:paraId="3A31FC57" w14:textId="77777777" w:rsidR="00E301D0" w:rsidRDefault="00E301D0" w:rsidP="00E301D0">
      <w:pPr>
        <w:pStyle w:val="Text"/>
        <w:widowControl w:val="0"/>
        <w:rPr>
          <w:color w:val="800000"/>
        </w:rPr>
      </w:pPr>
      <w:r>
        <w:tab/>
        <w:t xml:space="preserve">1.  Through your verbal witness.  </w:t>
      </w:r>
      <w:r>
        <w:rPr>
          <w:color w:val="800000"/>
        </w:rPr>
        <w:t xml:space="preserve">Matt 10:32 - </w:t>
      </w:r>
      <w:r>
        <w:rPr>
          <w:color w:val="800000"/>
          <w:vertAlign w:val="superscript"/>
        </w:rPr>
        <w:t xml:space="preserve"> </w:t>
      </w:r>
      <w:r>
        <w:rPr>
          <w:color w:val="800000"/>
        </w:rPr>
        <w:t xml:space="preserve">“Whoever acknowledges me before men, I will </w:t>
      </w:r>
      <w:r>
        <w:rPr>
          <w:color w:val="800000"/>
        </w:rPr>
        <w:tab/>
      </w:r>
      <w:r>
        <w:rPr>
          <w:color w:val="800000"/>
        </w:rPr>
        <w:tab/>
        <w:t>also acknowledge him before my Father in heaven.</w:t>
      </w:r>
    </w:p>
    <w:p w14:paraId="2AAA74FE" w14:textId="77777777" w:rsidR="00E301D0" w:rsidRDefault="00E301D0" w:rsidP="00E301D0">
      <w:pPr>
        <w:pStyle w:val="Text"/>
        <w:widowControl w:val="0"/>
      </w:pPr>
      <w:r>
        <w:rPr>
          <w:color w:val="993300"/>
        </w:rPr>
        <w:tab/>
      </w:r>
      <w:r>
        <w:t xml:space="preserve">2.  Through your living His life.  </w:t>
      </w:r>
      <w:r>
        <w:rPr>
          <w:color w:val="800000"/>
        </w:rPr>
        <w:t xml:space="preserve">Matt 5:15-16 - Neither do people light a lamp and put it </w:t>
      </w: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  <w:t xml:space="preserve">under a bowl. Instead they put it on its stand, and it gives light to everyone in the </w:t>
      </w: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  <w:t xml:space="preserve">house. </w:t>
      </w:r>
      <w:r>
        <w:rPr>
          <w:color w:val="800000"/>
          <w:vertAlign w:val="superscript"/>
        </w:rPr>
        <w:t xml:space="preserve"> </w:t>
      </w:r>
      <w:r>
        <w:rPr>
          <w:color w:val="800000"/>
        </w:rPr>
        <w:t xml:space="preserve">In the same way, let your light shine before men, that they may see your </w:t>
      </w: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  <w:t xml:space="preserve">good deeds and praise your Father in heaven. </w:t>
      </w:r>
    </w:p>
    <w:p w14:paraId="6856F083" w14:textId="77777777" w:rsidR="00E301D0" w:rsidRDefault="00E301D0" w:rsidP="004F4DCC">
      <w:pPr>
        <w:pStyle w:val="Text"/>
        <w:widowControl w:val="0"/>
      </w:pPr>
      <w:r>
        <w:t> </w:t>
      </w:r>
    </w:p>
    <w:p w14:paraId="6A55D34A" w14:textId="77777777" w:rsidR="00E301D0" w:rsidRDefault="00E301D0" w:rsidP="00E301D0">
      <w:pPr>
        <w:pStyle w:val="Heading"/>
        <w:widowControl w:val="0"/>
      </w:pPr>
      <w:r>
        <w:t>Lord Jesus has risen from the dead!</w:t>
      </w:r>
    </w:p>
    <w:p w14:paraId="7997A7D4" w14:textId="77777777" w:rsidR="00E301D0" w:rsidRDefault="00E301D0" w:rsidP="00E301D0">
      <w:pPr>
        <w:pStyle w:val="Heading"/>
        <w:widowControl w:val="0"/>
      </w:pPr>
      <w:r>
        <w:t>He lives His resurrection life today in &amp; through each of you who have yielded your life to Him.</w:t>
      </w:r>
    </w:p>
    <w:p w14:paraId="4A0E6A13" w14:textId="77777777" w:rsidR="00E301D0" w:rsidRDefault="00E301D0" w:rsidP="00E301D0">
      <w:pPr>
        <w:pStyle w:val="Heading"/>
        <w:widowControl w:val="0"/>
      </w:pPr>
      <w:r>
        <w:t>So - if you have really committed your life to the Lord Jesus -</w:t>
      </w:r>
    </w:p>
    <w:p w14:paraId="260830B2" w14:textId="77777777" w:rsidR="00786CAF" w:rsidRDefault="00E301D0" w:rsidP="00E301D0">
      <w:pPr>
        <w:pStyle w:val="Heading"/>
        <w:widowControl w:val="0"/>
      </w:pPr>
      <w:r>
        <w:t>you are lifting Him up!</w:t>
      </w:r>
    </w:p>
    <w:p w14:paraId="663405B5" w14:textId="0DCEDAAD" w:rsidR="003B029E" w:rsidRPr="003B029E" w:rsidRDefault="003B029E" w:rsidP="003B029E">
      <w:pPr>
        <w:widowControl w:val="0"/>
        <w:jc w:val="center"/>
        <w:rPr>
          <w:b/>
          <w:bCs/>
        </w:rPr>
      </w:pPr>
      <w:hyperlink r:id="rId4" w:history="1">
        <w:r>
          <w:rPr>
            <w:rStyle w:val="Hyperlink"/>
            <w:rFonts w:ascii="Arial Narrow" w:hAnsi="Arial Narrow"/>
            <w:b/>
            <w:bCs/>
            <w:sz w:val="24"/>
            <w:szCs w:val="24"/>
          </w:rPr>
          <w:t>https://www.biblelifemessages.org</w:t>
        </w:r>
      </w:hyperlink>
    </w:p>
    <w:sectPr w:rsidR="003B029E" w:rsidRPr="003B029E" w:rsidSect="006B7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1D0"/>
    <w:rsid w:val="000717FF"/>
    <w:rsid w:val="002517E2"/>
    <w:rsid w:val="003B029E"/>
    <w:rsid w:val="00456043"/>
    <w:rsid w:val="004F4DCC"/>
    <w:rsid w:val="00562363"/>
    <w:rsid w:val="006B7B4F"/>
    <w:rsid w:val="00786CAF"/>
    <w:rsid w:val="00E301D0"/>
    <w:rsid w:val="00F8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BC85D"/>
  <w15:docId w15:val="{29EA0847-42A7-4EAB-93EF-021F623D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1D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E301D0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301D0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E301D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E301D0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E301D0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B02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695</Words>
  <Characters>3964</Characters>
  <Application>Microsoft Office Word</Application>
  <DocSecurity>0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Stephen Thomason</cp:lastModifiedBy>
  <cp:revision>7</cp:revision>
  <dcterms:created xsi:type="dcterms:W3CDTF">2016-03-23T23:50:00Z</dcterms:created>
  <dcterms:modified xsi:type="dcterms:W3CDTF">2024-04-10T18:44:00Z</dcterms:modified>
</cp:coreProperties>
</file>