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Arial" w:eastAsia="Times New Roman" w:hAnsi="Arial" w:cs="Arial"/>
          <w:b/>
          <w:caps w:val="0"/>
        </w:rPr>
      </w:sdtEndPr>
      <w:sdtContent>
        <w:tbl>
          <w:tblPr>
            <w:tblW w:w="5000" w:type="pct"/>
            <w:jc w:val="center"/>
            <w:tblLook w:val="04A0" w:firstRow="1" w:lastRow="0" w:firstColumn="1" w:lastColumn="0" w:noHBand="0" w:noVBand="1"/>
          </w:tblPr>
          <w:tblGrid>
            <w:gridCol w:w="9576"/>
          </w:tblGrid>
          <w:tr w:rsidR="0092738E" w14:paraId="61B1C067"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16E4C6F7"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AAA8AC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B2F24FA" w14:textId="77777777" w:rsidR="0092738E" w:rsidRDefault="009F0C4D"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What</w:t>
                    </w:r>
                    <w:r w:rsidR="00167CB9">
                      <w:rPr>
                        <w:rFonts w:ascii="Arial" w:eastAsiaTheme="majorEastAsia" w:hAnsi="Arial" w:cs="Arial"/>
                        <w:sz w:val="80"/>
                        <w:szCs w:val="80"/>
                      </w:rPr>
                      <w:t xml:space="preserve"> is the Church</w:t>
                    </w:r>
                    <w:r w:rsidR="00190190">
                      <w:rPr>
                        <w:rFonts w:ascii="Arial" w:eastAsiaTheme="majorEastAsia" w:hAnsi="Arial" w:cs="Arial"/>
                        <w:sz w:val="80"/>
                        <w:szCs w:val="80"/>
                      </w:rPr>
                      <w:t>?</w:t>
                    </w:r>
                  </w:p>
                </w:tc>
              </w:sdtContent>
            </w:sdt>
          </w:tr>
          <w:tr w:rsidR="0092738E" w14:paraId="7B05E4E9" w14:textId="77777777">
            <w:trPr>
              <w:trHeight w:val="720"/>
              <w:jc w:val="center"/>
            </w:trPr>
            <w:tc>
              <w:tcPr>
                <w:tcW w:w="5000" w:type="pct"/>
                <w:tcBorders>
                  <w:top w:val="single" w:sz="4" w:space="0" w:color="4F81BD" w:themeColor="accent1"/>
                </w:tcBorders>
                <w:vAlign w:val="center"/>
              </w:tcPr>
              <w:p w14:paraId="5B9B973D" w14:textId="77777777" w:rsidR="0092738E" w:rsidRDefault="00000000" w:rsidP="00110698">
                <w:pPr>
                  <w:pStyle w:val="NoSpacing"/>
                  <w:jc w:val="center"/>
                  <w:rPr>
                    <w:rFonts w:asciiTheme="majorHAnsi" w:eastAsiaTheme="majorEastAsia" w:hAnsiTheme="majorHAnsi" w:cstheme="majorBidi"/>
                    <w:sz w:val="44"/>
                    <w:szCs w:val="44"/>
                  </w:rPr>
                </w:p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190190">
                      <w:rPr>
                        <w:rFonts w:ascii="Arial" w:eastAsiaTheme="majorEastAsia" w:hAnsi="Arial" w:cs="Arial"/>
                        <w:sz w:val="44"/>
                        <w:szCs w:val="44"/>
                      </w:rPr>
                      <w:t xml:space="preserve">Matthew </w:t>
                    </w:r>
                    <w:r w:rsidR="00167CB9">
                      <w:rPr>
                        <w:rFonts w:ascii="Arial" w:eastAsiaTheme="majorEastAsia" w:hAnsi="Arial" w:cs="Arial"/>
                        <w:sz w:val="44"/>
                        <w:szCs w:val="44"/>
                      </w:rPr>
                      <w:t>1</w:t>
                    </w:r>
                    <w:r w:rsidR="009F0C4D">
                      <w:rPr>
                        <w:rFonts w:ascii="Arial" w:eastAsiaTheme="majorEastAsia" w:hAnsi="Arial" w:cs="Arial"/>
                        <w:sz w:val="44"/>
                        <w:szCs w:val="44"/>
                      </w:rPr>
                      <w:t>6</w:t>
                    </w:r>
                    <w:r w:rsidR="00190190">
                      <w:rPr>
                        <w:rFonts w:ascii="Arial" w:eastAsiaTheme="majorEastAsia" w:hAnsi="Arial" w:cs="Arial"/>
                        <w:sz w:val="44"/>
                        <w:szCs w:val="44"/>
                      </w:rPr>
                      <w:t xml:space="preserve">: </w:t>
                    </w:r>
                    <w:r w:rsidR="00167CB9">
                      <w:rPr>
                        <w:rFonts w:ascii="Arial" w:eastAsiaTheme="majorEastAsia" w:hAnsi="Arial" w:cs="Arial"/>
                        <w:sz w:val="44"/>
                        <w:szCs w:val="44"/>
                      </w:rPr>
                      <w:t>13-18</w:t>
                    </w:r>
                  </w:sdtContent>
                </w:sdt>
              </w:p>
            </w:tc>
          </w:tr>
          <w:tr w:rsidR="0092738E" w14:paraId="235CB291" w14:textId="77777777">
            <w:trPr>
              <w:trHeight w:val="360"/>
              <w:jc w:val="center"/>
            </w:trPr>
            <w:tc>
              <w:tcPr>
                <w:tcW w:w="5000" w:type="pct"/>
                <w:vAlign w:val="center"/>
              </w:tcPr>
              <w:p w14:paraId="2C2BB21C" w14:textId="77777777" w:rsidR="0092738E" w:rsidRDefault="0092738E">
                <w:pPr>
                  <w:pStyle w:val="NoSpacing"/>
                  <w:jc w:val="center"/>
                </w:pPr>
              </w:p>
            </w:tc>
          </w:tr>
          <w:tr w:rsidR="0092738E" w14:paraId="1695A543" w14:textId="77777777">
            <w:trPr>
              <w:trHeight w:val="360"/>
              <w:jc w:val="center"/>
            </w:trPr>
            <w:tc>
              <w:tcPr>
                <w:tcW w:w="5000" w:type="pct"/>
                <w:vAlign w:val="center"/>
              </w:tcPr>
              <w:p w14:paraId="363B28B6" w14:textId="77777777" w:rsidR="0092738E" w:rsidRDefault="0092738E" w:rsidP="00F60981">
                <w:pPr>
                  <w:pStyle w:val="NoSpacing"/>
                  <w:rPr>
                    <w:b/>
                    <w:bCs/>
                  </w:rPr>
                </w:pPr>
              </w:p>
            </w:tc>
          </w:tr>
          <w:tr w:rsidR="0092738E" w14:paraId="2539692D" w14:textId="77777777">
            <w:trPr>
              <w:trHeight w:val="360"/>
              <w:jc w:val="center"/>
            </w:trPr>
            <w:tc>
              <w:tcPr>
                <w:tcW w:w="5000" w:type="pct"/>
                <w:vAlign w:val="center"/>
              </w:tcPr>
              <w:p w14:paraId="05F1B856" w14:textId="77777777" w:rsidR="0092738E" w:rsidRDefault="0092738E" w:rsidP="00F60981">
                <w:pPr>
                  <w:pStyle w:val="NoSpacing"/>
                  <w:rPr>
                    <w:b/>
                    <w:bCs/>
                  </w:rPr>
                </w:pPr>
              </w:p>
            </w:tc>
          </w:tr>
        </w:tbl>
        <w:p w14:paraId="2684A416" w14:textId="77777777" w:rsidR="0092738E" w:rsidRDefault="0092738E"/>
        <w:p w14:paraId="4997B76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845799D" w14:textId="77777777">
            <w:tc>
              <w:tcPr>
                <w:tcW w:w="5000" w:type="pct"/>
              </w:tcPr>
              <w:p w14:paraId="5C64F630" w14:textId="77777777" w:rsidR="0092738E" w:rsidRDefault="0092738E">
                <w:pPr>
                  <w:pStyle w:val="NoSpacing"/>
                </w:pPr>
              </w:p>
            </w:tc>
          </w:tr>
        </w:tbl>
        <w:p w14:paraId="0C573E46" w14:textId="77777777" w:rsidR="0092738E" w:rsidRDefault="0092738E"/>
        <w:p w14:paraId="09FCCCCA" w14:textId="77777777" w:rsidR="004E6FCA" w:rsidRDefault="0092738E" w:rsidP="008923B3">
          <w:pPr>
            <w:pStyle w:val="NormalWeb"/>
            <w:spacing w:line="384" w:lineRule="auto"/>
            <w:jc w:val="both"/>
            <w:rPr>
              <w:rFonts w:ascii="Arial" w:hAnsi="Arial" w:cs="Arial"/>
              <w:b/>
            </w:rPr>
          </w:pPr>
          <w:r>
            <w:br w:type="page"/>
          </w:r>
        </w:p>
      </w:sdtContent>
    </w:sdt>
    <w:p w14:paraId="42490E31" w14:textId="77777777" w:rsidR="00A408CE" w:rsidRPr="00353638" w:rsidRDefault="00A408CE"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vertAlign w:val="subscript"/>
        </w:rPr>
        <w:lastRenderedPageBreak/>
        <w:t>1</w:t>
      </w:r>
      <w:r w:rsidRPr="00353638">
        <w:rPr>
          <w:rFonts w:asciiTheme="minorBidi" w:hAnsiTheme="minorBidi" w:cstheme="minorBidi"/>
          <w:b/>
          <w:bCs/>
          <w:sz w:val="36"/>
          <w:szCs w:val="36"/>
        </w:rPr>
        <w:t xml:space="preserve"> What</w:t>
      </w:r>
      <w:r w:rsidR="00167CB9" w:rsidRPr="00353638">
        <w:rPr>
          <w:rFonts w:asciiTheme="minorBidi" w:hAnsiTheme="minorBidi" w:cstheme="minorBidi"/>
          <w:b/>
          <w:bCs/>
          <w:sz w:val="36"/>
          <w:szCs w:val="36"/>
        </w:rPr>
        <w:t xml:space="preserve"> is the church</w:t>
      </w:r>
      <w:r w:rsidRPr="00353638">
        <w:rPr>
          <w:rFonts w:asciiTheme="minorBidi" w:hAnsiTheme="minorBidi" w:cstheme="minorBidi"/>
          <w:b/>
          <w:bCs/>
          <w:sz w:val="36"/>
          <w:szCs w:val="36"/>
        </w:rPr>
        <w:t>?</w:t>
      </w:r>
      <w:r w:rsidR="00167CB9" w:rsidRPr="00353638">
        <w:rPr>
          <w:rFonts w:asciiTheme="minorBidi" w:hAnsiTheme="minorBidi" w:cstheme="minorBidi"/>
          <w:b/>
          <w:bCs/>
          <w:sz w:val="36"/>
          <w:szCs w:val="36"/>
        </w:rPr>
        <w:t xml:space="preserve"> </w:t>
      </w:r>
    </w:p>
    <w:p w14:paraId="07B2391C" w14:textId="77777777" w:rsidR="00167CB9" w:rsidRPr="00353638" w:rsidRDefault="00167CB9"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In Matthew, chapter 16, verses 13 through 18, Lord Jesus tells us that He built it. So we should know what it is. Right? </w:t>
      </w:r>
      <w:r w:rsidRPr="00353638">
        <w:rPr>
          <w:rFonts w:asciiTheme="minorBidi" w:hAnsiTheme="minorBidi" w:cstheme="minorBidi"/>
          <w:b/>
          <w:bCs/>
          <w:sz w:val="36"/>
          <w:szCs w:val="36"/>
          <w:vertAlign w:val="subscript"/>
        </w:rPr>
        <w:t>2</w:t>
      </w:r>
    </w:p>
    <w:p w14:paraId="5B458956" w14:textId="77777777" w:rsidR="00167CB9" w:rsidRPr="00353638" w:rsidRDefault="00167CB9"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It says, </w:t>
      </w:r>
      <w:r w:rsidRPr="00353638">
        <w:rPr>
          <w:rFonts w:asciiTheme="minorBidi" w:hAnsiTheme="minorBidi" w:cstheme="minorBidi"/>
          <w:b/>
          <w:bCs/>
          <w:color w:val="943634" w:themeColor="accent2" w:themeShade="BF"/>
          <w:sz w:val="36"/>
          <w:szCs w:val="36"/>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Jesus replied, “Blessed are you, Simon son of Jonah, for this </w:t>
      </w:r>
      <w:proofErr w:type="gramStart"/>
      <w:r w:rsidRPr="00353638">
        <w:rPr>
          <w:rFonts w:asciiTheme="minorBidi" w:hAnsiTheme="minorBidi" w:cstheme="minorBidi"/>
          <w:b/>
          <w:bCs/>
          <w:color w:val="943634" w:themeColor="accent2" w:themeShade="BF"/>
          <w:sz w:val="36"/>
          <w:szCs w:val="36"/>
        </w:rPr>
        <w:t>was not revealed</w:t>
      </w:r>
      <w:proofErr w:type="gramEnd"/>
      <w:r w:rsidRPr="00353638">
        <w:rPr>
          <w:rFonts w:asciiTheme="minorBidi" w:hAnsiTheme="minorBidi" w:cstheme="minorBidi"/>
          <w:b/>
          <w:bCs/>
          <w:color w:val="943634" w:themeColor="accent2" w:themeShade="BF"/>
          <w:sz w:val="36"/>
          <w:szCs w:val="36"/>
        </w:rPr>
        <w:t xml:space="preserve"> to you by man, but by my Father in heaven. And I tell you that you are Peter, and </w:t>
      </w:r>
      <w:r w:rsidRPr="00353638">
        <w:rPr>
          <w:rFonts w:asciiTheme="minorBidi" w:hAnsiTheme="minorBidi" w:cstheme="minorBidi"/>
          <w:b/>
          <w:bCs/>
          <w:color w:val="943634" w:themeColor="accent2" w:themeShade="BF"/>
          <w:sz w:val="36"/>
          <w:szCs w:val="36"/>
          <w:u w:val="single"/>
        </w:rPr>
        <w:t>on this rock I will build my church, and the gates of Hades will not overcome it</w:t>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3</w:t>
      </w:r>
    </w:p>
    <w:p w14:paraId="15B2A1DB" w14:textId="77777777" w:rsidR="00167CB9" w:rsidRPr="00353638" w:rsidRDefault="00167CB9"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Notice, in this last verse, it says, </w:t>
      </w:r>
      <w:r w:rsidRPr="00353638">
        <w:rPr>
          <w:rFonts w:asciiTheme="minorBidi" w:hAnsiTheme="minorBidi" w:cstheme="minorBidi"/>
          <w:b/>
          <w:bCs/>
          <w:color w:val="943634" w:themeColor="accent2" w:themeShade="BF"/>
          <w:sz w:val="36"/>
          <w:szCs w:val="36"/>
        </w:rPr>
        <w:t>The gates of Hades will not overcome it</w:t>
      </w:r>
      <w:r w:rsidRPr="00353638">
        <w:rPr>
          <w:rFonts w:asciiTheme="minorBidi" w:hAnsiTheme="minorBidi" w:cstheme="minorBidi"/>
          <w:b/>
          <w:bCs/>
          <w:sz w:val="36"/>
          <w:szCs w:val="36"/>
        </w:rPr>
        <w:t>! The visual word picture here</w:t>
      </w:r>
      <w:r w:rsidR="008026E9" w:rsidRPr="00353638">
        <w:rPr>
          <w:rFonts w:asciiTheme="minorBidi" w:hAnsiTheme="minorBidi" w:cstheme="minorBidi"/>
          <w:b/>
          <w:bCs/>
          <w:sz w:val="36"/>
          <w:szCs w:val="36"/>
        </w:rPr>
        <w:t xml:space="preserve"> </w:t>
      </w:r>
      <w:r w:rsidR="008026E9" w:rsidRPr="00353638">
        <w:rPr>
          <w:rFonts w:asciiTheme="minorBidi" w:hAnsiTheme="minorBidi" w:cstheme="minorBidi"/>
          <w:b/>
          <w:bCs/>
          <w:sz w:val="36"/>
          <w:szCs w:val="36"/>
        </w:rPr>
        <w:lastRenderedPageBreak/>
        <w:t>appears to be</w:t>
      </w:r>
      <w:r w:rsidR="00A423C0"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an army marching against a fortified city.</w:t>
      </w:r>
    </w:p>
    <w:p w14:paraId="00F7FA79" w14:textId="77777777" w:rsidR="003927DD" w:rsidRPr="00353638" w:rsidRDefault="003927DD"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 Roman soldiers would line up, shoulder to shoulder, with their shields in front of them, and march toward the enemy. All the enemy could see was this wall of shields progressing toward them. </w:t>
      </w:r>
      <w:r w:rsidRPr="00353638">
        <w:rPr>
          <w:rFonts w:asciiTheme="minorBidi" w:hAnsiTheme="minorBidi" w:cstheme="minorBidi"/>
          <w:b/>
          <w:bCs/>
          <w:sz w:val="36"/>
          <w:szCs w:val="36"/>
          <w:vertAlign w:val="subscript"/>
        </w:rPr>
        <w:t>4</w:t>
      </w:r>
    </w:p>
    <w:p w14:paraId="44509201" w14:textId="6FADB17C" w:rsidR="00FC1B59" w:rsidRPr="00353638" w:rsidRDefault="00FC1B59"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Now, the region of Caesarea Philippi was associated in both Jewish and Greek literature with the gateway to the underworld. This region</w:t>
      </w:r>
      <w:r w:rsidR="003927DD" w:rsidRPr="00353638">
        <w:rPr>
          <w:rFonts w:asciiTheme="minorBidi" w:hAnsiTheme="minorBidi" w:cstheme="minorBidi"/>
          <w:b/>
          <w:bCs/>
          <w:sz w:val="36"/>
          <w:szCs w:val="36"/>
        </w:rPr>
        <w:t>,</w:t>
      </w:r>
      <w:r w:rsidRPr="00353638">
        <w:rPr>
          <w:rFonts w:asciiTheme="minorBidi" w:hAnsiTheme="minorBidi" w:cstheme="minorBidi"/>
          <w:b/>
          <w:bCs/>
          <w:sz w:val="36"/>
          <w:szCs w:val="36"/>
        </w:rPr>
        <w:t xml:space="preserve"> at the foot of Mount Hermon in the Old Testament, </w:t>
      </w:r>
      <w:proofErr w:type="gramStart"/>
      <w:r w:rsidRPr="00353638">
        <w:rPr>
          <w:rFonts w:asciiTheme="minorBidi" w:hAnsiTheme="minorBidi" w:cstheme="minorBidi"/>
          <w:b/>
          <w:bCs/>
          <w:sz w:val="36"/>
          <w:szCs w:val="36"/>
        </w:rPr>
        <w:t>was called</w:t>
      </w:r>
      <w:proofErr w:type="gramEnd"/>
      <w:r w:rsidRPr="00353638">
        <w:rPr>
          <w:rFonts w:asciiTheme="minorBidi" w:hAnsiTheme="minorBidi" w:cstheme="minorBidi"/>
          <w:b/>
          <w:bCs/>
          <w:sz w:val="36"/>
          <w:szCs w:val="36"/>
        </w:rPr>
        <w:t xml:space="preserve"> Bashan where the evil idol worshipping giants lived. </w:t>
      </w:r>
      <w:r w:rsidRPr="00353638">
        <w:rPr>
          <w:rStyle w:val="FootnoteReference"/>
          <w:rFonts w:asciiTheme="minorBidi" w:hAnsiTheme="minorBidi" w:cstheme="minorBidi"/>
          <w:b/>
          <w:bCs/>
          <w:sz w:val="36"/>
          <w:szCs w:val="36"/>
        </w:rPr>
        <w:footnoteReference w:id="1"/>
      </w:r>
      <w:r w:rsidR="003927DD" w:rsidRPr="00353638">
        <w:rPr>
          <w:rFonts w:asciiTheme="minorBidi" w:hAnsiTheme="minorBidi" w:cstheme="minorBidi"/>
          <w:b/>
          <w:bCs/>
          <w:sz w:val="36"/>
          <w:szCs w:val="36"/>
        </w:rPr>
        <w:t xml:space="preserve"> When people thought of this place they thought of the pathway to death</w:t>
      </w:r>
      <w:r w:rsidR="00B91F36" w:rsidRPr="00353638">
        <w:rPr>
          <w:rFonts w:asciiTheme="minorBidi" w:hAnsiTheme="minorBidi" w:cstheme="minorBidi"/>
          <w:b/>
          <w:bCs/>
          <w:sz w:val="36"/>
          <w:szCs w:val="36"/>
        </w:rPr>
        <w:t xml:space="preserve"> (Hades)</w:t>
      </w:r>
      <w:r w:rsidR="003927DD" w:rsidRPr="00353638">
        <w:rPr>
          <w:rFonts w:asciiTheme="minorBidi" w:hAnsiTheme="minorBidi" w:cstheme="minorBidi"/>
          <w:b/>
          <w:bCs/>
          <w:sz w:val="36"/>
          <w:szCs w:val="36"/>
        </w:rPr>
        <w:t xml:space="preserve"> - a </w:t>
      </w:r>
      <w:r w:rsidR="00D520F1" w:rsidRPr="00353638">
        <w:rPr>
          <w:rFonts w:asciiTheme="minorBidi" w:hAnsiTheme="minorBidi" w:cstheme="minorBidi"/>
          <w:b/>
          <w:bCs/>
          <w:sz w:val="36"/>
          <w:szCs w:val="36"/>
        </w:rPr>
        <w:t>one-way</w:t>
      </w:r>
      <w:r w:rsidR="003927DD" w:rsidRPr="00353638">
        <w:rPr>
          <w:rFonts w:asciiTheme="minorBidi" w:hAnsiTheme="minorBidi" w:cstheme="minorBidi"/>
          <w:b/>
          <w:bCs/>
          <w:sz w:val="36"/>
          <w:szCs w:val="36"/>
        </w:rPr>
        <w:t xml:space="preserve"> trip with an </w:t>
      </w:r>
      <w:r w:rsidR="00103DF3" w:rsidRPr="00353638">
        <w:rPr>
          <w:rFonts w:asciiTheme="minorBidi" w:hAnsiTheme="minorBidi" w:cstheme="minorBidi"/>
          <w:b/>
          <w:bCs/>
          <w:sz w:val="36"/>
          <w:szCs w:val="36"/>
        </w:rPr>
        <w:t>impregnable</w:t>
      </w:r>
      <w:r w:rsidR="003927DD" w:rsidRPr="00353638">
        <w:rPr>
          <w:rFonts w:asciiTheme="minorBidi" w:hAnsiTheme="minorBidi" w:cstheme="minorBidi"/>
          <w:b/>
          <w:bCs/>
          <w:sz w:val="36"/>
          <w:szCs w:val="36"/>
        </w:rPr>
        <w:t xml:space="preserve"> gate!</w:t>
      </w:r>
    </w:p>
    <w:p w14:paraId="61FE03FC" w14:textId="00C947FB" w:rsidR="00FC1B59" w:rsidRPr="00353638" w:rsidRDefault="00FC1B59" w:rsidP="00353638">
      <w:pPr>
        <w:pStyle w:val="NormalWeb"/>
        <w:spacing w:line="360" w:lineRule="auto"/>
        <w:jc w:val="both"/>
        <w:rPr>
          <w:rFonts w:asciiTheme="minorBidi" w:hAnsiTheme="minorBidi" w:cstheme="minorBidi"/>
          <w:b/>
          <w:bCs/>
          <w:sz w:val="36"/>
          <w:szCs w:val="36"/>
        </w:rPr>
      </w:pPr>
      <w:proofErr w:type="gramStart"/>
      <w:r w:rsidRPr="00353638">
        <w:rPr>
          <w:rFonts w:asciiTheme="minorBidi" w:hAnsiTheme="minorBidi" w:cstheme="minorBidi"/>
          <w:b/>
          <w:bCs/>
          <w:sz w:val="36"/>
          <w:szCs w:val="36"/>
        </w:rPr>
        <w:t>Many</w:t>
      </w:r>
      <w:proofErr w:type="gramEnd"/>
      <w:r w:rsidRPr="00353638">
        <w:rPr>
          <w:rFonts w:asciiTheme="minorBidi" w:hAnsiTheme="minorBidi" w:cstheme="minorBidi"/>
          <w:b/>
          <w:bCs/>
          <w:sz w:val="36"/>
          <w:szCs w:val="36"/>
        </w:rPr>
        <w:t xml:space="preserve"> of us picture the church being this fortified city that the armies of Satan are unable to penetrate. </w:t>
      </w:r>
      <w:r w:rsidRPr="00353638">
        <w:rPr>
          <w:rFonts w:asciiTheme="minorBidi" w:hAnsiTheme="minorBidi" w:cstheme="minorBidi"/>
          <w:b/>
          <w:bCs/>
          <w:sz w:val="36"/>
          <w:szCs w:val="36"/>
          <w:vertAlign w:val="subscript"/>
        </w:rPr>
        <w:t>5</w:t>
      </w:r>
      <w:r w:rsidRPr="00353638">
        <w:rPr>
          <w:rFonts w:asciiTheme="minorBidi" w:hAnsiTheme="minorBidi" w:cstheme="minorBidi"/>
          <w:b/>
          <w:bCs/>
          <w:sz w:val="36"/>
          <w:szCs w:val="36"/>
        </w:rPr>
        <w:t xml:space="preserve"> But the original language here pictures just the opposite</w:t>
      </w:r>
      <w:r w:rsidR="00B91F36" w:rsidRPr="00353638">
        <w:rPr>
          <w:rFonts w:asciiTheme="minorBidi" w:hAnsiTheme="minorBidi" w:cstheme="minorBidi"/>
          <w:b/>
          <w:bCs/>
          <w:sz w:val="36"/>
          <w:szCs w:val="36"/>
        </w:rPr>
        <w:t>.</w:t>
      </w:r>
      <w:r w:rsidRPr="00353638">
        <w:rPr>
          <w:rFonts w:asciiTheme="minorBidi" w:hAnsiTheme="minorBidi" w:cstheme="minorBidi"/>
          <w:b/>
          <w:bCs/>
          <w:sz w:val="36"/>
          <w:szCs w:val="36"/>
        </w:rPr>
        <w:t xml:space="preserve"> </w:t>
      </w:r>
      <w:r w:rsidR="00B91F36" w:rsidRPr="00353638">
        <w:rPr>
          <w:rFonts w:asciiTheme="minorBidi" w:hAnsiTheme="minorBidi" w:cstheme="minorBidi"/>
          <w:b/>
          <w:bCs/>
          <w:sz w:val="36"/>
          <w:szCs w:val="36"/>
          <w:vertAlign w:val="subscript"/>
        </w:rPr>
        <w:t>6</w:t>
      </w:r>
      <w:r w:rsidR="00B91F36" w:rsidRPr="00353638">
        <w:rPr>
          <w:rFonts w:asciiTheme="minorBidi" w:hAnsiTheme="minorBidi" w:cstheme="minorBidi"/>
          <w:b/>
          <w:bCs/>
          <w:sz w:val="36"/>
          <w:szCs w:val="36"/>
        </w:rPr>
        <w:t xml:space="preserve"> </w:t>
      </w:r>
      <w:r w:rsidR="00B91F36" w:rsidRPr="00353638">
        <w:rPr>
          <w:rFonts w:asciiTheme="minorBidi" w:hAnsiTheme="minorBidi" w:cstheme="minorBidi"/>
          <w:b/>
          <w:bCs/>
          <w:sz w:val="36"/>
          <w:szCs w:val="36"/>
        </w:rPr>
        <w:lastRenderedPageBreak/>
        <w:t>T</w:t>
      </w:r>
      <w:r w:rsidRPr="00353638">
        <w:rPr>
          <w:rFonts w:asciiTheme="minorBidi" w:hAnsiTheme="minorBidi" w:cstheme="minorBidi"/>
          <w:b/>
          <w:bCs/>
          <w:sz w:val="36"/>
          <w:szCs w:val="36"/>
        </w:rPr>
        <w:t xml:space="preserve">he world is the </w:t>
      </w:r>
      <w:r w:rsidR="002B74DB" w:rsidRPr="00353638">
        <w:rPr>
          <w:rFonts w:asciiTheme="minorBidi" w:hAnsiTheme="minorBidi" w:cstheme="minorBidi"/>
          <w:b/>
          <w:bCs/>
          <w:sz w:val="36"/>
          <w:szCs w:val="36"/>
        </w:rPr>
        <w:t>fortification,</w:t>
      </w:r>
      <w:r w:rsidRPr="00353638">
        <w:rPr>
          <w:rFonts w:asciiTheme="minorBidi" w:hAnsiTheme="minorBidi" w:cstheme="minorBidi"/>
          <w:b/>
          <w:bCs/>
          <w:sz w:val="36"/>
          <w:szCs w:val="36"/>
        </w:rPr>
        <w:t xml:space="preserve"> and the castle gates are not able to withstand the </w:t>
      </w:r>
      <w:r w:rsidR="00B91F36" w:rsidRPr="00353638">
        <w:rPr>
          <w:rFonts w:asciiTheme="minorBidi" w:hAnsiTheme="minorBidi" w:cstheme="minorBidi"/>
          <w:b/>
          <w:bCs/>
          <w:sz w:val="36"/>
          <w:szCs w:val="36"/>
        </w:rPr>
        <w:t xml:space="preserve">onslaught of the </w:t>
      </w:r>
      <w:r w:rsidRPr="00353638">
        <w:rPr>
          <w:rFonts w:asciiTheme="minorBidi" w:hAnsiTheme="minorBidi" w:cstheme="minorBidi"/>
          <w:b/>
          <w:bCs/>
          <w:sz w:val="36"/>
          <w:szCs w:val="36"/>
        </w:rPr>
        <w:t>mighty army of the Lord, His church!</w:t>
      </w:r>
    </w:p>
    <w:p w14:paraId="7E53D962" w14:textId="62321232" w:rsidR="00404973" w:rsidRPr="00353638" w:rsidRDefault="00404973"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So, what is the church? </w:t>
      </w:r>
      <w:r w:rsidRPr="00353638">
        <w:rPr>
          <w:rFonts w:asciiTheme="minorBidi" w:hAnsiTheme="minorBidi" w:cstheme="minorBidi"/>
          <w:b/>
          <w:bCs/>
          <w:sz w:val="36"/>
          <w:szCs w:val="36"/>
          <w:vertAlign w:val="subscript"/>
        </w:rPr>
        <w:t>7</w:t>
      </w:r>
    </w:p>
    <w:p w14:paraId="35F0F39D" w14:textId="2422DB2F" w:rsidR="00404973" w:rsidRPr="00353638" w:rsidRDefault="00404973" w:rsidP="00353638">
      <w:pPr>
        <w:pStyle w:val="NormalWeb"/>
        <w:spacing w:line="360" w:lineRule="auto"/>
        <w:jc w:val="both"/>
        <w:rPr>
          <w:rFonts w:asciiTheme="minorBidi" w:hAnsiTheme="minorBidi" w:cstheme="minorBidi"/>
          <w:b/>
          <w:bCs/>
          <w:sz w:val="36"/>
          <w:szCs w:val="36"/>
        </w:rPr>
      </w:pPr>
      <w:proofErr w:type="gramStart"/>
      <w:r w:rsidRPr="00353638">
        <w:rPr>
          <w:rFonts w:asciiTheme="minorBidi" w:hAnsiTheme="minorBidi" w:cstheme="minorBidi"/>
          <w:b/>
          <w:bCs/>
          <w:sz w:val="36"/>
          <w:szCs w:val="36"/>
        </w:rPr>
        <w:t>Let’s</w:t>
      </w:r>
      <w:proofErr w:type="gramEnd"/>
      <w:r w:rsidRPr="00353638">
        <w:rPr>
          <w:rFonts w:asciiTheme="minorBidi" w:hAnsiTheme="minorBidi" w:cstheme="minorBidi"/>
          <w:b/>
          <w:bCs/>
          <w:sz w:val="36"/>
          <w:szCs w:val="36"/>
        </w:rPr>
        <w:t xml:space="preserve"> first start </w:t>
      </w:r>
      <w:r w:rsidR="002B74DB" w:rsidRPr="00353638">
        <w:rPr>
          <w:rFonts w:asciiTheme="minorBidi" w:hAnsiTheme="minorBidi" w:cstheme="minorBidi"/>
          <w:b/>
          <w:bCs/>
          <w:sz w:val="36"/>
          <w:szCs w:val="36"/>
        </w:rPr>
        <w:t>by</w:t>
      </w:r>
      <w:r w:rsidRPr="00353638">
        <w:rPr>
          <w:rFonts w:asciiTheme="minorBidi" w:hAnsiTheme="minorBidi" w:cstheme="minorBidi"/>
          <w:b/>
          <w:bCs/>
          <w:sz w:val="36"/>
          <w:szCs w:val="36"/>
        </w:rPr>
        <w:t xml:space="preserve"> describing . . .</w:t>
      </w:r>
    </w:p>
    <w:p w14:paraId="0A645DB0" w14:textId="6CA6ADCA" w:rsidR="00404973" w:rsidRPr="00353638" w:rsidRDefault="00404973" w:rsidP="00404973">
      <w:pPr>
        <w:pStyle w:val="NormalWeb"/>
        <w:spacing w:line="276" w:lineRule="auto"/>
        <w:jc w:val="center"/>
        <w:rPr>
          <w:rFonts w:asciiTheme="minorBidi" w:hAnsiTheme="minorBidi" w:cstheme="minorBidi"/>
          <w:b/>
          <w:bCs/>
          <w:sz w:val="44"/>
          <w:szCs w:val="44"/>
        </w:rPr>
      </w:pPr>
      <w:r w:rsidRPr="00353638">
        <w:rPr>
          <w:rFonts w:asciiTheme="minorBidi" w:hAnsiTheme="minorBidi" w:cstheme="minorBidi"/>
          <w:b/>
          <w:bCs/>
          <w:sz w:val="44"/>
          <w:szCs w:val="44"/>
        </w:rPr>
        <w:t>I. What the Church is Not!</w:t>
      </w:r>
    </w:p>
    <w:p w14:paraId="516614D8" w14:textId="15C416D1" w:rsidR="00404973" w:rsidRPr="00353638" w:rsidRDefault="00404973"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color w:val="008000"/>
          <w:sz w:val="36"/>
          <w:szCs w:val="36"/>
        </w:rPr>
        <w:t>What the church is not!</w:t>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8</w:t>
      </w:r>
    </w:p>
    <w:p w14:paraId="1EAC06ED" w14:textId="336146EF" w:rsidR="00404973" w:rsidRPr="00353638" w:rsidRDefault="00404973"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It is not this building. It is not a physical place. </w:t>
      </w:r>
      <w:proofErr w:type="gramStart"/>
      <w:r w:rsidR="009F48A4" w:rsidRPr="00353638">
        <w:rPr>
          <w:rFonts w:asciiTheme="minorBidi" w:hAnsiTheme="minorBidi" w:cstheme="minorBidi"/>
          <w:b/>
          <w:bCs/>
          <w:sz w:val="36"/>
          <w:szCs w:val="36"/>
        </w:rPr>
        <w:t>It’s</w:t>
      </w:r>
      <w:proofErr w:type="gramEnd"/>
      <w:r w:rsidR="009F48A4" w:rsidRPr="00353638">
        <w:rPr>
          <w:rFonts w:asciiTheme="minorBidi" w:hAnsiTheme="minorBidi" w:cstheme="minorBidi"/>
          <w:b/>
          <w:bCs/>
          <w:sz w:val="36"/>
          <w:szCs w:val="36"/>
        </w:rPr>
        <w:t xml:space="preserve"> not where we meet. </w:t>
      </w:r>
      <w:proofErr w:type="gramStart"/>
      <w:r w:rsidRPr="00353638">
        <w:rPr>
          <w:rFonts w:asciiTheme="minorBidi" w:hAnsiTheme="minorBidi" w:cstheme="minorBidi"/>
          <w:b/>
          <w:bCs/>
          <w:sz w:val="36"/>
          <w:szCs w:val="36"/>
        </w:rPr>
        <w:t>Isn’t</w:t>
      </w:r>
      <w:proofErr w:type="gramEnd"/>
      <w:r w:rsidRPr="00353638">
        <w:rPr>
          <w:rFonts w:asciiTheme="minorBidi" w:hAnsiTheme="minorBidi" w:cstheme="minorBidi"/>
          <w:b/>
          <w:bCs/>
          <w:sz w:val="36"/>
          <w:szCs w:val="36"/>
        </w:rPr>
        <w:t xml:space="preserve"> that what we mean when we say, “I’ll be at the church in a few minutes.” “Hope to see you at church Sunday.”</w:t>
      </w:r>
      <w:r w:rsidR="009F48A4" w:rsidRPr="00353638">
        <w:rPr>
          <w:rFonts w:asciiTheme="minorBidi" w:hAnsiTheme="minorBidi" w:cstheme="minorBidi"/>
          <w:b/>
          <w:bCs/>
          <w:sz w:val="36"/>
          <w:szCs w:val="36"/>
        </w:rPr>
        <w:t xml:space="preserve"> </w:t>
      </w:r>
      <w:r w:rsidR="009F48A4" w:rsidRPr="00353638">
        <w:rPr>
          <w:rFonts w:asciiTheme="minorBidi" w:hAnsiTheme="minorBidi" w:cstheme="minorBidi"/>
          <w:b/>
          <w:bCs/>
          <w:sz w:val="36"/>
          <w:szCs w:val="36"/>
          <w:vertAlign w:val="subscript"/>
        </w:rPr>
        <w:t>9</w:t>
      </w:r>
    </w:p>
    <w:p w14:paraId="2562A855" w14:textId="70BAB3FF" w:rsidR="009F48A4" w:rsidRPr="00353638" w:rsidRDefault="009F48A4"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It is not the worship service on Sundays. It is not what we do when we get together. “We’ll see you at Bible School and church tomorrow morning.” </w:t>
      </w:r>
      <w:r w:rsidRPr="00353638">
        <w:rPr>
          <w:rFonts w:asciiTheme="minorBidi" w:hAnsiTheme="minorBidi" w:cstheme="minorBidi"/>
          <w:b/>
          <w:bCs/>
          <w:sz w:val="36"/>
          <w:szCs w:val="36"/>
          <w:vertAlign w:val="subscript"/>
        </w:rPr>
        <w:t>10</w:t>
      </w:r>
    </w:p>
    <w:p w14:paraId="45983E83" w14:textId="32559B9F" w:rsidR="009F48A4" w:rsidRPr="00353638" w:rsidRDefault="009F48A4" w:rsidP="00353638">
      <w:pPr>
        <w:pStyle w:val="NormalWeb"/>
        <w:spacing w:line="360" w:lineRule="auto"/>
        <w:jc w:val="both"/>
        <w:rPr>
          <w:rFonts w:asciiTheme="minorBidi" w:hAnsiTheme="minorBidi" w:cstheme="minorBidi"/>
          <w:b/>
          <w:bCs/>
          <w:sz w:val="36"/>
          <w:szCs w:val="36"/>
        </w:rPr>
      </w:pPr>
      <w:proofErr w:type="gramStart"/>
      <w:r w:rsidRPr="00353638">
        <w:rPr>
          <w:rFonts w:asciiTheme="minorBidi" w:hAnsiTheme="minorBidi" w:cstheme="minorBidi"/>
          <w:b/>
          <w:bCs/>
          <w:sz w:val="36"/>
          <w:szCs w:val="36"/>
        </w:rPr>
        <w:t>It’s</w:t>
      </w:r>
      <w:proofErr w:type="gramEnd"/>
      <w:r w:rsidRPr="00353638">
        <w:rPr>
          <w:rFonts w:asciiTheme="minorBidi" w:hAnsiTheme="minorBidi" w:cstheme="minorBidi"/>
          <w:b/>
          <w:bCs/>
          <w:sz w:val="36"/>
          <w:szCs w:val="36"/>
        </w:rPr>
        <w:t xml:space="preserve"> not me, the pastor. Nor is it a not-for-profit corporation, an institution which has </w:t>
      </w:r>
      <w:r w:rsidR="00D520F1" w:rsidRPr="00353638">
        <w:rPr>
          <w:rFonts w:asciiTheme="minorBidi" w:hAnsiTheme="minorBidi" w:cstheme="minorBidi"/>
          <w:b/>
          <w:bCs/>
          <w:sz w:val="36"/>
          <w:szCs w:val="36"/>
        </w:rPr>
        <w:t>ecclesiastical</w:t>
      </w:r>
      <w:r w:rsidRPr="00353638">
        <w:rPr>
          <w:rFonts w:asciiTheme="minorBidi" w:hAnsiTheme="minorBidi" w:cstheme="minorBidi"/>
          <w:b/>
          <w:bCs/>
          <w:sz w:val="36"/>
          <w:szCs w:val="36"/>
        </w:rPr>
        <w:t xml:space="preserve"> authority.</w:t>
      </w:r>
    </w:p>
    <w:p w14:paraId="68EBB4C2" w14:textId="643EC3D3" w:rsidR="008C6EB7" w:rsidRPr="00353638" w:rsidRDefault="009A45F8"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lastRenderedPageBreak/>
        <w:t>The popular concept of what church</w:t>
      </w:r>
      <w:r w:rsidR="003D3181" w:rsidRPr="00353638">
        <w:rPr>
          <w:rFonts w:asciiTheme="minorBidi" w:hAnsiTheme="minorBidi" w:cstheme="minorBidi"/>
          <w:b/>
          <w:bCs/>
          <w:sz w:val="36"/>
          <w:szCs w:val="36"/>
        </w:rPr>
        <w:t xml:space="preserve"> is comes from exposure to the polity of the Catholic Churches; Roman and Orthodox, through the centuries. </w:t>
      </w:r>
      <w:r w:rsidR="003D3181" w:rsidRPr="00353638">
        <w:rPr>
          <w:rFonts w:asciiTheme="minorBidi" w:hAnsiTheme="minorBidi" w:cstheme="minorBidi"/>
          <w:b/>
          <w:bCs/>
          <w:sz w:val="36"/>
          <w:szCs w:val="36"/>
          <w:vertAlign w:val="subscript"/>
        </w:rPr>
        <w:t>11</w:t>
      </w:r>
    </w:p>
    <w:p w14:paraId="022A2866" w14:textId="60AE5EF6" w:rsidR="003D3181" w:rsidRPr="00353638" w:rsidRDefault="003D3181"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They have a group of people, called clergy, </w:t>
      </w:r>
      <w:r w:rsidR="002B74DB" w:rsidRPr="00353638">
        <w:rPr>
          <w:rFonts w:asciiTheme="minorBidi" w:hAnsiTheme="minorBidi" w:cstheme="minorBidi"/>
          <w:b/>
          <w:bCs/>
          <w:sz w:val="36"/>
          <w:szCs w:val="36"/>
        </w:rPr>
        <w:t>who</w:t>
      </w:r>
      <w:r w:rsidRPr="00353638">
        <w:rPr>
          <w:rFonts w:asciiTheme="minorBidi" w:hAnsiTheme="minorBidi" w:cstheme="minorBidi"/>
          <w:b/>
          <w:bCs/>
          <w:sz w:val="36"/>
          <w:szCs w:val="36"/>
        </w:rPr>
        <w:t xml:space="preserve"> have </w:t>
      </w:r>
      <w:proofErr w:type="gramStart"/>
      <w:r w:rsidRPr="00353638">
        <w:rPr>
          <w:rFonts w:asciiTheme="minorBidi" w:hAnsiTheme="minorBidi" w:cstheme="minorBidi"/>
          <w:b/>
          <w:bCs/>
          <w:sz w:val="36"/>
          <w:szCs w:val="36"/>
        </w:rPr>
        <w:t>been ordained</w:t>
      </w:r>
      <w:proofErr w:type="gramEnd"/>
      <w:r w:rsidRPr="00353638">
        <w:rPr>
          <w:rFonts w:asciiTheme="minorBidi" w:hAnsiTheme="minorBidi" w:cstheme="minorBidi"/>
          <w:b/>
          <w:bCs/>
          <w:sz w:val="36"/>
          <w:szCs w:val="36"/>
        </w:rPr>
        <w:t xml:space="preserve"> by God to fully represent Him. </w:t>
      </w:r>
      <w:r w:rsidRPr="00353638">
        <w:rPr>
          <w:rFonts w:asciiTheme="minorBidi" w:hAnsiTheme="minorBidi" w:cstheme="minorBidi"/>
          <w:b/>
          <w:bCs/>
          <w:sz w:val="36"/>
          <w:szCs w:val="36"/>
          <w:vertAlign w:val="subscript"/>
        </w:rPr>
        <w:t>12</w:t>
      </w:r>
      <w:r w:rsidRPr="00353638">
        <w:rPr>
          <w:rFonts w:asciiTheme="minorBidi" w:hAnsiTheme="minorBidi" w:cstheme="minorBidi"/>
          <w:b/>
          <w:bCs/>
          <w:sz w:val="36"/>
          <w:szCs w:val="36"/>
        </w:rPr>
        <w:t xml:space="preserve"> Through the years each generation of new clergy </w:t>
      </w:r>
      <w:proofErr w:type="gramStart"/>
      <w:r w:rsidRPr="00353638">
        <w:rPr>
          <w:rFonts w:asciiTheme="minorBidi" w:hAnsiTheme="minorBidi" w:cstheme="minorBidi"/>
          <w:b/>
          <w:bCs/>
          <w:sz w:val="36"/>
          <w:szCs w:val="36"/>
        </w:rPr>
        <w:t>are ordained</w:t>
      </w:r>
      <w:proofErr w:type="gramEnd"/>
      <w:r w:rsidRPr="00353638">
        <w:rPr>
          <w:rFonts w:asciiTheme="minorBidi" w:hAnsiTheme="minorBidi" w:cstheme="minorBidi"/>
          <w:b/>
          <w:bCs/>
          <w:sz w:val="36"/>
          <w:szCs w:val="36"/>
        </w:rPr>
        <w:t xml:space="preserve"> “by the laying on of hands” by the former generation. This line of authority </w:t>
      </w:r>
      <w:proofErr w:type="gramStart"/>
      <w:r w:rsidRPr="00353638">
        <w:rPr>
          <w:rFonts w:asciiTheme="minorBidi" w:hAnsiTheme="minorBidi" w:cstheme="minorBidi"/>
          <w:b/>
          <w:bCs/>
          <w:sz w:val="36"/>
          <w:szCs w:val="36"/>
        </w:rPr>
        <w:t>is traced</w:t>
      </w:r>
      <w:proofErr w:type="gramEnd"/>
      <w:r w:rsidRPr="00353638">
        <w:rPr>
          <w:rFonts w:asciiTheme="minorBidi" w:hAnsiTheme="minorBidi" w:cstheme="minorBidi"/>
          <w:b/>
          <w:bCs/>
          <w:sz w:val="36"/>
          <w:szCs w:val="36"/>
        </w:rPr>
        <w:t xml:space="preserve"> back to the Apostle Peter in Rome. </w:t>
      </w:r>
      <w:r w:rsidR="003E5749" w:rsidRPr="00353638">
        <w:rPr>
          <w:rFonts w:asciiTheme="minorBidi" w:hAnsiTheme="minorBidi" w:cstheme="minorBidi"/>
          <w:b/>
          <w:bCs/>
          <w:sz w:val="36"/>
          <w:szCs w:val="36"/>
          <w:vertAlign w:val="subscript"/>
        </w:rPr>
        <w:t>13</w:t>
      </w:r>
      <w:r w:rsidR="003E5749"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These clergy have exclusive ministries that only they can perform. They are “priests</w:t>
      </w:r>
      <w:proofErr w:type="gramStart"/>
      <w:r w:rsidRPr="00353638">
        <w:rPr>
          <w:rFonts w:asciiTheme="minorBidi" w:hAnsiTheme="minorBidi" w:cstheme="minorBidi"/>
          <w:b/>
          <w:bCs/>
          <w:sz w:val="36"/>
          <w:szCs w:val="36"/>
        </w:rPr>
        <w:t>”,</w:t>
      </w:r>
      <w:proofErr w:type="gramEnd"/>
      <w:r w:rsidRPr="00353638">
        <w:rPr>
          <w:rFonts w:asciiTheme="minorBidi" w:hAnsiTheme="minorBidi" w:cstheme="minorBidi"/>
          <w:b/>
          <w:bCs/>
          <w:sz w:val="36"/>
          <w:szCs w:val="36"/>
        </w:rPr>
        <w:t xml:space="preserve"> mediating between God and ordinary people.</w:t>
      </w:r>
      <w:r w:rsidR="003E5749" w:rsidRPr="00353638">
        <w:rPr>
          <w:rFonts w:asciiTheme="minorBidi" w:hAnsiTheme="minorBidi" w:cstheme="minorBidi"/>
          <w:b/>
          <w:bCs/>
          <w:sz w:val="36"/>
          <w:szCs w:val="36"/>
        </w:rPr>
        <w:t xml:space="preserve"> </w:t>
      </w:r>
      <w:r w:rsidR="003E5749" w:rsidRPr="00353638">
        <w:rPr>
          <w:rFonts w:asciiTheme="minorBidi" w:hAnsiTheme="minorBidi" w:cstheme="minorBidi"/>
          <w:b/>
          <w:bCs/>
          <w:sz w:val="36"/>
          <w:szCs w:val="36"/>
          <w:vertAlign w:val="subscript"/>
        </w:rPr>
        <w:t>14</w:t>
      </w:r>
      <w:r w:rsidR="003E5749" w:rsidRPr="00353638">
        <w:rPr>
          <w:rFonts w:asciiTheme="minorBidi" w:hAnsiTheme="minorBidi" w:cstheme="minorBidi"/>
          <w:b/>
          <w:bCs/>
          <w:sz w:val="36"/>
          <w:szCs w:val="36"/>
        </w:rPr>
        <w:t xml:space="preserve"> They also control all other ministry. </w:t>
      </w:r>
      <w:r w:rsidR="003E5749" w:rsidRPr="00353638">
        <w:rPr>
          <w:rFonts w:asciiTheme="minorBidi" w:hAnsiTheme="minorBidi" w:cstheme="minorBidi"/>
          <w:b/>
          <w:bCs/>
          <w:sz w:val="36"/>
          <w:szCs w:val="36"/>
          <w:vertAlign w:val="subscript"/>
        </w:rPr>
        <w:t>15</w:t>
      </w:r>
      <w:r w:rsidR="003E5749" w:rsidRPr="00353638">
        <w:rPr>
          <w:rFonts w:asciiTheme="minorBidi" w:hAnsiTheme="minorBidi" w:cstheme="minorBidi"/>
          <w:b/>
          <w:bCs/>
          <w:sz w:val="36"/>
          <w:szCs w:val="36"/>
        </w:rPr>
        <w:t xml:space="preserve"> They operate within a rigid chain of command with the ultimate authority residing in their Commander and Chief, the Pope in Rome. </w:t>
      </w:r>
      <w:r w:rsidR="003E5749" w:rsidRPr="00353638">
        <w:rPr>
          <w:rFonts w:asciiTheme="minorBidi" w:hAnsiTheme="minorBidi" w:cstheme="minorBidi"/>
          <w:b/>
          <w:bCs/>
          <w:sz w:val="36"/>
          <w:szCs w:val="36"/>
          <w:vertAlign w:val="subscript"/>
        </w:rPr>
        <w:t>16</w:t>
      </w:r>
      <w:r w:rsidR="003E5749" w:rsidRPr="00353638">
        <w:rPr>
          <w:rFonts w:asciiTheme="minorBidi" w:hAnsiTheme="minorBidi" w:cstheme="minorBidi"/>
          <w:b/>
          <w:bCs/>
          <w:sz w:val="36"/>
          <w:szCs w:val="36"/>
        </w:rPr>
        <w:t xml:space="preserve"> They </w:t>
      </w:r>
      <w:proofErr w:type="gramStart"/>
      <w:r w:rsidR="003E5749" w:rsidRPr="00353638">
        <w:rPr>
          <w:rFonts w:asciiTheme="minorBidi" w:hAnsiTheme="minorBidi" w:cstheme="minorBidi"/>
          <w:b/>
          <w:bCs/>
          <w:sz w:val="36"/>
          <w:szCs w:val="36"/>
        </w:rPr>
        <w:t>are governed</w:t>
      </w:r>
      <w:proofErr w:type="gramEnd"/>
      <w:r w:rsidR="003E5749" w:rsidRPr="00353638">
        <w:rPr>
          <w:rFonts w:asciiTheme="minorBidi" w:hAnsiTheme="minorBidi" w:cstheme="minorBidi"/>
          <w:b/>
          <w:bCs/>
          <w:sz w:val="36"/>
          <w:szCs w:val="36"/>
        </w:rPr>
        <w:t xml:space="preserve"> by canon law, an official interpretation of scripture.</w:t>
      </w:r>
    </w:p>
    <w:p w14:paraId="35826AFE" w14:textId="57684834" w:rsidR="00202EC9" w:rsidRPr="00353638" w:rsidRDefault="003E5749"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There are other religious organizations that continue to foster the common idea of church apart from the Catholic arena. </w:t>
      </w:r>
      <w:r w:rsidRPr="00353638">
        <w:rPr>
          <w:rFonts w:asciiTheme="minorBidi" w:hAnsiTheme="minorBidi" w:cstheme="minorBidi"/>
          <w:b/>
          <w:bCs/>
          <w:sz w:val="36"/>
          <w:szCs w:val="36"/>
          <w:vertAlign w:val="subscript"/>
        </w:rPr>
        <w:t>17</w:t>
      </w:r>
      <w:r w:rsidRPr="00353638">
        <w:rPr>
          <w:rFonts w:asciiTheme="minorBidi" w:hAnsiTheme="minorBidi" w:cstheme="minorBidi"/>
          <w:b/>
          <w:bCs/>
          <w:sz w:val="36"/>
          <w:szCs w:val="36"/>
        </w:rPr>
        <w:t xml:space="preserve"> They focus on charismatic leaders who claim to speak for God. </w:t>
      </w:r>
      <w:proofErr w:type="gramStart"/>
      <w:r w:rsidRPr="00353638">
        <w:rPr>
          <w:rFonts w:asciiTheme="minorBidi" w:hAnsiTheme="minorBidi" w:cstheme="minorBidi"/>
          <w:b/>
          <w:bCs/>
          <w:sz w:val="36"/>
          <w:szCs w:val="36"/>
        </w:rPr>
        <w:t>Some</w:t>
      </w:r>
      <w:proofErr w:type="gramEnd"/>
      <w:r w:rsidRPr="00353638">
        <w:rPr>
          <w:rFonts w:asciiTheme="minorBidi" w:hAnsiTheme="minorBidi" w:cstheme="minorBidi"/>
          <w:b/>
          <w:bCs/>
          <w:sz w:val="36"/>
          <w:szCs w:val="36"/>
        </w:rPr>
        <w:t xml:space="preserve"> call themselves </w:t>
      </w:r>
      <w:r w:rsidRPr="00353638">
        <w:rPr>
          <w:rFonts w:asciiTheme="minorBidi" w:hAnsiTheme="minorBidi" w:cstheme="minorBidi"/>
          <w:b/>
          <w:bCs/>
          <w:sz w:val="36"/>
          <w:szCs w:val="36"/>
        </w:rPr>
        <w:lastRenderedPageBreak/>
        <w:t xml:space="preserve">prophets. There are even </w:t>
      </w:r>
      <w:proofErr w:type="gramStart"/>
      <w:r w:rsidRPr="00353638">
        <w:rPr>
          <w:rFonts w:asciiTheme="minorBidi" w:hAnsiTheme="minorBidi" w:cstheme="minorBidi"/>
          <w:b/>
          <w:bCs/>
          <w:sz w:val="36"/>
          <w:szCs w:val="36"/>
        </w:rPr>
        <w:t>some</w:t>
      </w:r>
      <w:proofErr w:type="gramEnd"/>
      <w:r w:rsidRPr="00353638">
        <w:rPr>
          <w:rFonts w:asciiTheme="minorBidi" w:hAnsiTheme="minorBidi" w:cstheme="minorBidi"/>
          <w:b/>
          <w:bCs/>
          <w:sz w:val="36"/>
          <w:szCs w:val="36"/>
        </w:rPr>
        <w:t xml:space="preserve"> denominational churches who consider their pastors in this regard.</w:t>
      </w:r>
      <w:r w:rsidR="00D06EC2" w:rsidRPr="00353638">
        <w:rPr>
          <w:rFonts w:asciiTheme="minorBidi" w:hAnsiTheme="minorBidi" w:cstheme="minorBidi"/>
          <w:b/>
          <w:bCs/>
          <w:sz w:val="36"/>
          <w:szCs w:val="36"/>
        </w:rPr>
        <w:t xml:space="preserve"> </w:t>
      </w:r>
      <w:r w:rsidR="00D06EC2" w:rsidRPr="00353638">
        <w:rPr>
          <w:rFonts w:asciiTheme="minorBidi" w:hAnsiTheme="minorBidi" w:cstheme="minorBidi"/>
          <w:b/>
          <w:bCs/>
          <w:sz w:val="36"/>
          <w:szCs w:val="36"/>
          <w:vertAlign w:val="subscript"/>
        </w:rPr>
        <w:t>18</w:t>
      </w:r>
    </w:p>
    <w:p w14:paraId="24965BA8" w14:textId="0F16AE3B" w:rsidR="00962FFD" w:rsidRPr="00353638" w:rsidRDefault="00962FFD"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So what is the church?</w:t>
      </w:r>
      <w:r w:rsidR="00D06EC2" w:rsidRPr="00353638">
        <w:rPr>
          <w:rFonts w:asciiTheme="minorBidi" w:hAnsiTheme="minorBidi" w:cstheme="minorBidi"/>
          <w:b/>
          <w:bCs/>
          <w:sz w:val="36"/>
          <w:szCs w:val="36"/>
        </w:rPr>
        <w:t xml:space="preserve"> This is . . .</w:t>
      </w:r>
    </w:p>
    <w:p w14:paraId="36156AD0" w14:textId="214261B6" w:rsidR="00D06EC2" w:rsidRPr="00353638" w:rsidRDefault="00D06EC2" w:rsidP="00D06EC2">
      <w:pPr>
        <w:pStyle w:val="NormalWeb"/>
        <w:spacing w:line="276" w:lineRule="auto"/>
        <w:jc w:val="center"/>
        <w:rPr>
          <w:rFonts w:asciiTheme="minorBidi" w:hAnsiTheme="minorBidi" w:cstheme="minorBidi"/>
          <w:b/>
          <w:bCs/>
          <w:sz w:val="44"/>
          <w:szCs w:val="44"/>
        </w:rPr>
      </w:pPr>
      <w:r w:rsidRPr="00353638">
        <w:rPr>
          <w:rFonts w:asciiTheme="minorBidi" w:hAnsiTheme="minorBidi" w:cstheme="minorBidi"/>
          <w:b/>
          <w:bCs/>
          <w:sz w:val="44"/>
          <w:szCs w:val="44"/>
        </w:rPr>
        <w:t>II. What the Church Is!</w:t>
      </w:r>
    </w:p>
    <w:p w14:paraId="0AAB5372" w14:textId="3295B2A6" w:rsidR="00D06EC2" w:rsidRPr="00353638" w:rsidRDefault="00D06EC2" w:rsidP="00353638">
      <w:pPr>
        <w:pStyle w:val="NormalWeb"/>
        <w:spacing w:line="360" w:lineRule="auto"/>
        <w:jc w:val="both"/>
        <w:rPr>
          <w:rFonts w:asciiTheme="minorBidi" w:hAnsiTheme="minorBidi" w:cstheme="minorBidi"/>
          <w:b/>
          <w:bCs/>
          <w:color w:val="008000"/>
          <w:sz w:val="36"/>
          <w:szCs w:val="36"/>
        </w:rPr>
      </w:pPr>
      <w:r w:rsidRPr="00353638">
        <w:rPr>
          <w:rFonts w:asciiTheme="minorBidi" w:hAnsiTheme="minorBidi" w:cstheme="minorBidi"/>
          <w:b/>
          <w:bCs/>
          <w:color w:val="008000"/>
          <w:sz w:val="36"/>
          <w:szCs w:val="36"/>
        </w:rPr>
        <w:t xml:space="preserve">What the church is! </w:t>
      </w:r>
      <w:r w:rsidRPr="00353638">
        <w:rPr>
          <w:rFonts w:asciiTheme="minorBidi" w:hAnsiTheme="minorBidi" w:cstheme="minorBidi"/>
          <w:b/>
          <w:bCs/>
          <w:sz w:val="36"/>
          <w:szCs w:val="36"/>
          <w:vertAlign w:val="subscript"/>
        </w:rPr>
        <w:t>19</w:t>
      </w:r>
    </w:p>
    <w:p w14:paraId="33F34739" w14:textId="7E15CCF4" w:rsidR="00D06EC2" w:rsidRPr="00353638" w:rsidRDefault="00D06EC2"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 word “church” here, </w:t>
      </w:r>
      <w:r w:rsidRPr="00353638">
        <w:rPr>
          <w:rStyle w:val="FootnoteReference"/>
          <w:rFonts w:asciiTheme="minorBidi" w:hAnsiTheme="minorBidi" w:cstheme="minorBidi"/>
          <w:b/>
          <w:bCs/>
          <w:sz w:val="36"/>
          <w:szCs w:val="36"/>
        </w:rPr>
        <w:footnoteReference w:id="2"/>
      </w:r>
      <w:r w:rsidRPr="00353638">
        <w:rPr>
          <w:rFonts w:asciiTheme="minorBidi" w:hAnsiTheme="minorBidi" w:cstheme="minorBidi"/>
          <w:b/>
          <w:bCs/>
          <w:sz w:val="36"/>
          <w:szCs w:val="36"/>
        </w:rPr>
        <w:t xml:space="preserve"> in the original language, is simply and assembly, those who have been “called out” from a group for a purpose.</w:t>
      </w:r>
    </w:p>
    <w:p w14:paraId="2564A6B3" w14:textId="6CB3BB55" w:rsidR="00D06EC2" w:rsidRPr="00353638" w:rsidRDefault="00D06EC2"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This meaning developed in the New Testament. </w:t>
      </w:r>
      <w:r w:rsidR="00E97C6C" w:rsidRPr="00353638">
        <w:rPr>
          <w:rFonts w:asciiTheme="minorBidi" w:hAnsiTheme="minorBidi" w:cstheme="minorBidi"/>
          <w:b/>
          <w:bCs/>
          <w:sz w:val="36"/>
          <w:szCs w:val="36"/>
          <w:vertAlign w:val="subscript"/>
        </w:rPr>
        <w:t>20</w:t>
      </w:r>
      <w:r w:rsidR="00E97C6C" w:rsidRPr="00353638">
        <w:rPr>
          <w:rFonts w:asciiTheme="minorBidi" w:hAnsiTheme="minorBidi" w:cstheme="minorBidi"/>
          <w:b/>
          <w:bCs/>
          <w:sz w:val="36"/>
          <w:szCs w:val="36"/>
        </w:rPr>
        <w:t xml:space="preserve"> </w:t>
      </w:r>
      <w:r w:rsidR="00437BEB" w:rsidRPr="00353638">
        <w:rPr>
          <w:rFonts w:asciiTheme="minorBidi" w:hAnsiTheme="minorBidi" w:cstheme="minorBidi"/>
          <w:b/>
          <w:bCs/>
          <w:sz w:val="36"/>
          <w:szCs w:val="36"/>
        </w:rPr>
        <w:t>The church</w:t>
      </w:r>
      <w:r w:rsidRPr="00353638">
        <w:rPr>
          <w:rFonts w:asciiTheme="minorBidi" w:hAnsiTheme="minorBidi" w:cstheme="minorBidi"/>
          <w:b/>
          <w:bCs/>
          <w:sz w:val="36"/>
          <w:szCs w:val="36"/>
        </w:rPr>
        <w:t xml:space="preserve"> became God’s household, </w:t>
      </w:r>
      <w:r w:rsidRPr="00353638">
        <w:rPr>
          <w:rStyle w:val="FootnoteReference"/>
          <w:rFonts w:asciiTheme="minorBidi" w:hAnsiTheme="minorBidi" w:cstheme="minorBidi"/>
          <w:b/>
          <w:bCs/>
          <w:sz w:val="36"/>
          <w:szCs w:val="36"/>
        </w:rPr>
        <w:footnoteReference w:id="3"/>
      </w:r>
      <w:r w:rsidRPr="00353638">
        <w:rPr>
          <w:rFonts w:asciiTheme="minorBidi" w:hAnsiTheme="minorBidi" w:cstheme="minorBidi"/>
          <w:b/>
          <w:bCs/>
          <w:sz w:val="36"/>
          <w:szCs w:val="36"/>
        </w:rPr>
        <w:t xml:space="preserve"> His house, </w:t>
      </w:r>
      <w:r w:rsidRPr="00353638">
        <w:rPr>
          <w:rStyle w:val="FootnoteReference"/>
          <w:rFonts w:asciiTheme="minorBidi" w:hAnsiTheme="minorBidi" w:cstheme="minorBidi"/>
          <w:b/>
          <w:bCs/>
          <w:sz w:val="36"/>
          <w:szCs w:val="36"/>
        </w:rPr>
        <w:footnoteReference w:id="4"/>
      </w:r>
      <w:r w:rsidRPr="00353638">
        <w:rPr>
          <w:rFonts w:asciiTheme="minorBidi" w:hAnsiTheme="minorBidi" w:cstheme="minorBidi"/>
          <w:b/>
          <w:bCs/>
          <w:sz w:val="36"/>
          <w:szCs w:val="36"/>
        </w:rPr>
        <w:t xml:space="preserve"> </w:t>
      </w:r>
      <w:r w:rsidR="00437BEB" w:rsidRPr="00353638">
        <w:rPr>
          <w:rFonts w:asciiTheme="minorBidi" w:hAnsiTheme="minorBidi" w:cstheme="minorBidi"/>
          <w:b/>
          <w:bCs/>
          <w:sz w:val="36"/>
          <w:szCs w:val="36"/>
          <w:vertAlign w:val="subscript"/>
        </w:rPr>
        <w:t>21</w:t>
      </w:r>
      <w:r w:rsidR="00437BEB"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 xml:space="preserve">His </w:t>
      </w:r>
      <w:r w:rsidRPr="00353638">
        <w:rPr>
          <w:rFonts w:asciiTheme="minorBidi" w:hAnsiTheme="minorBidi" w:cstheme="minorBidi"/>
          <w:b/>
          <w:bCs/>
          <w:color w:val="008000"/>
          <w:sz w:val="36"/>
          <w:szCs w:val="36"/>
        </w:rPr>
        <w:t>spiritual house</w:t>
      </w:r>
      <w:r w:rsidRPr="00353638">
        <w:rPr>
          <w:rFonts w:asciiTheme="minorBidi" w:hAnsiTheme="minorBidi" w:cstheme="minorBidi"/>
          <w:b/>
          <w:bCs/>
          <w:sz w:val="36"/>
          <w:szCs w:val="36"/>
        </w:rPr>
        <w:t xml:space="preserve">. </w:t>
      </w:r>
      <w:r w:rsidRPr="00353638">
        <w:rPr>
          <w:rStyle w:val="FootnoteReference"/>
          <w:rFonts w:asciiTheme="minorBidi" w:hAnsiTheme="minorBidi" w:cstheme="minorBidi"/>
          <w:b/>
          <w:bCs/>
          <w:sz w:val="36"/>
          <w:szCs w:val="36"/>
        </w:rPr>
        <w:footnoteReference w:id="5"/>
      </w:r>
      <w:r w:rsidR="00437BEB" w:rsidRPr="00353638">
        <w:rPr>
          <w:rFonts w:asciiTheme="minorBidi" w:hAnsiTheme="minorBidi" w:cstheme="minorBidi"/>
          <w:b/>
          <w:bCs/>
          <w:sz w:val="36"/>
          <w:szCs w:val="36"/>
        </w:rPr>
        <w:t xml:space="preserve"> </w:t>
      </w:r>
      <w:r w:rsidR="00437BEB" w:rsidRPr="00353638">
        <w:rPr>
          <w:rFonts w:asciiTheme="minorBidi" w:hAnsiTheme="minorBidi" w:cstheme="minorBidi"/>
          <w:b/>
          <w:bCs/>
          <w:sz w:val="36"/>
          <w:szCs w:val="36"/>
          <w:vertAlign w:val="subscript"/>
        </w:rPr>
        <w:t>22</w:t>
      </w:r>
    </w:p>
    <w:p w14:paraId="411F7A9D" w14:textId="0F48EED4" w:rsidR="00437BEB" w:rsidRPr="00353638" w:rsidRDefault="00437BE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 church </w:t>
      </w:r>
      <w:proofErr w:type="gramStart"/>
      <w:r w:rsidRPr="00353638">
        <w:rPr>
          <w:rFonts w:asciiTheme="minorBidi" w:hAnsiTheme="minorBidi" w:cstheme="minorBidi"/>
          <w:b/>
          <w:bCs/>
          <w:sz w:val="36"/>
          <w:szCs w:val="36"/>
        </w:rPr>
        <w:t>is also described</w:t>
      </w:r>
      <w:proofErr w:type="gramEnd"/>
      <w:r w:rsidRPr="00353638">
        <w:rPr>
          <w:rFonts w:asciiTheme="minorBidi" w:hAnsiTheme="minorBidi" w:cstheme="minorBidi"/>
          <w:b/>
          <w:bCs/>
          <w:sz w:val="36"/>
          <w:szCs w:val="36"/>
        </w:rPr>
        <w:t xml:space="preserve"> as </w:t>
      </w:r>
      <w:r w:rsidRPr="00353638">
        <w:rPr>
          <w:rFonts w:asciiTheme="minorBidi" w:hAnsiTheme="minorBidi" w:cstheme="minorBidi"/>
          <w:b/>
          <w:bCs/>
          <w:color w:val="008000"/>
          <w:sz w:val="36"/>
          <w:szCs w:val="36"/>
        </w:rPr>
        <w:t>God’s temple</w:t>
      </w:r>
      <w:r w:rsidRPr="00353638">
        <w:rPr>
          <w:rFonts w:asciiTheme="minorBidi" w:hAnsiTheme="minorBidi" w:cstheme="minorBidi"/>
          <w:b/>
          <w:bCs/>
          <w:sz w:val="36"/>
          <w:szCs w:val="36"/>
        </w:rPr>
        <w:t xml:space="preserve">. First Corinthians, chapter 3, verse </w:t>
      </w:r>
      <w:proofErr w:type="gramStart"/>
      <w:r w:rsidRPr="00353638">
        <w:rPr>
          <w:rFonts w:asciiTheme="minorBidi" w:hAnsiTheme="minorBidi" w:cstheme="minorBidi"/>
          <w:b/>
          <w:bCs/>
          <w:sz w:val="36"/>
          <w:szCs w:val="36"/>
        </w:rPr>
        <w:t>16</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 xml:space="preserve">Don’t you know that </w:t>
      </w:r>
      <w:r w:rsidRPr="00353638">
        <w:rPr>
          <w:rFonts w:asciiTheme="minorBidi" w:hAnsiTheme="minorBidi" w:cstheme="minorBidi"/>
          <w:b/>
          <w:bCs/>
          <w:color w:val="943634" w:themeColor="accent2" w:themeShade="BF"/>
          <w:sz w:val="36"/>
          <w:szCs w:val="36"/>
          <w:u w:val="single"/>
        </w:rPr>
        <w:lastRenderedPageBreak/>
        <w:t>you yourselves are God’s temple</w:t>
      </w:r>
      <w:r w:rsidRPr="00353638">
        <w:rPr>
          <w:rFonts w:asciiTheme="minorBidi" w:hAnsiTheme="minorBidi" w:cstheme="minorBidi"/>
          <w:b/>
          <w:bCs/>
          <w:color w:val="943634" w:themeColor="accent2" w:themeShade="BF"/>
          <w:sz w:val="36"/>
          <w:szCs w:val="36"/>
        </w:rPr>
        <w:t xml:space="preserve"> and that God’s Spirit lives in you</w:t>
      </w:r>
      <w:r w:rsidRPr="00353638">
        <w:rPr>
          <w:rFonts w:asciiTheme="minorBidi" w:hAnsiTheme="minorBidi" w:cstheme="minorBidi"/>
          <w:b/>
          <w:bCs/>
          <w:sz w:val="36"/>
          <w:szCs w:val="36"/>
        </w:rPr>
        <w:t xml:space="preserve">. Again, in chapter 6, verse </w:t>
      </w:r>
      <w:proofErr w:type="gramStart"/>
      <w:r w:rsidRPr="00353638">
        <w:rPr>
          <w:rFonts w:asciiTheme="minorBidi" w:hAnsiTheme="minorBidi" w:cstheme="minorBidi"/>
          <w:b/>
          <w:bCs/>
          <w:sz w:val="36"/>
          <w:szCs w:val="36"/>
        </w:rPr>
        <w:t>19</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 xml:space="preserve">Do you not know that </w:t>
      </w:r>
      <w:r w:rsidRPr="00353638">
        <w:rPr>
          <w:rFonts w:asciiTheme="minorBidi" w:hAnsiTheme="minorBidi" w:cstheme="minorBidi"/>
          <w:b/>
          <w:bCs/>
          <w:color w:val="943634" w:themeColor="accent2" w:themeShade="BF"/>
          <w:sz w:val="36"/>
          <w:szCs w:val="36"/>
          <w:u w:val="single"/>
        </w:rPr>
        <w:t>your body is a temple of the Holy Spirit</w:t>
      </w:r>
      <w:r w:rsidRPr="00353638">
        <w:rPr>
          <w:rFonts w:asciiTheme="minorBidi" w:hAnsiTheme="minorBidi" w:cstheme="minorBidi"/>
          <w:b/>
          <w:bCs/>
          <w:color w:val="943634" w:themeColor="accent2" w:themeShade="BF"/>
          <w:sz w:val="36"/>
          <w:szCs w:val="36"/>
        </w:rPr>
        <w:t>, who is in you, whom you have received from God?</w:t>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23</w:t>
      </w:r>
    </w:p>
    <w:p w14:paraId="7BFEE160" w14:textId="617E5920" w:rsidR="00437BEB" w:rsidRPr="00353638" w:rsidRDefault="00437BE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color w:val="008000"/>
          <w:sz w:val="36"/>
          <w:szCs w:val="36"/>
        </w:rPr>
        <w:t>You and I are the living stones in this house</w:t>
      </w:r>
      <w:r w:rsidRPr="00353638">
        <w:rPr>
          <w:rFonts w:asciiTheme="minorBidi" w:hAnsiTheme="minorBidi" w:cstheme="minorBidi"/>
          <w:b/>
          <w:bCs/>
          <w:sz w:val="36"/>
          <w:szCs w:val="36"/>
        </w:rPr>
        <w:t xml:space="preserve">. First Peter, chapter 2, verse </w:t>
      </w:r>
      <w:proofErr w:type="gramStart"/>
      <w:r w:rsidRPr="00353638">
        <w:rPr>
          <w:rFonts w:asciiTheme="minorBidi" w:hAnsiTheme="minorBidi" w:cstheme="minorBidi"/>
          <w:b/>
          <w:bCs/>
          <w:sz w:val="36"/>
          <w:szCs w:val="36"/>
        </w:rPr>
        <w:t>5</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u w:val="single"/>
        </w:rPr>
        <w:t>you also, like living stones</w:t>
      </w:r>
      <w:r w:rsidRPr="00353638">
        <w:rPr>
          <w:rFonts w:asciiTheme="minorBidi" w:hAnsiTheme="minorBidi" w:cstheme="minorBidi"/>
          <w:b/>
          <w:bCs/>
          <w:sz w:val="36"/>
          <w:szCs w:val="36"/>
        </w:rPr>
        <w:t xml:space="preserve">, are being built into a spiritual house to be a holy priesthood, offering spiritual sacrifices acceptable to God through Jesus Christ. </w:t>
      </w:r>
      <w:r w:rsidRPr="00353638">
        <w:rPr>
          <w:rFonts w:asciiTheme="minorBidi" w:hAnsiTheme="minorBidi" w:cstheme="minorBidi"/>
          <w:b/>
          <w:bCs/>
          <w:sz w:val="36"/>
          <w:szCs w:val="36"/>
          <w:vertAlign w:val="subscript"/>
        </w:rPr>
        <w:t>24</w:t>
      </w:r>
    </w:p>
    <w:p w14:paraId="472DFA17" w14:textId="17FB57D2" w:rsidR="00437BEB" w:rsidRPr="00353638" w:rsidRDefault="00437BE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How was this word used throughout the New Testament? </w:t>
      </w:r>
      <w:r w:rsidRPr="00353638">
        <w:rPr>
          <w:rFonts w:asciiTheme="minorBidi" w:hAnsiTheme="minorBidi" w:cstheme="minorBidi"/>
          <w:b/>
          <w:bCs/>
          <w:sz w:val="36"/>
          <w:szCs w:val="36"/>
          <w:vertAlign w:val="subscript"/>
        </w:rPr>
        <w:t>25</w:t>
      </w:r>
      <w:r w:rsidRPr="00353638">
        <w:rPr>
          <w:rFonts w:asciiTheme="minorBidi" w:hAnsiTheme="minorBidi" w:cstheme="minorBidi"/>
          <w:b/>
          <w:bCs/>
          <w:sz w:val="36"/>
          <w:szCs w:val="36"/>
        </w:rPr>
        <w:t xml:space="preserve"> It </w:t>
      </w:r>
      <w:proofErr w:type="gramStart"/>
      <w:r w:rsidRPr="00353638">
        <w:rPr>
          <w:rFonts w:asciiTheme="minorBidi" w:hAnsiTheme="minorBidi" w:cstheme="minorBidi"/>
          <w:b/>
          <w:bCs/>
          <w:sz w:val="36"/>
          <w:szCs w:val="36"/>
        </w:rPr>
        <w:t>was used</w:t>
      </w:r>
      <w:proofErr w:type="gramEnd"/>
      <w:r w:rsidRPr="00353638">
        <w:rPr>
          <w:rFonts w:asciiTheme="minorBidi" w:hAnsiTheme="minorBidi" w:cstheme="minorBidi"/>
          <w:b/>
          <w:bCs/>
          <w:sz w:val="36"/>
          <w:szCs w:val="36"/>
        </w:rPr>
        <w:t xml:space="preserve"> for a secular crowd in the 19th chapter of Acts. In verse </w:t>
      </w:r>
      <w:proofErr w:type="gramStart"/>
      <w:r w:rsidRPr="00353638">
        <w:rPr>
          <w:rFonts w:asciiTheme="minorBidi" w:hAnsiTheme="minorBidi" w:cstheme="minorBidi"/>
          <w:b/>
          <w:bCs/>
          <w:sz w:val="36"/>
          <w:szCs w:val="36"/>
        </w:rPr>
        <w:t>32</w:t>
      </w:r>
      <w:proofErr w:type="gramEnd"/>
      <w:r w:rsidRPr="00353638">
        <w:rPr>
          <w:rFonts w:asciiTheme="minorBidi" w:hAnsiTheme="minorBidi" w:cstheme="minorBidi"/>
          <w:b/>
          <w:bCs/>
          <w:sz w:val="36"/>
          <w:szCs w:val="36"/>
        </w:rPr>
        <w:t xml:space="preserve"> it is used for the mob that gathered against the Ap</w:t>
      </w:r>
      <w:r w:rsidR="002D0834" w:rsidRPr="00353638">
        <w:rPr>
          <w:rFonts w:asciiTheme="minorBidi" w:hAnsiTheme="minorBidi" w:cstheme="minorBidi"/>
          <w:b/>
          <w:bCs/>
          <w:sz w:val="36"/>
          <w:szCs w:val="36"/>
        </w:rPr>
        <w:t xml:space="preserve">ostle Paul in Ephesus. </w:t>
      </w:r>
      <w:r w:rsidR="002D0834" w:rsidRPr="00353638">
        <w:rPr>
          <w:rStyle w:val="FootnoteReference"/>
          <w:rFonts w:asciiTheme="minorBidi" w:hAnsiTheme="minorBidi" w:cstheme="minorBidi"/>
          <w:b/>
          <w:bCs/>
          <w:sz w:val="36"/>
          <w:szCs w:val="36"/>
        </w:rPr>
        <w:footnoteReference w:id="6"/>
      </w:r>
      <w:r w:rsidR="002D0834" w:rsidRPr="00353638">
        <w:rPr>
          <w:rFonts w:asciiTheme="minorBidi" w:hAnsiTheme="minorBidi" w:cstheme="minorBidi"/>
          <w:b/>
          <w:bCs/>
          <w:sz w:val="36"/>
          <w:szCs w:val="36"/>
        </w:rPr>
        <w:t xml:space="preserve"> </w:t>
      </w:r>
      <w:r w:rsidR="002D0834" w:rsidRPr="00353638">
        <w:rPr>
          <w:rFonts w:asciiTheme="minorBidi" w:hAnsiTheme="minorBidi" w:cstheme="minorBidi"/>
          <w:b/>
          <w:bCs/>
          <w:sz w:val="36"/>
          <w:szCs w:val="36"/>
          <w:vertAlign w:val="subscript"/>
        </w:rPr>
        <w:t>26</w:t>
      </w:r>
      <w:r w:rsidR="002D0834" w:rsidRPr="00353638">
        <w:rPr>
          <w:rFonts w:asciiTheme="minorBidi" w:hAnsiTheme="minorBidi" w:cstheme="minorBidi"/>
          <w:b/>
          <w:bCs/>
          <w:sz w:val="36"/>
          <w:szCs w:val="36"/>
        </w:rPr>
        <w:t xml:space="preserve"> In verse </w:t>
      </w:r>
      <w:proofErr w:type="gramStart"/>
      <w:r w:rsidR="002D0834" w:rsidRPr="00353638">
        <w:rPr>
          <w:rFonts w:asciiTheme="minorBidi" w:hAnsiTheme="minorBidi" w:cstheme="minorBidi"/>
          <w:b/>
          <w:bCs/>
          <w:sz w:val="36"/>
          <w:szCs w:val="36"/>
        </w:rPr>
        <w:t>39</w:t>
      </w:r>
      <w:proofErr w:type="gramEnd"/>
      <w:r w:rsidR="002D0834" w:rsidRPr="00353638">
        <w:rPr>
          <w:rFonts w:asciiTheme="minorBidi" w:hAnsiTheme="minorBidi" w:cstheme="minorBidi"/>
          <w:b/>
          <w:bCs/>
          <w:sz w:val="36"/>
          <w:szCs w:val="36"/>
        </w:rPr>
        <w:t xml:space="preserve">, a city official, addressing this crowd, said, </w:t>
      </w:r>
      <w:r w:rsidR="002D0834" w:rsidRPr="00353638">
        <w:rPr>
          <w:rFonts w:asciiTheme="minorBidi" w:hAnsiTheme="minorBidi" w:cstheme="minorBidi"/>
          <w:b/>
          <w:bCs/>
          <w:color w:val="943634" w:themeColor="accent2" w:themeShade="BF"/>
          <w:sz w:val="36"/>
          <w:szCs w:val="36"/>
        </w:rPr>
        <w:t xml:space="preserve">If there is anything further you want to bring up, it must be settled in a legal </w:t>
      </w:r>
      <w:r w:rsidR="002D0834" w:rsidRPr="00353638">
        <w:rPr>
          <w:rFonts w:asciiTheme="minorBidi" w:hAnsiTheme="minorBidi" w:cstheme="minorBidi"/>
          <w:b/>
          <w:bCs/>
          <w:color w:val="943634" w:themeColor="accent2" w:themeShade="BF"/>
          <w:sz w:val="36"/>
          <w:szCs w:val="36"/>
          <w:u w:val="single"/>
        </w:rPr>
        <w:t>assembly</w:t>
      </w:r>
      <w:r w:rsidR="002D0834" w:rsidRPr="00353638">
        <w:rPr>
          <w:rFonts w:asciiTheme="minorBidi" w:hAnsiTheme="minorBidi" w:cstheme="minorBidi"/>
          <w:b/>
          <w:bCs/>
          <w:sz w:val="36"/>
          <w:szCs w:val="36"/>
        </w:rPr>
        <w:t xml:space="preserve">. </w:t>
      </w:r>
      <w:r w:rsidR="002D0834" w:rsidRPr="00353638">
        <w:rPr>
          <w:rFonts w:asciiTheme="minorBidi" w:hAnsiTheme="minorBidi" w:cstheme="minorBidi"/>
          <w:b/>
          <w:bCs/>
          <w:sz w:val="36"/>
          <w:szCs w:val="36"/>
          <w:vertAlign w:val="subscript"/>
        </w:rPr>
        <w:t>27</w:t>
      </w:r>
    </w:p>
    <w:p w14:paraId="2064D754" w14:textId="561750A9" w:rsidR="002D0834" w:rsidRPr="00353638" w:rsidRDefault="002D0834"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This word was also used </w:t>
      </w:r>
      <w:proofErr w:type="gramStart"/>
      <w:r w:rsidRPr="00353638">
        <w:rPr>
          <w:rFonts w:asciiTheme="minorBidi" w:hAnsiTheme="minorBidi" w:cstheme="minorBidi"/>
          <w:b/>
          <w:bCs/>
          <w:sz w:val="36"/>
          <w:szCs w:val="36"/>
        </w:rPr>
        <w:t>generally of</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008000"/>
          <w:sz w:val="36"/>
          <w:szCs w:val="36"/>
        </w:rPr>
        <w:t>the body of Christians throughout the world</w:t>
      </w:r>
      <w:r w:rsidRPr="00353638">
        <w:rPr>
          <w:rFonts w:asciiTheme="minorBidi" w:hAnsiTheme="minorBidi" w:cstheme="minorBidi"/>
          <w:b/>
          <w:bCs/>
          <w:sz w:val="36"/>
          <w:szCs w:val="36"/>
        </w:rPr>
        <w:t xml:space="preserve">. Galatians, chapter 1, </w:t>
      </w:r>
      <w:r w:rsidRPr="00353638">
        <w:rPr>
          <w:rFonts w:asciiTheme="minorBidi" w:hAnsiTheme="minorBidi" w:cstheme="minorBidi"/>
          <w:b/>
          <w:bCs/>
          <w:sz w:val="36"/>
          <w:szCs w:val="36"/>
        </w:rPr>
        <w:lastRenderedPageBreak/>
        <w:t xml:space="preserve">verse </w:t>
      </w:r>
      <w:proofErr w:type="gramStart"/>
      <w:r w:rsidRPr="00353638">
        <w:rPr>
          <w:rFonts w:asciiTheme="minorBidi" w:hAnsiTheme="minorBidi" w:cstheme="minorBidi"/>
          <w:b/>
          <w:bCs/>
          <w:sz w:val="36"/>
          <w:szCs w:val="36"/>
        </w:rPr>
        <w:t>13</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 xml:space="preserve">For you have heard of my previous way of life in Judaism, how intensely I persecuted </w:t>
      </w:r>
      <w:r w:rsidRPr="00353638">
        <w:rPr>
          <w:rFonts w:asciiTheme="minorBidi" w:hAnsiTheme="minorBidi" w:cstheme="minorBidi"/>
          <w:b/>
          <w:bCs/>
          <w:color w:val="943634" w:themeColor="accent2" w:themeShade="BF"/>
          <w:sz w:val="36"/>
          <w:szCs w:val="36"/>
          <w:u w:val="single"/>
        </w:rPr>
        <w:t>the church of God</w:t>
      </w:r>
      <w:r w:rsidRPr="00353638">
        <w:rPr>
          <w:rFonts w:asciiTheme="minorBidi" w:hAnsiTheme="minorBidi" w:cstheme="minorBidi"/>
          <w:b/>
          <w:bCs/>
          <w:color w:val="943634" w:themeColor="accent2" w:themeShade="BF"/>
          <w:sz w:val="36"/>
          <w:szCs w:val="36"/>
        </w:rPr>
        <w:t xml:space="preserve"> and tried to destroy it</w:t>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28</w:t>
      </w:r>
      <w:r w:rsidRPr="00353638">
        <w:rPr>
          <w:rFonts w:asciiTheme="minorBidi" w:hAnsiTheme="minorBidi" w:cstheme="minorBidi"/>
          <w:b/>
          <w:bCs/>
          <w:sz w:val="36"/>
          <w:szCs w:val="36"/>
        </w:rPr>
        <w:t xml:space="preserve"> Ephesians 5, verse </w:t>
      </w:r>
      <w:proofErr w:type="gramStart"/>
      <w:r w:rsidRPr="00353638">
        <w:rPr>
          <w:rFonts w:asciiTheme="minorBidi" w:hAnsiTheme="minorBidi" w:cstheme="minorBidi"/>
          <w:b/>
          <w:bCs/>
          <w:sz w:val="36"/>
          <w:szCs w:val="36"/>
        </w:rPr>
        <w:t>23</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 xml:space="preserve">For the husband is the head of the wife as Christ is </w:t>
      </w:r>
      <w:r w:rsidRPr="00353638">
        <w:rPr>
          <w:rFonts w:asciiTheme="minorBidi" w:hAnsiTheme="minorBidi" w:cstheme="minorBidi"/>
          <w:b/>
          <w:bCs/>
          <w:color w:val="943634" w:themeColor="accent2" w:themeShade="BF"/>
          <w:sz w:val="36"/>
          <w:szCs w:val="36"/>
          <w:u w:val="single"/>
        </w:rPr>
        <w:t>the head of the church</w:t>
      </w:r>
      <w:r w:rsidRPr="00353638">
        <w:rPr>
          <w:rFonts w:asciiTheme="minorBidi" w:hAnsiTheme="minorBidi" w:cstheme="minorBidi"/>
          <w:b/>
          <w:bCs/>
          <w:color w:val="943634" w:themeColor="accent2" w:themeShade="BF"/>
          <w:sz w:val="36"/>
          <w:szCs w:val="36"/>
        </w:rPr>
        <w:t>, his body, of which he is the Savior</w:t>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29</w:t>
      </w:r>
      <w:r w:rsidRPr="00353638">
        <w:rPr>
          <w:rFonts w:asciiTheme="minorBidi" w:hAnsiTheme="minorBidi" w:cstheme="minorBidi"/>
          <w:b/>
          <w:bCs/>
          <w:sz w:val="36"/>
          <w:szCs w:val="36"/>
        </w:rPr>
        <w:t xml:space="preserve"> And, again, in Hebrews, chapter 12, verses 22 and 23, </w:t>
      </w:r>
      <w:r w:rsidRPr="00353638">
        <w:rPr>
          <w:rFonts w:asciiTheme="minorBidi" w:hAnsiTheme="minorBidi" w:cstheme="minorBidi"/>
          <w:b/>
          <w:bCs/>
          <w:color w:val="943634" w:themeColor="accent2" w:themeShade="BF"/>
          <w:sz w:val="36"/>
          <w:szCs w:val="36"/>
        </w:rPr>
        <w:t xml:space="preserve">You have come to thousands upon thousands of angels in joyful assembly, </w:t>
      </w:r>
      <w:r w:rsidRPr="00353638">
        <w:rPr>
          <w:rFonts w:asciiTheme="minorBidi" w:hAnsiTheme="minorBidi" w:cstheme="minorBidi"/>
          <w:b/>
          <w:bCs/>
          <w:color w:val="943634" w:themeColor="accent2" w:themeShade="BF"/>
          <w:sz w:val="36"/>
          <w:szCs w:val="36"/>
          <w:u w:val="single"/>
        </w:rPr>
        <w:t>to the church of the firstborn</w:t>
      </w:r>
      <w:r w:rsidRPr="00353638">
        <w:rPr>
          <w:rFonts w:asciiTheme="minorBidi" w:hAnsiTheme="minorBidi" w:cstheme="minorBidi"/>
          <w:b/>
          <w:bCs/>
          <w:color w:val="943634" w:themeColor="accent2" w:themeShade="BF"/>
          <w:sz w:val="36"/>
          <w:szCs w:val="36"/>
        </w:rPr>
        <w:t xml:space="preserve">, whose names </w:t>
      </w:r>
      <w:proofErr w:type="gramStart"/>
      <w:r w:rsidRPr="00353638">
        <w:rPr>
          <w:rFonts w:asciiTheme="minorBidi" w:hAnsiTheme="minorBidi" w:cstheme="minorBidi"/>
          <w:b/>
          <w:bCs/>
          <w:color w:val="943634" w:themeColor="accent2" w:themeShade="BF"/>
          <w:sz w:val="36"/>
          <w:szCs w:val="36"/>
        </w:rPr>
        <w:t>are written</w:t>
      </w:r>
      <w:proofErr w:type="gramEnd"/>
      <w:r w:rsidRPr="00353638">
        <w:rPr>
          <w:rFonts w:asciiTheme="minorBidi" w:hAnsiTheme="minorBidi" w:cstheme="minorBidi"/>
          <w:b/>
          <w:bCs/>
          <w:color w:val="943634" w:themeColor="accent2" w:themeShade="BF"/>
          <w:sz w:val="36"/>
          <w:szCs w:val="36"/>
        </w:rPr>
        <w:t xml:space="preserve"> in heaven</w:t>
      </w:r>
      <w:r w:rsidRPr="00353638">
        <w:rPr>
          <w:rFonts w:asciiTheme="minorBidi" w:hAnsiTheme="minorBidi" w:cstheme="minorBidi"/>
          <w:b/>
          <w:bCs/>
          <w:sz w:val="36"/>
          <w:szCs w:val="36"/>
        </w:rPr>
        <w:t>.</w:t>
      </w:r>
      <w:r w:rsidR="002031D1" w:rsidRPr="00353638">
        <w:rPr>
          <w:rFonts w:asciiTheme="minorBidi" w:hAnsiTheme="minorBidi" w:cstheme="minorBidi"/>
          <w:b/>
          <w:bCs/>
          <w:sz w:val="36"/>
          <w:szCs w:val="36"/>
        </w:rPr>
        <w:t xml:space="preserve"> </w:t>
      </w:r>
      <w:r w:rsidR="002031D1" w:rsidRPr="00353638">
        <w:rPr>
          <w:rFonts w:asciiTheme="minorBidi" w:hAnsiTheme="minorBidi" w:cstheme="minorBidi"/>
          <w:b/>
          <w:bCs/>
          <w:sz w:val="36"/>
          <w:szCs w:val="36"/>
          <w:vertAlign w:val="subscript"/>
        </w:rPr>
        <w:t>30</w:t>
      </w:r>
    </w:p>
    <w:p w14:paraId="45160A30" w14:textId="2DBBF3B4" w:rsidR="002031D1" w:rsidRPr="00353638" w:rsidRDefault="002031D1"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This word also refers to </w:t>
      </w:r>
      <w:r w:rsidRPr="00353638">
        <w:rPr>
          <w:rFonts w:asciiTheme="minorBidi" w:hAnsiTheme="minorBidi" w:cstheme="minorBidi"/>
          <w:b/>
          <w:bCs/>
          <w:color w:val="008000"/>
          <w:sz w:val="36"/>
          <w:szCs w:val="36"/>
        </w:rPr>
        <w:t>the church of a city</w:t>
      </w:r>
      <w:r w:rsidRPr="00353638">
        <w:rPr>
          <w:rFonts w:asciiTheme="minorBidi" w:hAnsiTheme="minorBidi" w:cstheme="minorBidi"/>
          <w:b/>
          <w:bCs/>
          <w:sz w:val="36"/>
          <w:szCs w:val="36"/>
        </w:rPr>
        <w:t xml:space="preserve">, which may have </w:t>
      </w:r>
      <w:proofErr w:type="gramStart"/>
      <w:r w:rsidRPr="00353638">
        <w:rPr>
          <w:rFonts w:asciiTheme="minorBidi" w:hAnsiTheme="minorBidi" w:cstheme="minorBidi"/>
          <w:b/>
          <w:bCs/>
          <w:sz w:val="36"/>
          <w:szCs w:val="36"/>
        </w:rPr>
        <w:t>been made</w:t>
      </w:r>
      <w:proofErr w:type="gramEnd"/>
      <w:r w:rsidRPr="00353638">
        <w:rPr>
          <w:rFonts w:asciiTheme="minorBidi" w:hAnsiTheme="minorBidi" w:cstheme="minorBidi"/>
          <w:b/>
          <w:bCs/>
          <w:sz w:val="36"/>
          <w:szCs w:val="36"/>
        </w:rPr>
        <w:t xml:space="preserve"> up of several congregations. We have the Church of Antioch, </w:t>
      </w:r>
      <w:r w:rsidRPr="00353638">
        <w:rPr>
          <w:rStyle w:val="FootnoteReference"/>
          <w:rFonts w:asciiTheme="minorBidi" w:hAnsiTheme="minorBidi" w:cstheme="minorBidi"/>
          <w:b/>
          <w:bCs/>
          <w:sz w:val="36"/>
          <w:szCs w:val="36"/>
        </w:rPr>
        <w:footnoteReference w:id="7"/>
      </w:r>
      <w:r w:rsidRPr="00353638">
        <w:rPr>
          <w:rFonts w:asciiTheme="minorBidi" w:hAnsiTheme="minorBidi" w:cstheme="minorBidi"/>
          <w:b/>
          <w:bCs/>
          <w:sz w:val="36"/>
          <w:szCs w:val="36"/>
        </w:rPr>
        <w:t xml:space="preserve"> </w:t>
      </w:r>
      <w:proofErr w:type="gramStart"/>
      <w:r w:rsidRPr="00353638">
        <w:rPr>
          <w:rFonts w:asciiTheme="minorBidi" w:hAnsiTheme="minorBidi" w:cstheme="minorBidi"/>
          <w:b/>
          <w:bCs/>
          <w:sz w:val="36"/>
          <w:szCs w:val="36"/>
          <w:vertAlign w:val="subscript"/>
        </w:rPr>
        <w:t>31</w:t>
      </w:r>
      <w:proofErr w:type="gramEnd"/>
      <w:r w:rsidRPr="00353638">
        <w:rPr>
          <w:rFonts w:asciiTheme="minorBidi" w:hAnsiTheme="minorBidi" w:cstheme="minorBidi"/>
          <w:b/>
          <w:bCs/>
          <w:sz w:val="36"/>
          <w:szCs w:val="36"/>
        </w:rPr>
        <w:t xml:space="preserve"> the Church of God at Corinth, </w:t>
      </w:r>
      <w:r w:rsidRPr="00353638">
        <w:rPr>
          <w:rStyle w:val="FootnoteReference"/>
          <w:rFonts w:asciiTheme="minorBidi" w:hAnsiTheme="minorBidi" w:cstheme="minorBidi"/>
          <w:b/>
          <w:bCs/>
          <w:sz w:val="36"/>
          <w:szCs w:val="36"/>
        </w:rPr>
        <w:footnoteReference w:id="8"/>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32</w:t>
      </w:r>
      <w:r w:rsidRPr="00353638">
        <w:rPr>
          <w:rFonts w:asciiTheme="minorBidi" w:hAnsiTheme="minorBidi" w:cstheme="minorBidi"/>
          <w:b/>
          <w:bCs/>
          <w:sz w:val="36"/>
          <w:szCs w:val="36"/>
        </w:rPr>
        <w:t xml:space="preserve"> the Church at Jerusalem, </w:t>
      </w:r>
      <w:r w:rsidRPr="00353638">
        <w:rPr>
          <w:rStyle w:val="FootnoteReference"/>
          <w:rFonts w:asciiTheme="minorBidi" w:hAnsiTheme="minorBidi" w:cstheme="minorBidi"/>
          <w:b/>
          <w:bCs/>
          <w:sz w:val="36"/>
          <w:szCs w:val="36"/>
        </w:rPr>
        <w:footnoteReference w:id="9"/>
      </w:r>
      <w:r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vertAlign w:val="subscript"/>
        </w:rPr>
        <w:t>33</w:t>
      </w:r>
      <w:r w:rsidRPr="00353638">
        <w:rPr>
          <w:rFonts w:asciiTheme="minorBidi" w:hAnsiTheme="minorBidi" w:cstheme="minorBidi"/>
          <w:b/>
          <w:bCs/>
          <w:sz w:val="36"/>
          <w:szCs w:val="36"/>
        </w:rPr>
        <w:t xml:space="preserve"> and the Church at Ephesus. </w:t>
      </w:r>
      <w:r w:rsidRPr="00353638">
        <w:rPr>
          <w:rStyle w:val="FootnoteReference"/>
          <w:rFonts w:asciiTheme="minorBidi" w:hAnsiTheme="minorBidi" w:cstheme="minorBidi"/>
          <w:b/>
          <w:bCs/>
          <w:sz w:val="36"/>
          <w:szCs w:val="36"/>
        </w:rPr>
        <w:footnoteReference w:id="10"/>
      </w:r>
      <w:r w:rsidR="00EC7B7E" w:rsidRPr="00353638">
        <w:rPr>
          <w:rFonts w:asciiTheme="minorBidi" w:hAnsiTheme="minorBidi" w:cstheme="minorBidi"/>
          <w:b/>
          <w:bCs/>
          <w:sz w:val="36"/>
          <w:szCs w:val="36"/>
        </w:rPr>
        <w:t xml:space="preserve"> </w:t>
      </w:r>
      <w:r w:rsidR="00EC7B7E" w:rsidRPr="00353638">
        <w:rPr>
          <w:rFonts w:asciiTheme="minorBidi" w:hAnsiTheme="minorBidi" w:cstheme="minorBidi"/>
          <w:b/>
          <w:bCs/>
          <w:sz w:val="36"/>
          <w:szCs w:val="36"/>
          <w:vertAlign w:val="subscript"/>
        </w:rPr>
        <w:t>34</w:t>
      </w:r>
    </w:p>
    <w:p w14:paraId="1E811908" w14:textId="41CB77DC" w:rsidR="00EC7B7E" w:rsidRPr="00353638" w:rsidRDefault="00EC7B7E"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The word finally </w:t>
      </w:r>
      <w:proofErr w:type="gramStart"/>
      <w:r w:rsidRPr="00353638">
        <w:rPr>
          <w:rFonts w:asciiTheme="minorBidi" w:hAnsiTheme="minorBidi" w:cstheme="minorBidi"/>
          <w:b/>
          <w:bCs/>
          <w:sz w:val="36"/>
          <w:szCs w:val="36"/>
        </w:rPr>
        <w:t>is used</w:t>
      </w:r>
      <w:proofErr w:type="gramEnd"/>
      <w:r w:rsidRPr="00353638">
        <w:rPr>
          <w:rFonts w:asciiTheme="minorBidi" w:hAnsiTheme="minorBidi" w:cstheme="minorBidi"/>
          <w:b/>
          <w:bCs/>
          <w:sz w:val="36"/>
          <w:szCs w:val="36"/>
        </w:rPr>
        <w:t xml:space="preserve"> for </w:t>
      </w:r>
      <w:r w:rsidRPr="00353638">
        <w:rPr>
          <w:rFonts w:asciiTheme="minorBidi" w:hAnsiTheme="minorBidi" w:cstheme="minorBidi"/>
          <w:b/>
          <w:bCs/>
          <w:color w:val="008000"/>
          <w:sz w:val="36"/>
          <w:szCs w:val="36"/>
        </w:rPr>
        <w:t>local congregations</w:t>
      </w:r>
      <w:r w:rsidRPr="00353638">
        <w:rPr>
          <w:rFonts w:asciiTheme="minorBidi" w:hAnsiTheme="minorBidi" w:cstheme="minorBidi"/>
          <w:b/>
          <w:bCs/>
          <w:sz w:val="36"/>
          <w:szCs w:val="36"/>
        </w:rPr>
        <w:t xml:space="preserve"> usually meeting in a house. Romans, chapter 16, verse </w:t>
      </w:r>
      <w:proofErr w:type="gramStart"/>
      <w:r w:rsidRPr="00353638">
        <w:rPr>
          <w:rFonts w:asciiTheme="minorBidi" w:hAnsiTheme="minorBidi" w:cstheme="minorBidi"/>
          <w:b/>
          <w:bCs/>
          <w:sz w:val="36"/>
          <w:szCs w:val="36"/>
        </w:rPr>
        <w:t>5</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 xml:space="preserve">Greet also the church that meets at their </w:t>
      </w:r>
      <w:r w:rsidRPr="00353638">
        <w:rPr>
          <w:rFonts w:asciiTheme="minorBidi" w:hAnsiTheme="minorBidi" w:cstheme="minorBidi"/>
          <w:b/>
          <w:bCs/>
          <w:color w:val="943634" w:themeColor="accent2" w:themeShade="BF"/>
          <w:sz w:val="36"/>
          <w:szCs w:val="36"/>
        </w:rPr>
        <w:lastRenderedPageBreak/>
        <w:t>house</w:t>
      </w:r>
      <w:r w:rsidRPr="00353638">
        <w:rPr>
          <w:rFonts w:asciiTheme="minorBidi" w:hAnsiTheme="minorBidi" w:cstheme="minorBidi"/>
          <w:b/>
          <w:bCs/>
          <w:sz w:val="36"/>
          <w:szCs w:val="36"/>
        </w:rPr>
        <w:t xml:space="preserve">. </w:t>
      </w:r>
      <w:r w:rsidR="0034354B" w:rsidRPr="00353638">
        <w:rPr>
          <w:rFonts w:asciiTheme="minorBidi" w:hAnsiTheme="minorBidi" w:cstheme="minorBidi"/>
          <w:b/>
          <w:bCs/>
          <w:sz w:val="36"/>
          <w:szCs w:val="36"/>
          <w:vertAlign w:val="subscript"/>
        </w:rPr>
        <w:t>35</w:t>
      </w:r>
      <w:r w:rsidR="0034354B"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 xml:space="preserve">And then, again, in Colossians, chapter 4, verse </w:t>
      </w:r>
      <w:proofErr w:type="gramStart"/>
      <w:r w:rsidRPr="00353638">
        <w:rPr>
          <w:rFonts w:asciiTheme="minorBidi" w:hAnsiTheme="minorBidi" w:cstheme="minorBidi"/>
          <w:b/>
          <w:bCs/>
          <w:sz w:val="36"/>
          <w:szCs w:val="36"/>
        </w:rPr>
        <w:t>15</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943634" w:themeColor="accent2" w:themeShade="BF"/>
          <w:sz w:val="36"/>
          <w:szCs w:val="36"/>
        </w:rPr>
        <w:t>Give my greetings to the brothers at Laodicea, and to Nympha and the church in her house</w:t>
      </w:r>
      <w:r w:rsidRPr="00353638">
        <w:rPr>
          <w:rFonts w:asciiTheme="minorBidi" w:hAnsiTheme="minorBidi" w:cstheme="minorBidi"/>
          <w:b/>
          <w:bCs/>
          <w:sz w:val="36"/>
          <w:szCs w:val="36"/>
        </w:rPr>
        <w:t>.</w:t>
      </w:r>
      <w:r w:rsidR="0034354B" w:rsidRPr="00353638">
        <w:rPr>
          <w:rFonts w:asciiTheme="minorBidi" w:hAnsiTheme="minorBidi" w:cstheme="minorBidi"/>
          <w:b/>
          <w:bCs/>
          <w:sz w:val="36"/>
          <w:szCs w:val="36"/>
        </w:rPr>
        <w:t xml:space="preserve"> </w:t>
      </w:r>
      <w:r w:rsidR="0034354B" w:rsidRPr="00353638">
        <w:rPr>
          <w:rFonts w:asciiTheme="minorBidi" w:hAnsiTheme="minorBidi" w:cstheme="minorBidi"/>
          <w:b/>
          <w:bCs/>
          <w:sz w:val="36"/>
          <w:szCs w:val="36"/>
          <w:vertAlign w:val="subscript"/>
        </w:rPr>
        <w:t>36</w:t>
      </w:r>
    </w:p>
    <w:p w14:paraId="35C20A97" w14:textId="2D36AB70" w:rsidR="0034354B" w:rsidRPr="00353638" w:rsidRDefault="0034354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So, the church is you and me! It is the gathering of people, called by God, to be His children. </w:t>
      </w:r>
      <w:r w:rsidRPr="00353638">
        <w:rPr>
          <w:rFonts w:asciiTheme="minorBidi" w:hAnsiTheme="minorBidi" w:cstheme="minorBidi"/>
          <w:b/>
          <w:bCs/>
          <w:sz w:val="36"/>
          <w:szCs w:val="36"/>
          <w:vertAlign w:val="subscript"/>
        </w:rPr>
        <w:t>37</w:t>
      </w:r>
    </w:p>
    <w:p w14:paraId="255BBA1C" w14:textId="4FBCF3ED" w:rsidR="0034354B" w:rsidRPr="00353638" w:rsidRDefault="0034354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We are the church whether we are together or separate because we are God’s family. </w:t>
      </w:r>
      <w:r w:rsidRPr="00353638">
        <w:rPr>
          <w:rFonts w:asciiTheme="minorBidi" w:hAnsiTheme="minorBidi" w:cstheme="minorBidi"/>
          <w:b/>
          <w:bCs/>
          <w:sz w:val="36"/>
          <w:szCs w:val="36"/>
          <w:vertAlign w:val="subscript"/>
        </w:rPr>
        <w:t>38</w:t>
      </w:r>
      <w:r w:rsidRPr="00353638">
        <w:rPr>
          <w:rFonts w:asciiTheme="minorBidi" w:hAnsiTheme="minorBidi" w:cstheme="minorBidi"/>
          <w:b/>
          <w:bCs/>
          <w:sz w:val="36"/>
          <w:szCs w:val="36"/>
        </w:rPr>
        <w:t xml:space="preserve"> We </w:t>
      </w:r>
      <w:proofErr w:type="gramStart"/>
      <w:r w:rsidRPr="00353638">
        <w:rPr>
          <w:rFonts w:asciiTheme="minorBidi" w:hAnsiTheme="minorBidi" w:cstheme="minorBidi"/>
          <w:b/>
          <w:bCs/>
          <w:sz w:val="36"/>
          <w:szCs w:val="36"/>
        </w:rPr>
        <w:t>don’t</w:t>
      </w:r>
      <w:proofErr w:type="gramEnd"/>
      <w:r w:rsidRPr="00353638">
        <w:rPr>
          <w:rFonts w:asciiTheme="minorBidi" w:hAnsiTheme="minorBidi" w:cstheme="minorBidi"/>
          <w:b/>
          <w:bCs/>
          <w:sz w:val="36"/>
          <w:szCs w:val="36"/>
        </w:rPr>
        <w:t xml:space="preserve"> have to meet in this building to be the church. </w:t>
      </w:r>
      <w:r w:rsidRPr="00353638">
        <w:rPr>
          <w:rFonts w:asciiTheme="minorBidi" w:hAnsiTheme="minorBidi" w:cstheme="minorBidi"/>
          <w:b/>
          <w:bCs/>
          <w:sz w:val="36"/>
          <w:szCs w:val="36"/>
          <w:vertAlign w:val="subscript"/>
        </w:rPr>
        <w:t>39</w:t>
      </w:r>
      <w:r w:rsidRPr="00353638">
        <w:rPr>
          <w:rFonts w:asciiTheme="minorBidi" w:hAnsiTheme="minorBidi" w:cstheme="minorBidi"/>
          <w:b/>
          <w:bCs/>
          <w:sz w:val="36"/>
          <w:szCs w:val="36"/>
        </w:rPr>
        <w:t xml:space="preserve"> We </w:t>
      </w:r>
      <w:proofErr w:type="gramStart"/>
      <w:r w:rsidRPr="00353638">
        <w:rPr>
          <w:rFonts w:asciiTheme="minorBidi" w:hAnsiTheme="minorBidi" w:cstheme="minorBidi"/>
          <w:b/>
          <w:bCs/>
          <w:sz w:val="36"/>
          <w:szCs w:val="36"/>
        </w:rPr>
        <w:t>don’t</w:t>
      </w:r>
      <w:proofErr w:type="gramEnd"/>
      <w:r w:rsidRPr="00353638">
        <w:rPr>
          <w:rFonts w:asciiTheme="minorBidi" w:hAnsiTheme="minorBidi" w:cstheme="minorBidi"/>
          <w:b/>
          <w:bCs/>
          <w:sz w:val="36"/>
          <w:szCs w:val="36"/>
        </w:rPr>
        <w:t xml:space="preserve"> have to be a California not-for-profit corporation to be the church. </w:t>
      </w:r>
      <w:r w:rsidRPr="00353638">
        <w:rPr>
          <w:rFonts w:asciiTheme="minorBidi" w:hAnsiTheme="minorBidi" w:cstheme="minorBidi"/>
          <w:b/>
          <w:bCs/>
          <w:sz w:val="36"/>
          <w:szCs w:val="36"/>
          <w:vertAlign w:val="subscript"/>
        </w:rPr>
        <w:t>40</w:t>
      </w:r>
    </w:p>
    <w:p w14:paraId="33B1383E" w14:textId="7899011B" w:rsidR="0034354B" w:rsidRPr="00353638" w:rsidRDefault="0034354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We </w:t>
      </w:r>
      <w:proofErr w:type="gramStart"/>
      <w:r w:rsidRPr="00353638">
        <w:rPr>
          <w:rFonts w:asciiTheme="minorBidi" w:hAnsiTheme="minorBidi" w:cstheme="minorBidi"/>
          <w:b/>
          <w:bCs/>
          <w:sz w:val="36"/>
          <w:szCs w:val="36"/>
        </w:rPr>
        <w:t>are simply called</w:t>
      </w:r>
      <w:proofErr w:type="gramEnd"/>
      <w:r w:rsidRPr="00353638">
        <w:rPr>
          <w:rFonts w:asciiTheme="minorBidi" w:hAnsiTheme="minorBidi" w:cstheme="minorBidi"/>
          <w:b/>
          <w:bCs/>
          <w:sz w:val="36"/>
          <w:szCs w:val="36"/>
        </w:rPr>
        <w:t xml:space="preserve">. We </w:t>
      </w:r>
      <w:proofErr w:type="gramStart"/>
      <w:r w:rsidRPr="00353638">
        <w:rPr>
          <w:rFonts w:asciiTheme="minorBidi" w:hAnsiTheme="minorBidi" w:cstheme="minorBidi"/>
          <w:b/>
          <w:bCs/>
          <w:sz w:val="36"/>
          <w:szCs w:val="36"/>
        </w:rPr>
        <w:t>are called</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008000"/>
          <w:sz w:val="36"/>
          <w:szCs w:val="36"/>
        </w:rPr>
        <w:t>saints</w:t>
      </w:r>
      <w:r w:rsidRPr="00353638">
        <w:rPr>
          <w:rFonts w:asciiTheme="minorBidi" w:hAnsiTheme="minorBidi" w:cstheme="minorBidi"/>
          <w:b/>
          <w:bCs/>
          <w:sz w:val="36"/>
          <w:szCs w:val="36"/>
        </w:rPr>
        <w:t xml:space="preserve">; </w:t>
      </w:r>
      <w:r w:rsidRPr="00353638">
        <w:rPr>
          <w:rStyle w:val="FootnoteReference"/>
          <w:rFonts w:asciiTheme="minorBidi" w:hAnsiTheme="minorBidi" w:cstheme="minorBidi"/>
          <w:b/>
          <w:bCs/>
          <w:sz w:val="36"/>
          <w:szCs w:val="36"/>
        </w:rPr>
        <w:footnoteReference w:id="11"/>
      </w:r>
      <w:r w:rsidRPr="00353638">
        <w:rPr>
          <w:rFonts w:asciiTheme="minorBidi" w:hAnsiTheme="minorBidi" w:cstheme="minorBidi"/>
          <w:b/>
          <w:bCs/>
          <w:sz w:val="36"/>
          <w:szCs w:val="36"/>
        </w:rPr>
        <w:t xml:space="preserve"> who are those who have been set apart from the world. </w:t>
      </w:r>
      <w:r w:rsidRPr="00353638">
        <w:rPr>
          <w:rStyle w:val="FootnoteReference"/>
          <w:rFonts w:asciiTheme="minorBidi" w:hAnsiTheme="minorBidi" w:cstheme="minorBidi"/>
          <w:b/>
          <w:bCs/>
          <w:sz w:val="36"/>
          <w:szCs w:val="36"/>
        </w:rPr>
        <w:footnoteReference w:id="12"/>
      </w:r>
      <w:r w:rsidRPr="00353638">
        <w:rPr>
          <w:rFonts w:asciiTheme="minorBidi" w:hAnsiTheme="minorBidi" w:cstheme="minorBidi"/>
          <w:b/>
          <w:bCs/>
          <w:sz w:val="36"/>
          <w:szCs w:val="36"/>
        </w:rPr>
        <w:t xml:space="preserve"> We are holy ones! </w:t>
      </w:r>
      <w:r w:rsidRPr="00353638">
        <w:rPr>
          <w:rFonts w:asciiTheme="minorBidi" w:hAnsiTheme="minorBidi" w:cstheme="minorBidi"/>
          <w:b/>
          <w:bCs/>
          <w:sz w:val="36"/>
          <w:szCs w:val="36"/>
          <w:vertAlign w:val="subscript"/>
        </w:rPr>
        <w:t>41</w:t>
      </w:r>
    </w:p>
    <w:p w14:paraId="20CC5E60" w14:textId="5F4C1C53" w:rsidR="0034354B" w:rsidRPr="00353638" w:rsidRDefault="0034354B"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We </w:t>
      </w:r>
      <w:proofErr w:type="gramStart"/>
      <w:r w:rsidRPr="00353638">
        <w:rPr>
          <w:rFonts w:asciiTheme="minorBidi" w:hAnsiTheme="minorBidi" w:cstheme="minorBidi"/>
          <w:b/>
          <w:bCs/>
          <w:sz w:val="36"/>
          <w:szCs w:val="36"/>
        </w:rPr>
        <w:t>are called</w:t>
      </w:r>
      <w:proofErr w:type="gramEnd"/>
      <w:r w:rsidRPr="00353638">
        <w:rPr>
          <w:rFonts w:asciiTheme="minorBidi" w:hAnsiTheme="minorBidi" w:cstheme="minorBidi"/>
          <w:b/>
          <w:bCs/>
          <w:sz w:val="36"/>
          <w:szCs w:val="36"/>
        </w:rPr>
        <w:t xml:space="preserve"> </w:t>
      </w:r>
      <w:r w:rsidRPr="00353638">
        <w:rPr>
          <w:rFonts w:asciiTheme="minorBidi" w:hAnsiTheme="minorBidi" w:cstheme="minorBidi"/>
          <w:b/>
          <w:bCs/>
          <w:color w:val="008000"/>
          <w:sz w:val="36"/>
          <w:szCs w:val="36"/>
        </w:rPr>
        <w:t>the way</w:t>
      </w:r>
      <w:r w:rsidRPr="00353638">
        <w:rPr>
          <w:rFonts w:asciiTheme="minorBidi" w:hAnsiTheme="minorBidi" w:cstheme="minorBidi"/>
          <w:b/>
          <w:bCs/>
          <w:sz w:val="36"/>
          <w:szCs w:val="36"/>
        </w:rPr>
        <w:t>.</w:t>
      </w:r>
      <w:r w:rsidR="00E13384" w:rsidRPr="00353638">
        <w:rPr>
          <w:rFonts w:asciiTheme="minorBidi" w:hAnsiTheme="minorBidi" w:cstheme="minorBidi"/>
          <w:b/>
          <w:bCs/>
          <w:sz w:val="36"/>
          <w:szCs w:val="36"/>
        </w:rPr>
        <w:t xml:space="preserve"> </w:t>
      </w:r>
      <w:r w:rsidR="00E13384" w:rsidRPr="00353638">
        <w:rPr>
          <w:rStyle w:val="FootnoteReference"/>
          <w:rFonts w:asciiTheme="minorBidi" w:hAnsiTheme="minorBidi" w:cstheme="minorBidi"/>
          <w:b/>
          <w:bCs/>
          <w:sz w:val="36"/>
          <w:szCs w:val="36"/>
        </w:rPr>
        <w:footnoteReference w:id="13"/>
      </w:r>
      <w:r w:rsidR="00E13384" w:rsidRPr="00353638">
        <w:rPr>
          <w:rFonts w:asciiTheme="minorBidi" w:hAnsiTheme="minorBidi" w:cstheme="minorBidi"/>
          <w:b/>
          <w:bCs/>
          <w:sz w:val="36"/>
          <w:szCs w:val="36"/>
        </w:rPr>
        <w:t xml:space="preserve"> God’s way in contrast to the way of the world. Acts, chapter 24, verse </w:t>
      </w:r>
      <w:proofErr w:type="gramStart"/>
      <w:r w:rsidR="00E13384" w:rsidRPr="00353638">
        <w:rPr>
          <w:rFonts w:asciiTheme="minorBidi" w:hAnsiTheme="minorBidi" w:cstheme="minorBidi"/>
          <w:b/>
          <w:bCs/>
          <w:sz w:val="36"/>
          <w:szCs w:val="36"/>
        </w:rPr>
        <w:t>22</w:t>
      </w:r>
      <w:proofErr w:type="gramEnd"/>
      <w:r w:rsidR="00E13384" w:rsidRPr="00353638">
        <w:rPr>
          <w:rFonts w:asciiTheme="minorBidi" w:hAnsiTheme="minorBidi" w:cstheme="minorBidi"/>
          <w:b/>
          <w:bCs/>
          <w:sz w:val="36"/>
          <w:szCs w:val="36"/>
        </w:rPr>
        <w:t xml:space="preserve">, </w:t>
      </w:r>
      <w:r w:rsidR="00E13384" w:rsidRPr="00353638">
        <w:rPr>
          <w:rFonts w:asciiTheme="minorBidi" w:hAnsiTheme="minorBidi" w:cstheme="minorBidi"/>
          <w:b/>
          <w:bCs/>
          <w:color w:val="943634" w:themeColor="accent2" w:themeShade="BF"/>
          <w:sz w:val="36"/>
          <w:szCs w:val="36"/>
        </w:rPr>
        <w:t xml:space="preserve">Then </w:t>
      </w:r>
      <w:r w:rsidR="00E13384" w:rsidRPr="00353638">
        <w:rPr>
          <w:rFonts w:asciiTheme="minorBidi" w:hAnsiTheme="minorBidi" w:cstheme="minorBidi"/>
          <w:b/>
          <w:bCs/>
          <w:color w:val="943634" w:themeColor="accent2" w:themeShade="BF"/>
          <w:sz w:val="36"/>
          <w:szCs w:val="36"/>
        </w:rPr>
        <w:lastRenderedPageBreak/>
        <w:t xml:space="preserve">Felix, who was well acquainted with </w:t>
      </w:r>
      <w:r w:rsidR="00E13384" w:rsidRPr="00353638">
        <w:rPr>
          <w:rFonts w:asciiTheme="minorBidi" w:hAnsiTheme="minorBidi" w:cstheme="minorBidi"/>
          <w:b/>
          <w:bCs/>
          <w:color w:val="943634" w:themeColor="accent2" w:themeShade="BF"/>
          <w:sz w:val="36"/>
          <w:szCs w:val="36"/>
          <w:u w:val="single"/>
        </w:rPr>
        <w:t>the Way</w:t>
      </w:r>
      <w:r w:rsidR="00E13384" w:rsidRPr="00353638">
        <w:rPr>
          <w:rFonts w:asciiTheme="minorBidi" w:hAnsiTheme="minorBidi" w:cstheme="minorBidi"/>
          <w:b/>
          <w:bCs/>
          <w:color w:val="943634" w:themeColor="accent2" w:themeShade="BF"/>
          <w:sz w:val="36"/>
          <w:szCs w:val="36"/>
        </w:rPr>
        <w:t>, adjourned the proceedings</w:t>
      </w:r>
      <w:r w:rsidR="00E13384" w:rsidRPr="00353638">
        <w:rPr>
          <w:rFonts w:asciiTheme="minorBidi" w:hAnsiTheme="minorBidi" w:cstheme="minorBidi"/>
          <w:b/>
          <w:bCs/>
          <w:sz w:val="36"/>
          <w:szCs w:val="36"/>
        </w:rPr>
        <w:t xml:space="preserve">. </w:t>
      </w:r>
      <w:r w:rsidR="00E13384" w:rsidRPr="00353638">
        <w:rPr>
          <w:rFonts w:asciiTheme="minorBidi" w:hAnsiTheme="minorBidi" w:cstheme="minorBidi"/>
          <w:b/>
          <w:bCs/>
          <w:sz w:val="36"/>
          <w:szCs w:val="36"/>
          <w:vertAlign w:val="subscript"/>
        </w:rPr>
        <w:t>42</w:t>
      </w:r>
    </w:p>
    <w:p w14:paraId="05E78548" w14:textId="4552294F" w:rsidR="00E13384" w:rsidRPr="00353638" w:rsidRDefault="00E13384"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So what does the church do that separates us from the ways of the world? </w:t>
      </w:r>
      <w:r w:rsidRPr="00353638">
        <w:rPr>
          <w:rFonts w:asciiTheme="minorBidi" w:hAnsiTheme="minorBidi" w:cstheme="minorBidi"/>
          <w:b/>
          <w:bCs/>
          <w:color w:val="008000"/>
          <w:sz w:val="36"/>
          <w:szCs w:val="36"/>
        </w:rPr>
        <w:t>The church obeys and serves God</w:t>
      </w:r>
      <w:r w:rsidRPr="00353638">
        <w:rPr>
          <w:rFonts w:asciiTheme="minorBidi" w:hAnsiTheme="minorBidi" w:cstheme="minorBidi"/>
          <w:b/>
          <w:bCs/>
          <w:sz w:val="36"/>
          <w:szCs w:val="36"/>
        </w:rPr>
        <w:t xml:space="preserve"> by witnessing to the world, </w:t>
      </w:r>
      <w:r w:rsidRPr="00353638">
        <w:rPr>
          <w:rStyle w:val="FootnoteReference"/>
          <w:rFonts w:asciiTheme="minorBidi" w:hAnsiTheme="minorBidi" w:cstheme="minorBidi"/>
          <w:b/>
          <w:bCs/>
          <w:sz w:val="36"/>
          <w:szCs w:val="36"/>
        </w:rPr>
        <w:footnoteReference w:id="14"/>
      </w:r>
      <w:r w:rsidRPr="00353638">
        <w:rPr>
          <w:rFonts w:asciiTheme="minorBidi" w:hAnsiTheme="minorBidi" w:cstheme="minorBidi"/>
          <w:b/>
          <w:bCs/>
          <w:sz w:val="36"/>
          <w:szCs w:val="36"/>
        </w:rPr>
        <w:t xml:space="preserve"> </w:t>
      </w:r>
      <w:r w:rsidR="0098561C" w:rsidRPr="00353638">
        <w:rPr>
          <w:rFonts w:asciiTheme="minorBidi" w:hAnsiTheme="minorBidi" w:cstheme="minorBidi"/>
          <w:b/>
          <w:bCs/>
          <w:sz w:val="36"/>
          <w:szCs w:val="36"/>
          <w:vertAlign w:val="subscript"/>
        </w:rPr>
        <w:t>43</w:t>
      </w:r>
      <w:r w:rsidR="0098561C"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 xml:space="preserve">baptizing those who surrendered to the Lordship of Christ, </w:t>
      </w:r>
      <w:r w:rsidRPr="00353638">
        <w:rPr>
          <w:rStyle w:val="FootnoteReference"/>
          <w:rFonts w:asciiTheme="minorBidi" w:hAnsiTheme="minorBidi" w:cstheme="minorBidi"/>
          <w:b/>
          <w:bCs/>
          <w:sz w:val="36"/>
          <w:szCs w:val="36"/>
        </w:rPr>
        <w:footnoteReference w:id="15"/>
      </w:r>
      <w:r w:rsidRPr="00353638">
        <w:rPr>
          <w:rFonts w:asciiTheme="minorBidi" w:hAnsiTheme="minorBidi" w:cstheme="minorBidi"/>
          <w:b/>
          <w:bCs/>
          <w:sz w:val="36"/>
          <w:szCs w:val="36"/>
        </w:rPr>
        <w:t xml:space="preserve"> </w:t>
      </w:r>
      <w:r w:rsidR="0098561C" w:rsidRPr="00353638">
        <w:rPr>
          <w:rFonts w:asciiTheme="minorBidi" w:hAnsiTheme="minorBidi" w:cstheme="minorBidi"/>
          <w:b/>
          <w:bCs/>
          <w:sz w:val="36"/>
          <w:szCs w:val="36"/>
          <w:vertAlign w:val="subscript"/>
        </w:rPr>
        <w:t>44</w:t>
      </w:r>
      <w:r w:rsidR="0098561C"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 xml:space="preserve">making disciples of the new in faith, </w:t>
      </w:r>
      <w:r w:rsidRPr="00353638">
        <w:rPr>
          <w:rStyle w:val="FootnoteReference"/>
          <w:rFonts w:asciiTheme="minorBidi" w:hAnsiTheme="minorBidi" w:cstheme="minorBidi"/>
          <w:b/>
          <w:bCs/>
          <w:sz w:val="36"/>
          <w:szCs w:val="36"/>
        </w:rPr>
        <w:footnoteReference w:id="16"/>
      </w:r>
      <w:r w:rsidRPr="00353638">
        <w:rPr>
          <w:rFonts w:asciiTheme="minorBidi" w:hAnsiTheme="minorBidi" w:cstheme="minorBidi"/>
          <w:b/>
          <w:bCs/>
          <w:sz w:val="36"/>
          <w:szCs w:val="36"/>
        </w:rPr>
        <w:t xml:space="preserve"> </w:t>
      </w:r>
      <w:r w:rsidR="0098561C" w:rsidRPr="00353638">
        <w:rPr>
          <w:rFonts w:asciiTheme="minorBidi" w:hAnsiTheme="minorBidi" w:cstheme="minorBidi"/>
          <w:b/>
          <w:bCs/>
          <w:sz w:val="36"/>
          <w:szCs w:val="36"/>
          <w:vertAlign w:val="subscript"/>
        </w:rPr>
        <w:t>45</w:t>
      </w:r>
      <w:r w:rsidR="0098561C"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 xml:space="preserve">by fellowshipping and agreeing together with the same mind and heart, </w:t>
      </w:r>
      <w:r w:rsidRPr="00353638">
        <w:rPr>
          <w:rStyle w:val="FootnoteReference"/>
          <w:rFonts w:asciiTheme="minorBidi" w:hAnsiTheme="minorBidi" w:cstheme="minorBidi"/>
          <w:b/>
          <w:bCs/>
          <w:sz w:val="36"/>
          <w:szCs w:val="36"/>
        </w:rPr>
        <w:footnoteReference w:id="17"/>
      </w:r>
      <w:r w:rsidRPr="00353638">
        <w:rPr>
          <w:rFonts w:asciiTheme="minorBidi" w:hAnsiTheme="minorBidi" w:cstheme="minorBidi"/>
          <w:b/>
          <w:bCs/>
          <w:sz w:val="36"/>
          <w:szCs w:val="36"/>
        </w:rPr>
        <w:t xml:space="preserve"> </w:t>
      </w:r>
      <w:r w:rsidR="0098561C" w:rsidRPr="00353638">
        <w:rPr>
          <w:rFonts w:asciiTheme="minorBidi" w:hAnsiTheme="minorBidi" w:cstheme="minorBidi"/>
          <w:b/>
          <w:bCs/>
          <w:sz w:val="36"/>
          <w:szCs w:val="36"/>
          <w:vertAlign w:val="subscript"/>
        </w:rPr>
        <w:t>46</w:t>
      </w:r>
      <w:r w:rsidR="0098561C" w:rsidRPr="00353638">
        <w:rPr>
          <w:rFonts w:asciiTheme="minorBidi" w:hAnsiTheme="minorBidi" w:cstheme="minorBidi"/>
          <w:b/>
          <w:bCs/>
          <w:sz w:val="36"/>
          <w:szCs w:val="36"/>
        </w:rPr>
        <w:t xml:space="preserve"> </w:t>
      </w:r>
      <w:r w:rsidRPr="00353638">
        <w:rPr>
          <w:rFonts w:asciiTheme="minorBidi" w:hAnsiTheme="minorBidi" w:cstheme="minorBidi"/>
          <w:b/>
          <w:bCs/>
          <w:sz w:val="36"/>
          <w:szCs w:val="36"/>
        </w:rPr>
        <w:t>by encouraging, teaching and supporting one another</w:t>
      </w:r>
      <w:r w:rsidR="00E829BB" w:rsidRPr="00353638">
        <w:rPr>
          <w:rFonts w:asciiTheme="minorBidi" w:hAnsiTheme="minorBidi" w:cstheme="minorBidi"/>
          <w:b/>
          <w:bCs/>
          <w:sz w:val="36"/>
          <w:szCs w:val="36"/>
        </w:rPr>
        <w:t xml:space="preserve"> on our Christian journey, </w:t>
      </w:r>
      <w:r w:rsidR="00E829BB" w:rsidRPr="00353638">
        <w:rPr>
          <w:rStyle w:val="FootnoteReference"/>
          <w:rFonts w:asciiTheme="minorBidi" w:hAnsiTheme="minorBidi" w:cstheme="minorBidi"/>
          <w:b/>
          <w:bCs/>
          <w:sz w:val="36"/>
          <w:szCs w:val="36"/>
        </w:rPr>
        <w:footnoteReference w:id="18"/>
      </w:r>
      <w:r w:rsidR="00E829BB" w:rsidRPr="00353638">
        <w:rPr>
          <w:rFonts w:asciiTheme="minorBidi" w:hAnsiTheme="minorBidi" w:cstheme="minorBidi"/>
          <w:b/>
          <w:bCs/>
          <w:sz w:val="36"/>
          <w:szCs w:val="36"/>
        </w:rPr>
        <w:t xml:space="preserve"> </w:t>
      </w:r>
      <w:r w:rsidR="0098561C" w:rsidRPr="00353638">
        <w:rPr>
          <w:rFonts w:asciiTheme="minorBidi" w:hAnsiTheme="minorBidi" w:cstheme="minorBidi"/>
          <w:b/>
          <w:bCs/>
          <w:sz w:val="36"/>
          <w:szCs w:val="36"/>
          <w:vertAlign w:val="subscript"/>
        </w:rPr>
        <w:t>47</w:t>
      </w:r>
      <w:r w:rsidR="0098561C" w:rsidRPr="00353638">
        <w:rPr>
          <w:rFonts w:asciiTheme="minorBidi" w:hAnsiTheme="minorBidi" w:cstheme="minorBidi"/>
          <w:b/>
          <w:bCs/>
          <w:sz w:val="36"/>
          <w:szCs w:val="36"/>
        </w:rPr>
        <w:t xml:space="preserve"> </w:t>
      </w:r>
      <w:r w:rsidR="00E829BB" w:rsidRPr="00353638">
        <w:rPr>
          <w:rFonts w:asciiTheme="minorBidi" w:hAnsiTheme="minorBidi" w:cstheme="minorBidi"/>
          <w:b/>
          <w:bCs/>
          <w:sz w:val="36"/>
          <w:szCs w:val="36"/>
        </w:rPr>
        <w:lastRenderedPageBreak/>
        <w:t xml:space="preserve">and by helping the needy in practical ways with food, clothing and shelter. </w:t>
      </w:r>
      <w:r w:rsidR="00E829BB" w:rsidRPr="00353638">
        <w:rPr>
          <w:rStyle w:val="FootnoteReference"/>
          <w:rFonts w:asciiTheme="minorBidi" w:hAnsiTheme="minorBidi" w:cstheme="minorBidi"/>
          <w:b/>
          <w:bCs/>
          <w:sz w:val="36"/>
          <w:szCs w:val="36"/>
        </w:rPr>
        <w:footnoteReference w:id="19"/>
      </w:r>
    </w:p>
    <w:p w14:paraId="7C079B4E" w14:textId="44FBA670" w:rsidR="0098561C" w:rsidRPr="00353638" w:rsidRDefault="0098561C"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Christian can grow closer to one another as the family of God even in remote locations. As an Army family we lived in Europe and South Korea as well as multiple places in the United States. </w:t>
      </w:r>
      <w:r w:rsidR="00D520F1" w:rsidRPr="00353638">
        <w:rPr>
          <w:rFonts w:asciiTheme="minorBidi" w:hAnsiTheme="minorBidi" w:cstheme="minorBidi"/>
          <w:b/>
          <w:bCs/>
          <w:sz w:val="36"/>
          <w:szCs w:val="36"/>
        </w:rPr>
        <w:t>Despite</w:t>
      </w:r>
      <w:r w:rsidRPr="00353638">
        <w:rPr>
          <w:rFonts w:asciiTheme="minorBidi" w:hAnsiTheme="minorBidi" w:cstheme="minorBidi"/>
          <w:b/>
          <w:bCs/>
          <w:sz w:val="36"/>
          <w:szCs w:val="36"/>
        </w:rPr>
        <w:t xml:space="preserve"> language and cultural differences we were close to our </w:t>
      </w:r>
      <w:proofErr w:type="gramStart"/>
      <w:r w:rsidRPr="00353638">
        <w:rPr>
          <w:rFonts w:asciiTheme="minorBidi" w:hAnsiTheme="minorBidi" w:cstheme="minorBidi"/>
          <w:b/>
          <w:bCs/>
          <w:sz w:val="36"/>
          <w:szCs w:val="36"/>
        </w:rPr>
        <w:t>brothers and sisters</w:t>
      </w:r>
      <w:proofErr w:type="gramEnd"/>
      <w:r w:rsidRPr="00353638">
        <w:rPr>
          <w:rFonts w:asciiTheme="minorBidi" w:hAnsiTheme="minorBidi" w:cstheme="minorBidi"/>
          <w:b/>
          <w:bCs/>
          <w:sz w:val="36"/>
          <w:szCs w:val="36"/>
        </w:rPr>
        <w:t xml:space="preserve"> in Christ. Christians have family all over the world! </w:t>
      </w:r>
      <w:r w:rsidRPr="00353638">
        <w:rPr>
          <w:rFonts w:asciiTheme="minorBidi" w:hAnsiTheme="minorBidi" w:cstheme="minorBidi"/>
          <w:b/>
          <w:bCs/>
          <w:sz w:val="36"/>
          <w:szCs w:val="36"/>
          <w:vertAlign w:val="subscript"/>
        </w:rPr>
        <w:t>48</w:t>
      </w:r>
    </w:p>
    <w:p w14:paraId="6FE1E2F8" w14:textId="77777777" w:rsidR="00441CDC" w:rsidRPr="00353638" w:rsidRDefault="0098561C" w:rsidP="00353638">
      <w:pPr>
        <w:pStyle w:val="NormalWeb"/>
        <w:spacing w:line="360" w:lineRule="auto"/>
        <w:jc w:val="both"/>
        <w:rPr>
          <w:rFonts w:asciiTheme="minorBidi" w:hAnsiTheme="minorBidi" w:cstheme="minorBidi"/>
          <w:b/>
          <w:bCs/>
          <w:sz w:val="36"/>
          <w:szCs w:val="36"/>
        </w:rPr>
      </w:pPr>
      <w:r w:rsidRPr="00353638">
        <w:rPr>
          <w:rFonts w:asciiTheme="minorBidi" w:hAnsiTheme="minorBidi" w:cstheme="minorBidi"/>
          <w:b/>
          <w:bCs/>
          <w:sz w:val="36"/>
          <w:szCs w:val="36"/>
        </w:rPr>
        <w:t xml:space="preserve">So, what is the church? </w:t>
      </w:r>
      <w:proofErr w:type="gramStart"/>
      <w:r w:rsidRPr="00353638">
        <w:rPr>
          <w:rFonts w:asciiTheme="minorBidi" w:hAnsiTheme="minorBidi" w:cstheme="minorBidi"/>
          <w:b/>
          <w:bCs/>
          <w:sz w:val="36"/>
          <w:szCs w:val="36"/>
        </w:rPr>
        <w:t>It’s</w:t>
      </w:r>
      <w:proofErr w:type="gramEnd"/>
      <w:r w:rsidRPr="00353638">
        <w:rPr>
          <w:rFonts w:asciiTheme="minorBidi" w:hAnsiTheme="minorBidi" w:cstheme="minorBidi"/>
          <w:b/>
          <w:bCs/>
          <w:sz w:val="36"/>
          <w:szCs w:val="36"/>
        </w:rPr>
        <w:t xml:space="preserve"> the body of Christ</w:t>
      </w:r>
      <w:r w:rsidR="00441CDC" w:rsidRPr="00353638">
        <w:rPr>
          <w:rFonts w:asciiTheme="minorBidi" w:hAnsiTheme="minorBidi" w:cstheme="minorBidi"/>
          <w:b/>
          <w:bCs/>
          <w:sz w:val="36"/>
          <w:szCs w:val="36"/>
        </w:rPr>
        <w:t xml:space="preserve">. </w:t>
      </w:r>
      <w:proofErr w:type="gramStart"/>
      <w:r w:rsidR="00441CDC" w:rsidRPr="00353638">
        <w:rPr>
          <w:rFonts w:asciiTheme="minorBidi" w:hAnsiTheme="minorBidi" w:cstheme="minorBidi"/>
          <w:b/>
          <w:bCs/>
          <w:sz w:val="36"/>
          <w:szCs w:val="36"/>
        </w:rPr>
        <w:t>It’s</w:t>
      </w:r>
      <w:proofErr w:type="gramEnd"/>
      <w:r w:rsidR="00441CDC" w:rsidRPr="00353638">
        <w:rPr>
          <w:rFonts w:asciiTheme="minorBidi" w:hAnsiTheme="minorBidi" w:cstheme="minorBidi"/>
          <w:b/>
          <w:bCs/>
          <w:sz w:val="36"/>
          <w:szCs w:val="36"/>
        </w:rPr>
        <w:t xml:space="preserve"> the family of God. </w:t>
      </w:r>
      <w:proofErr w:type="gramStart"/>
      <w:r w:rsidR="00441CDC" w:rsidRPr="00353638">
        <w:rPr>
          <w:rFonts w:asciiTheme="minorBidi" w:hAnsiTheme="minorBidi" w:cstheme="minorBidi"/>
          <w:b/>
          <w:bCs/>
          <w:sz w:val="36"/>
          <w:szCs w:val="36"/>
        </w:rPr>
        <w:t>It’s</w:t>
      </w:r>
      <w:proofErr w:type="gramEnd"/>
      <w:r w:rsidR="00441CDC" w:rsidRPr="00353638">
        <w:rPr>
          <w:rFonts w:asciiTheme="minorBidi" w:hAnsiTheme="minorBidi" w:cstheme="minorBidi"/>
          <w:b/>
          <w:bCs/>
          <w:sz w:val="36"/>
          <w:szCs w:val="36"/>
        </w:rPr>
        <w:t xml:space="preserve"> the way of truth.</w:t>
      </w:r>
    </w:p>
    <w:p w14:paraId="690172BC" w14:textId="0DF7A0D6" w:rsidR="0098561C" w:rsidRPr="00353638" w:rsidRDefault="00441CDC" w:rsidP="00353638">
      <w:pPr>
        <w:pStyle w:val="NormalWeb"/>
        <w:spacing w:line="360" w:lineRule="auto"/>
        <w:jc w:val="both"/>
        <w:rPr>
          <w:rFonts w:asciiTheme="minorBidi" w:hAnsiTheme="minorBidi" w:cstheme="minorBidi"/>
          <w:b/>
          <w:bCs/>
          <w:sz w:val="36"/>
          <w:szCs w:val="36"/>
        </w:rPr>
      </w:pPr>
      <w:proofErr w:type="gramStart"/>
      <w:r w:rsidRPr="00353638">
        <w:rPr>
          <w:rFonts w:asciiTheme="minorBidi" w:hAnsiTheme="minorBidi" w:cstheme="minorBidi"/>
          <w:b/>
          <w:bCs/>
          <w:sz w:val="36"/>
          <w:szCs w:val="36"/>
        </w:rPr>
        <w:t>It’s</w:t>
      </w:r>
      <w:proofErr w:type="gramEnd"/>
      <w:r w:rsidRPr="00353638">
        <w:rPr>
          <w:rFonts w:asciiTheme="minorBidi" w:hAnsiTheme="minorBidi" w:cstheme="minorBidi"/>
          <w:b/>
          <w:bCs/>
          <w:sz w:val="36"/>
          <w:szCs w:val="36"/>
        </w:rPr>
        <w:t xml:space="preserve"> the kingdom on earth (and in heaven). </w:t>
      </w:r>
      <w:proofErr w:type="gramStart"/>
      <w:r w:rsidRPr="00353638">
        <w:rPr>
          <w:rFonts w:asciiTheme="minorBidi" w:hAnsiTheme="minorBidi" w:cstheme="minorBidi"/>
          <w:b/>
          <w:bCs/>
          <w:sz w:val="36"/>
          <w:szCs w:val="36"/>
        </w:rPr>
        <w:t>It’s</w:t>
      </w:r>
      <w:proofErr w:type="gramEnd"/>
      <w:r w:rsidRPr="00353638">
        <w:rPr>
          <w:rFonts w:asciiTheme="minorBidi" w:hAnsiTheme="minorBidi" w:cstheme="minorBidi"/>
          <w:b/>
          <w:bCs/>
          <w:sz w:val="36"/>
          <w:szCs w:val="36"/>
        </w:rPr>
        <w:t xml:space="preserve"> God’s rule in our hearts!</w:t>
      </w:r>
    </w:p>
    <w:p w14:paraId="5D12EE54" w14:textId="77777777" w:rsidR="002D0834" w:rsidRPr="00A408CE" w:rsidRDefault="002D0834" w:rsidP="00190190">
      <w:pPr>
        <w:pStyle w:val="NormalWeb"/>
        <w:spacing w:line="384" w:lineRule="auto"/>
        <w:jc w:val="both"/>
        <w:rPr>
          <w:rFonts w:asciiTheme="minorBidi" w:hAnsiTheme="minorBidi" w:cstheme="minorBidi"/>
          <w:b/>
          <w:bCs/>
          <w:sz w:val="32"/>
          <w:szCs w:val="32"/>
        </w:rPr>
      </w:pPr>
    </w:p>
    <w:p w14:paraId="69CBAA8C" w14:textId="77777777" w:rsidR="004B53FF" w:rsidRPr="00387DD2" w:rsidRDefault="00000000" w:rsidP="00D228A6">
      <w:pPr>
        <w:pStyle w:val="NormalWeb"/>
        <w:spacing w:line="384" w:lineRule="auto"/>
        <w:jc w:val="center"/>
        <w:rPr>
          <w:rFonts w:asciiTheme="minorBidi" w:hAnsiTheme="minorBidi" w:cstheme="minorBidi"/>
          <w:b/>
          <w:bCs/>
          <w:sz w:val="32"/>
          <w:szCs w:val="32"/>
        </w:rPr>
      </w:pPr>
      <w:hyperlink r:id="rId10" w:history="1">
        <w:r w:rsidR="00D228A6" w:rsidRPr="00387DD2">
          <w:rPr>
            <w:rStyle w:val="Hyperlink"/>
            <w:rFonts w:asciiTheme="minorBidi" w:hAnsiTheme="minorBidi" w:cstheme="minorBidi"/>
            <w:b/>
            <w:bCs/>
            <w:sz w:val="32"/>
            <w:szCs w:val="32"/>
          </w:rPr>
          <w:t>http://biblelifemessages.org</w:t>
        </w:r>
      </w:hyperlink>
      <w:r w:rsidR="00D228A6" w:rsidRPr="00387DD2">
        <w:rPr>
          <w:rFonts w:asciiTheme="minorBidi" w:hAnsiTheme="minorBidi" w:cstheme="minorBidi"/>
          <w:b/>
          <w:bCs/>
          <w:sz w:val="32"/>
          <w:szCs w:val="32"/>
        </w:rPr>
        <w:t xml:space="preserve"> </w:t>
      </w:r>
    </w:p>
    <w:sectPr w:rsidR="004B53FF" w:rsidRPr="00387DD2" w:rsidSect="00AB6B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211A6" w14:textId="77777777" w:rsidR="002470C2" w:rsidRDefault="002470C2" w:rsidP="003679B0">
      <w:pPr>
        <w:spacing w:after="0" w:line="240" w:lineRule="auto"/>
      </w:pPr>
      <w:r>
        <w:separator/>
      </w:r>
    </w:p>
  </w:endnote>
  <w:endnote w:type="continuationSeparator" w:id="0">
    <w:p w14:paraId="0C527D2F" w14:textId="77777777" w:rsidR="002470C2" w:rsidRDefault="002470C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DA853" w14:textId="77777777" w:rsidR="002470C2" w:rsidRDefault="002470C2" w:rsidP="003679B0">
      <w:pPr>
        <w:spacing w:after="0" w:line="240" w:lineRule="auto"/>
      </w:pPr>
      <w:r>
        <w:separator/>
      </w:r>
    </w:p>
  </w:footnote>
  <w:footnote w:type="continuationSeparator" w:id="0">
    <w:p w14:paraId="4B19700D" w14:textId="77777777" w:rsidR="002470C2" w:rsidRDefault="002470C2" w:rsidP="003679B0">
      <w:pPr>
        <w:spacing w:after="0" w:line="240" w:lineRule="auto"/>
      </w:pPr>
      <w:r>
        <w:continuationSeparator/>
      </w:r>
    </w:p>
  </w:footnote>
  <w:footnote w:id="1">
    <w:p w14:paraId="75896042" w14:textId="77777777" w:rsidR="00FC1B59" w:rsidRPr="00B3743D" w:rsidRDefault="00FC1B59" w:rsidP="00FC1B59">
      <w:pPr>
        <w:pStyle w:val="FootnoteText"/>
        <w:jc w:val="both"/>
        <w:rPr>
          <w:b/>
          <w:bCs/>
          <w:sz w:val="28"/>
          <w:szCs w:val="28"/>
        </w:rPr>
      </w:pPr>
      <w:r w:rsidRPr="00B3743D">
        <w:rPr>
          <w:rStyle w:val="FootnoteReference"/>
          <w:b/>
          <w:bCs/>
          <w:sz w:val="28"/>
          <w:szCs w:val="28"/>
        </w:rPr>
        <w:footnoteRef/>
      </w:r>
      <w:r w:rsidRPr="00B3743D">
        <w:rPr>
          <w:b/>
          <w:bCs/>
          <w:sz w:val="28"/>
          <w:szCs w:val="28"/>
        </w:rPr>
        <w:t xml:space="preserve"> Deuteronomy 2:10 - The Emites used to live there — a people strong and </w:t>
      </w:r>
      <w:proofErr w:type="gramStart"/>
      <w:r w:rsidRPr="00B3743D">
        <w:rPr>
          <w:b/>
          <w:bCs/>
          <w:sz w:val="28"/>
          <w:szCs w:val="28"/>
        </w:rPr>
        <w:t>numerous</w:t>
      </w:r>
      <w:proofErr w:type="gramEnd"/>
      <w:r w:rsidRPr="00B3743D">
        <w:rPr>
          <w:b/>
          <w:bCs/>
          <w:sz w:val="28"/>
          <w:szCs w:val="28"/>
        </w:rPr>
        <w:t xml:space="preserve">, and as tall as the Anakites. and Deuteronomy 3:11 - Only Og king of Bashan </w:t>
      </w:r>
      <w:proofErr w:type="gramStart"/>
      <w:r w:rsidRPr="00B3743D">
        <w:rPr>
          <w:b/>
          <w:bCs/>
          <w:sz w:val="28"/>
          <w:szCs w:val="28"/>
        </w:rPr>
        <w:t>was left</w:t>
      </w:r>
      <w:proofErr w:type="gramEnd"/>
      <w:r w:rsidRPr="00B3743D">
        <w:rPr>
          <w:b/>
          <w:bCs/>
          <w:sz w:val="28"/>
          <w:szCs w:val="28"/>
        </w:rPr>
        <w:t xml:space="preserve"> of the remnant of the Rephaites. His bed </w:t>
      </w:r>
      <w:proofErr w:type="gramStart"/>
      <w:r w:rsidRPr="00B3743D">
        <w:rPr>
          <w:b/>
          <w:bCs/>
          <w:sz w:val="28"/>
          <w:szCs w:val="28"/>
        </w:rPr>
        <w:t>was made</w:t>
      </w:r>
      <w:proofErr w:type="gramEnd"/>
      <w:r w:rsidRPr="00B3743D">
        <w:rPr>
          <w:b/>
          <w:bCs/>
          <w:sz w:val="28"/>
          <w:szCs w:val="28"/>
        </w:rPr>
        <w:t xml:space="preserve"> of iron and was more than thirteen feet long and six feet wide.</w:t>
      </w:r>
    </w:p>
  </w:footnote>
  <w:footnote w:id="2">
    <w:p w14:paraId="252504A4" w14:textId="131EAA2B" w:rsidR="00D06EC2" w:rsidRPr="00B3743D" w:rsidRDefault="00D06EC2" w:rsidP="00D06EC2">
      <w:pPr>
        <w:pStyle w:val="FootnoteText"/>
        <w:rPr>
          <w:rFonts w:ascii="Segoe UI Symbol" w:hAnsi="Segoe UI Symbol"/>
          <w:sz w:val="28"/>
          <w:szCs w:val="28"/>
        </w:rPr>
      </w:pPr>
      <w:r w:rsidRPr="00B3743D">
        <w:rPr>
          <w:rStyle w:val="FootnoteReference"/>
          <w:rFonts w:ascii="Segoe UI Symbol" w:hAnsi="Segoe UI Symbol"/>
          <w:sz w:val="28"/>
          <w:szCs w:val="28"/>
        </w:rPr>
        <w:footnoteRef/>
      </w:r>
      <w:r w:rsidRPr="00B3743D">
        <w:rPr>
          <w:rFonts w:ascii="Segoe UI Symbol" w:hAnsi="Segoe UI Symbol"/>
          <w:sz w:val="28"/>
          <w:szCs w:val="28"/>
        </w:rPr>
        <w:t xml:space="preserve"> </w:t>
      </w:r>
      <w:r w:rsidRPr="00B3743D">
        <w:rPr>
          <w:rFonts w:ascii="Arial" w:hAnsi="Arial" w:cs="Arial"/>
          <w:b/>
          <w:bCs/>
          <w:sz w:val="28"/>
          <w:szCs w:val="28"/>
          <w:lang w:val="el-GR"/>
        </w:rPr>
        <w:t>ἐ</w:t>
      </w:r>
      <w:r w:rsidRPr="00B3743D">
        <w:rPr>
          <w:rFonts w:ascii="Segoe UI Symbol" w:hAnsi="Segoe UI Symbol"/>
          <w:b/>
          <w:bCs/>
          <w:sz w:val="28"/>
          <w:szCs w:val="28"/>
          <w:lang w:val="el-GR"/>
        </w:rPr>
        <w:t>κκλησία</w:t>
      </w:r>
      <w:r w:rsidRPr="00B3743D">
        <w:rPr>
          <w:rFonts w:ascii="Segoe UI Symbol" w:hAnsi="Segoe UI Symbol"/>
          <w:b/>
          <w:bCs/>
          <w:sz w:val="28"/>
          <w:szCs w:val="28"/>
        </w:rPr>
        <w:t>.</w:t>
      </w:r>
    </w:p>
  </w:footnote>
  <w:footnote w:id="3">
    <w:p w14:paraId="44EF3A95" w14:textId="0EE8B427" w:rsidR="00D06EC2" w:rsidRPr="00B3743D" w:rsidRDefault="00D06EC2" w:rsidP="00D06EC2">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Ephesians 2:19-20 - you are no longer foreigners and aliens, but fellow citizens with God’s people and </w:t>
      </w:r>
      <w:r w:rsidRPr="00B3743D">
        <w:rPr>
          <w:b/>
          <w:bCs/>
          <w:sz w:val="28"/>
          <w:szCs w:val="28"/>
          <w:u w:val="single"/>
        </w:rPr>
        <w:t>members of God’s household</w:t>
      </w:r>
      <w:r w:rsidRPr="00B3743D">
        <w:rPr>
          <w:b/>
          <w:bCs/>
          <w:sz w:val="28"/>
          <w:szCs w:val="28"/>
        </w:rPr>
        <w:t>, built on the foundation of the apostles and prophets, with Christ Jesus himself as the chief cornerstone.</w:t>
      </w:r>
    </w:p>
  </w:footnote>
  <w:footnote w:id="4">
    <w:p w14:paraId="3D18C786" w14:textId="6D2179B1" w:rsidR="00D06EC2" w:rsidRPr="00B3743D" w:rsidRDefault="00D06EC2" w:rsidP="00D06EC2">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Hebrews 3:6 - Christ is faithful as a son over God’s house. And </w:t>
      </w:r>
      <w:r w:rsidRPr="00B3743D">
        <w:rPr>
          <w:b/>
          <w:bCs/>
          <w:sz w:val="28"/>
          <w:szCs w:val="28"/>
          <w:u w:val="single"/>
        </w:rPr>
        <w:t>we are his house</w:t>
      </w:r>
      <w:r w:rsidRPr="00B3743D">
        <w:rPr>
          <w:b/>
          <w:bCs/>
          <w:sz w:val="28"/>
          <w:szCs w:val="28"/>
        </w:rPr>
        <w:t xml:space="preserve">, if we hold on to our courage and the </w:t>
      </w:r>
      <w:r w:rsidR="002B74DB" w:rsidRPr="00B3743D">
        <w:rPr>
          <w:b/>
          <w:bCs/>
          <w:sz w:val="28"/>
          <w:szCs w:val="28"/>
        </w:rPr>
        <w:t>hope</w:t>
      </w:r>
      <w:r w:rsidRPr="00B3743D">
        <w:rPr>
          <w:b/>
          <w:bCs/>
          <w:sz w:val="28"/>
          <w:szCs w:val="28"/>
        </w:rPr>
        <w:t xml:space="preserve"> of which we boast.</w:t>
      </w:r>
    </w:p>
  </w:footnote>
  <w:footnote w:id="5">
    <w:p w14:paraId="75A4F5DD" w14:textId="4FC321CC" w:rsidR="00D06EC2" w:rsidRPr="00B3743D" w:rsidRDefault="00D06EC2" w:rsidP="00D06EC2">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I Peter 2:5 - </w:t>
      </w:r>
      <w:r w:rsidRPr="00B3743D">
        <w:rPr>
          <w:sz w:val="28"/>
          <w:szCs w:val="28"/>
          <w:vertAlign w:val="superscript"/>
        </w:rPr>
        <w:t>﻿</w:t>
      </w:r>
      <w:r w:rsidRPr="00B3743D">
        <w:rPr>
          <w:b/>
          <w:bCs/>
          <w:sz w:val="28"/>
          <w:szCs w:val="28"/>
          <w:vertAlign w:val="superscript"/>
        </w:rPr>
        <w:t xml:space="preserve"> </w:t>
      </w:r>
      <w:r w:rsidRPr="00B3743D">
        <w:rPr>
          <w:b/>
          <w:bCs/>
          <w:sz w:val="28"/>
          <w:szCs w:val="28"/>
        </w:rPr>
        <w:t xml:space="preserve">you also, like living stones, </w:t>
      </w:r>
      <w:r w:rsidRPr="00B3743D">
        <w:rPr>
          <w:b/>
          <w:bCs/>
          <w:sz w:val="28"/>
          <w:szCs w:val="28"/>
          <w:u w:val="single"/>
        </w:rPr>
        <w:t xml:space="preserve">are </w:t>
      </w:r>
      <w:proofErr w:type="gramStart"/>
      <w:r w:rsidRPr="00B3743D">
        <w:rPr>
          <w:b/>
          <w:bCs/>
          <w:sz w:val="28"/>
          <w:szCs w:val="28"/>
          <w:u w:val="single"/>
        </w:rPr>
        <w:t>being built</w:t>
      </w:r>
      <w:proofErr w:type="gramEnd"/>
      <w:r w:rsidRPr="00B3743D">
        <w:rPr>
          <w:b/>
          <w:bCs/>
          <w:sz w:val="28"/>
          <w:szCs w:val="28"/>
          <w:u w:val="single"/>
        </w:rPr>
        <w:t xml:space="preserve"> into a spiritual house</w:t>
      </w:r>
      <w:r w:rsidRPr="00B3743D">
        <w:rPr>
          <w:b/>
          <w:bCs/>
          <w:sz w:val="28"/>
          <w:szCs w:val="28"/>
        </w:rPr>
        <w:t xml:space="preserve"> to be a holy priesthood, offering spiritual sacrifices acceptable to God through Jesus Christ.</w:t>
      </w:r>
    </w:p>
  </w:footnote>
  <w:footnote w:id="6">
    <w:p w14:paraId="2A696C26" w14:textId="66FC8790" w:rsidR="002D0834" w:rsidRPr="00B3743D" w:rsidRDefault="002D0834" w:rsidP="002D0834">
      <w:pPr>
        <w:pStyle w:val="FootnoteText"/>
        <w:jc w:val="both"/>
        <w:rPr>
          <w:sz w:val="28"/>
          <w:szCs w:val="28"/>
        </w:rPr>
      </w:pPr>
      <w:r w:rsidRPr="00B3743D">
        <w:rPr>
          <w:rStyle w:val="FootnoteReference"/>
          <w:b/>
          <w:bCs/>
          <w:sz w:val="28"/>
          <w:szCs w:val="28"/>
        </w:rPr>
        <w:footnoteRef/>
      </w:r>
      <w:r w:rsidRPr="00B3743D">
        <w:rPr>
          <w:b/>
          <w:bCs/>
          <w:sz w:val="28"/>
          <w:szCs w:val="28"/>
        </w:rPr>
        <w:t xml:space="preserve"> Acts 19:32 -</w:t>
      </w:r>
      <w:r w:rsidRPr="00B3743D">
        <w:rPr>
          <w:sz w:val="28"/>
          <w:szCs w:val="28"/>
        </w:rPr>
        <w:t xml:space="preserve"> </w:t>
      </w:r>
      <w:r w:rsidRPr="00B3743D">
        <w:rPr>
          <w:b/>
          <w:bCs/>
          <w:sz w:val="28"/>
          <w:szCs w:val="28"/>
          <w:u w:val="single"/>
        </w:rPr>
        <w:t>The assembly</w:t>
      </w:r>
      <w:r w:rsidRPr="00B3743D">
        <w:rPr>
          <w:b/>
          <w:bCs/>
          <w:sz w:val="28"/>
          <w:szCs w:val="28"/>
        </w:rPr>
        <w:t xml:space="preserve"> was in confusion: </w:t>
      </w:r>
      <w:proofErr w:type="gramStart"/>
      <w:r w:rsidRPr="00B3743D">
        <w:rPr>
          <w:b/>
          <w:bCs/>
          <w:sz w:val="28"/>
          <w:szCs w:val="28"/>
        </w:rPr>
        <w:t>Some</w:t>
      </w:r>
      <w:proofErr w:type="gramEnd"/>
      <w:r w:rsidRPr="00B3743D">
        <w:rPr>
          <w:b/>
          <w:bCs/>
          <w:sz w:val="28"/>
          <w:szCs w:val="28"/>
        </w:rPr>
        <w:t xml:space="preserve"> were shouting one thing, some another. </w:t>
      </w:r>
      <w:proofErr w:type="gramStart"/>
      <w:r w:rsidRPr="00B3743D">
        <w:rPr>
          <w:b/>
          <w:bCs/>
          <w:sz w:val="28"/>
          <w:szCs w:val="28"/>
        </w:rPr>
        <w:t>Most of</w:t>
      </w:r>
      <w:proofErr w:type="gramEnd"/>
      <w:r w:rsidRPr="00B3743D">
        <w:rPr>
          <w:b/>
          <w:bCs/>
          <w:sz w:val="28"/>
          <w:szCs w:val="28"/>
        </w:rPr>
        <w:t xml:space="preserve"> the people did not even know why they were there.</w:t>
      </w:r>
    </w:p>
  </w:footnote>
  <w:footnote w:id="7">
    <w:p w14:paraId="388C567B" w14:textId="238E3FE7" w:rsidR="002031D1" w:rsidRPr="00B3743D" w:rsidRDefault="002031D1" w:rsidP="002031D1">
      <w:pPr>
        <w:pStyle w:val="FootnoteText"/>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Acts 13:1 - In </w:t>
      </w:r>
      <w:r w:rsidRPr="00B3743D">
        <w:rPr>
          <w:b/>
          <w:bCs/>
          <w:sz w:val="28"/>
          <w:szCs w:val="28"/>
          <w:u w:val="single"/>
        </w:rPr>
        <w:t>the church at Antioch</w:t>
      </w:r>
      <w:r w:rsidRPr="00B3743D">
        <w:rPr>
          <w:b/>
          <w:bCs/>
          <w:sz w:val="28"/>
          <w:szCs w:val="28"/>
        </w:rPr>
        <w:t xml:space="preserve"> there were prophets and teachers.</w:t>
      </w:r>
    </w:p>
  </w:footnote>
  <w:footnote w:id="8">
    <w:p w14:paraId="1BB85861" w14:textId="1C33C134" w:rsidR="002031D1" w:rsidRPr="00B3743D" w:rsidRDefault="002031D1" w:rsidP="002031D1">
      <w:pPr>
        <w:pStyle w:val="FootnoteText"/>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I Corinthians 1:2 - To </w:t>
      </w:r>
      <w:r w:rsidRPr="00B3743D">
        <w:rPr>
          <w:b/>
          <w:bCs/>
          <w:sz w:val="28"/>
          <w:szCs w:val="28"/>
          <w:u w:val="single"/>
        </w:rPr>
        <w:t xml:space="preserve">the church of God in Corinth </w:t>
      </w:r>
      <w:r w:rsidRPr="00B3743D">
        <w:rPr>
          <w:b/>
          <w:bCs/>
          <w:sz w:val="28"/>
          <w:szCs w:val="28"/>
        </w:rPr>
        <w:t>. . .</w:t>
      </w:r>
    </w:p>
  </w:footnote>
  <w:footnote w:id="9">
    <w:p w14:paraId="2AE47344" w14:textId="29867E7F" w:rsidR="002031D1" w:rsidRPr="00B3743D" w:rsidRDefault="002031D1" w:rsidP="002031D1">
      <w:pPr>
        <w:pStyle w:val="FootnoteText"/>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Acts 8:1 - On that </w:t>
      </w:r>
      <w:proofErr w:type="gramStart"/>
      <w:r w:rsidRPr="00B3743D">
        <w:rPr>
          <w:b/>
          <w:bCs/>
          <w:sz w:val="28"/>
          <w:szCs w:val="28"/>
        </w:rPr>
        <w:t>day</w:t>
      </w:r>
      <w:proofErr w:type="gramEnd"/>
      <w:r w:rsidRPr="00B3743D">
        <w:rPr>
          <w:b/>
          <w:bCs/>
          <w:sz w:val="28"/>
          <w:szCs w:val="28"/>
        </w:rPr>
        <w:t xml:space="preserve"> a great persecution broke out against </w:t>
      </w:r>
      <w:r w:rsidRPr="00B3743D">
        <w:rPr>
          <w:b/>
          <w:bCs/>
          <w:sz w:val="28"/>
          <w:szCs w:val="28"/>
          <w:u w:val="single"/>
        </w:rPr>
        <w:t xml:space="preserve">the church at </w:t>
      </w:r>
      <w:r w:rsidR="002B74DB" w:rsidRPr="00B3743D">
        <w:rPr>
          <w:b/>
          <w:bCs/>
          <w:sz w:val="28"/>
          <w:szCs w:val="28"/>
          <w:u w:val="single"/>
        </w:rPr>
        <w:t>Jerusalem.</w:t>
      </w:r>
    </w:p>
  </w:footnote>
  <w:footnote w:id="10">
    <w:p w14:paraId="154CBC1D" w14:textId="0679D05C" w:rsidR="002031D1" w:rsidRPr="00B3743D" w:rsidRDefault="002031D1" w:rsidP="002031D1">
      <w:pPr>
        <w:pStyle w:val="FootnoteText"/>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Revelation 2:1 - “To the angel” of </w:t>
      </w:r>
      <w:r w:rsidRPr="00B3743D">
        <w:rPr>
          <w:b/>
          <w:bCs/>
          <w:sz w:val="28"/>
          <w:szCs w:val="28"/>
          <w:u w:val="single"/>
        </w:rPr>
        <w:t>the church in Ephesus</w:t>
      </w:r>
      <w:r w:rsidRPr="00B3743D">
        <w:rPr>
          <w:b/>
          <w:bCs/>
          <w:sz w:val="28"/>
          <w:szCs w:val="28"/>
        </w:rPr>
        <w:t>.</w:t>
      </w:r>
    </w:p>
  </w:footnote>
  <w:footnote w:id="11">
    <w:p w14:paraId="35392ABD" w14:textId="1E6FF9D6" w:rsidR="0034354B" w:rsidRPr="00B3743D" w:rsidRDefault="0034354B" w:rsidP="00E13384">
      <w:pPr>
        <w:pStyle w:val="FootnoteText"/>
        <w:jc w:val="both"/>
        <w:rPr>
          <w:rFonts w:ascii="Segoe UI Symbol" w:hAnsi="Segoe UI Symbol"/>
          <w:sz w:val="28"/>
          <w:szCs w:val="28"/>
        </w:rPr>
      </w:pPr>
      <w:r w:rsidRPr="00B3743D">
        <w:rPr>
          <w:rStyle w:val="FootnoteReference"/>
          <w:rFonts w:ascii="Segoe UI Symbol" w:hAnsi="Segoe UI Symbol"/>
          <w:sz w:val="28"/>
          <w:szCs w:val="28"/>
        </w:rPr>
        <w:footnoteRef/>
      </w:r>
      <w:r w:rsidRPr="00B3743D">
        <w:rPr>
          <w:rFonts w:ascii="Segoe UI Symbol" w:hAnsi="Segoe UI Symbol"/>
          <w:sz w:val="28"/>
          <w:szCs w:val="28"/>
        </w:rPr>
        <w:t xml:space="preserve"> </w:t>
      </w:r>
      <w:r w:rsidRPr="00B3743D">
        <w:rPr>
          <w:rFonts w:ascii="Arial" w:hAnsi="Arial" w:cs="Arial"/>
          <w:b/>
          <w:bCs/>
          <w:sz w:val="28"/>
          <w:szCs w:val="28"/>
          <w:lang w:val="el-GR"/>
        </w:rPr>
        <w:t>ἅ</w:t>
      </w:r>
      <w:r w:rsidRPr="00B3743D">
        <w:rPr>
          <w:rFonts w:ascii="Segoe UI Symbol" w:hAnsi="Segoe UI Symbol"/>
          <w:b/>
          <w:bCs/>
          <w:sz w:val="28"/>
          <w:szCs w:val="28"/>
          <w:lang w:val="el-GR"/>
        </w:rPr>
        <w:t>γιος</w:t>
      </w:r>
      <w:r w:rsidRPr="00B3743D">
        <w:rPr>
          <w:rFonts w:ascii="Segoe UI Symbol" w:hAnsi="Segoe UI Symbol"/>
          <w:b/>
          <w:bCs/>
          <w:sz w:val="28"/>
          <w:szCs w:val="28"/>
        </w:rPr>
        <w:t>.</w:t>
      </w:r>
    </w:p>
  </w:footnote>
  <w:footnote w:id="12">
    <w:p w14:paraId="25144A78" w14:textId="5F33A5BD" w:rsidR="0034354B" w:rsidRPr="00B3743D" w:rsidRDefault="0034354B" w:rsidP="00E13384">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Romans 1:7 - To all in Rome who </w:t>
      </w:r>
      <w:proofErr w:type="gramStart"/>
      <w:r w:rsidRPr="00B3743D">
        <w:rPr>
          <w:b/>
          <w:bCs/>
          <w:sz w:val="28"/>
          <w:szCs w:val="28"/>
        </w:rPr>
        <w:t>are loved</w:t>
      </w:r>
      <w:proofErr w:type="gramEnd"/>
      <w:r w:rsidRPr="00B3743D">
        <w:rPr>
          <w:b/>
          <w:bCs/>
          <w:sz w:val="28"/>
          <w:szCs w:val="28"/>
        </w:rPr>
        <w:t xml:space="preserve"> by God and called to be </w:t>
      </w:r>
      <w:r w:rsidRPr="00B3743D">
        <w:rPr>
          <w:b/>
          <w:bCs/>
          <w:sz w:val="28"/>
          <w:szCs w:val="28"/>
          <w:u w:val="single"/>
        </w:rPr>
        <w:t>saints</w:t>
      </w:r>
      <w:r w:rsidRPr="00B3743D">
        <w:rPr>
          <w:b/>
          <w:bCs/>
          <w:sz w:val="28"/>
          <w:szCs w:val="28"/>
        </w:rPr>
        <w:t>.</w:t>
      </w:r>
    </w:p>
  </w:footnote>
  <w:footnote w:id="13">
    <w:p w14:paraId="258AE43B" w14:textId="0206470D" w:rsidR="00E13384" w:rsidRPr="00B3743D" w:rsidRDefault="00E13384" w:rsidP="00E13384">
      <w:pPr>
        <w:pStyle w:val="FootnoteText"/>
        <w:jc w:val="both"/>
        <w:rPr>
          <w:rFonts w:ascii="Segoe UI Symbol" w:hAnsi="Segoe UI Symbol"/>
          <w:sz w:val="28"/>
          <w:szCs w:val="28"/>
        </w:rPr>
      </w:pPr>
      <w:r w:rsidRPr="00B3743D">
        <w:rPr>
          <w:rStyle w:val="FootnoteReference"/>
          <w:rFonts w:ascii="Segoe UI Symbol" w:hAnsi="Segoe UI Symbol"/>
          <w:sz w:val="28"/>
          <w:szCs w:val="28"/>
        </w:rPr>
        <w:footnoteRef/>
      </w:r>
      <w:r w:rsidRPr="00B3743D">
        <w:rPr>
          <w:rFonts w:ascii="Segoe UI Symbol" w:hAnsi="Segoe UI Symbol"/>
          <w:sz w:val="28"/>
          <w:szCs w:val="28"/>
        </w:rPr>
        <w:t xml:space="preserve"> </w:t>
      </w:r>
      <w:r w:rsidRPr="00B3743D">
        <w:rPr>
          <w:rFonts w:ascii="Segoe UI Symbol" w:hAnsi="Segoe UI Symbol"/>
          <w:b/>
          <w:bCs/>
          <w:sz w:val="28"/>
          <w:szCs w:val="28"/>
          <w:lang w:val="el-GR"/>
        </w:rPr>
        <w:t>τη</w:t>
      </w:r>
      <w:r w:rsidRPr="00B3743D">
        <w:rPr>
          <w:rFonts w:ascii="Arial" w:hAnsi="Arial" w:cs="Arial"/>
          <w:b/>
          <w:bCs/>
          <w:sz w:val="28"/>
          <w:szCs w:val="28"/>
        </w:rPr>
        <w:t>̂</w:t>
      </w:r>
      <w:r w:rsidRPr="00B3743D">
        <w:rPr>
          <w:rFonts w:ascii="Segoe UI Symbol" w:hAnsi="Segoe UI Symbol"/>
          <w:b/>
          <w:bCs/>
          <w:sz w:val="28"/>
          <w:szCs w:val="28"/>
          <w:lang w:val="el-GR"/>
        </w:rPr>
        <w:t>ς</w:t>
      </w:r>
      <w:r w:rsidRPr="00B3743D">
        <w:rPr>
          <w:rFonts w:ascii="Segoe UI Symbol" w:hAnsi="Segoe UI Symbol"/>
          <w:b/>
          <w:bCs/>
          <w:sz w:val="28"/>
          <w:szCs w:val="28"/>
        </w:rPr>
        <w:t xml:space="preserve"> </w:t>
      </w:r>
      <w:r w:rsidRPr="00B3743D">
        <w:rPr>
          <w:rFonts w:ascii="Arial" w:hAnsi="Arial" w:cs="Arial"/>
          <w:b/>
          <w:bCs/>
          <w:sz w:val="28"/>
          <w:szCs w:val="28"/>
          <w:lang w:val="el-GR"/>
        </w:rPr>
        <w:t>ὁ</w:t>
      </w:r>
      <w:r w:rsidRPr="00B3743D">
        <w:rPr>
          <w:rFonts w:ascii="Segoe UI Symbol" w:hAnsi="Segoe UI Symbol"/>
          <w:b/>
          <w:bCs/>
          <w:sz w:val="28"/>
          <w:szCs w:val="28"/>
          <w:lang w:val="el-GR"/>
        </w:rPr>
        <w:t>δου</w:t>
      </w:r>
      <w:r w:rsidRPr="00B3743D">
        <w:rPr>
          <w:rFonts w:ascii="Segoe UI Symbol" w:hAnsi="Segoe UI Symbol"/>
          <w:b/>
          <w:bCs/>
          <w:sz w:val="28"/>
          <w:szCs w:val="28"/>
        </w:rPr>
        <w:t>.</w:t>
      </w:r>
    </w:p>
  </w:footnote>
  <w:footnote w:id="14">
    <w:p w14:paraId="11FBA134" w14:textId="740801EA" w:rsidR="00E13384" w:rsidRPr="00B3743D" w:rsidRDefault="00E13384" w:rsidP="00E13384">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Acts 8:4 - Those who had </w:t>
      </w:r>
      <w:proofErr w:type="gramStart"/>
      <w:r w:rsidRPr="00B3743D">
        <w:rPr>
          <w:b/>
          <w:bCs/>
          <w:sz w:val="28"/>
          <w:szCs w:val="28"/>
        </w:rPr>
        <w:t>been scattered</w:t>
      </w:r>
      <w:proofErr w:type="gramEnd"/>
      <w:r w:rsidRPr="00B3743D">
        <w:rPr>
          <w:b/>
          <w:bCs/>
          <w:sz w:val="28"/>
          <w:szCs w:val="28"/>
        </w:rPr>
        <w:t xml:space="preserve"> </w:t>
      </w:r>
      <w:r w:rsidRPr="00B3743D">
        <w:rPr>
          <w:b/>
          <w:bCs/>
          <w:sz w:val="28"/>
          <w:szCs w:val="28"/>
          <w:u w:val="single"/>
        </w:rPr>
        <w:t>preached the word</w:t>
      </w:r>
      <w:r w:rsidRPr="00B3743D">
        <w:rPr>
          <w:b/>
          <w:bCs/>
          <w:sz w:val="28"/>
          <w:szCs w:val="28"/>
        </w:rPr>
        <w:t xml:space="preserve"> wherever they went.</w:t>
      </w:r>
    </w:p>
  </w:footnote>
  <w:footnote w:id="15">
    <w:p w14:paraId="2C757923" w14:textId="00A30664" w:rsidR="00E13384" w:rsidRPr="00B3743D" w:rsidRDefault="00E13384" w:rsidP="00E13384">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Acts 2:40-41 - With </w:t>
      </w:r>
      <w:proofErr w:type="gramStart"/>
      <w:r w:rsidRPr="00B3743D">
        <w:rPr>
          <w:b/>
          <w:bCs/>
          <w:sz w:val="28"/>
          <w:szCs w:val="28"/>
        </w:rPr>
        <w:t>many</w:t>
      </w:r>
      <w:proofErr w:type="gramEnd"/>
      <w:r w:rsidRPr="00B3743D">
        <w:rPr>
          <w:b/>
          <w:bCs/>
          <w:sz w:val="28"/>
          <w:szCs w:val="28"/>
        </w:rPr>
        <w:t xml:space="preserve"> other words he warned them; and he pleaded with them, “Save yourselves from this corrupt generation.” </w:t>
      </w:r>
      <w:r w:rsidRPr="00B3743D">
        <w:rPr>
          <w:b/>
          <w:bCs/>
          <w:sz w:val="28"/>
          <w:szCs w:val="28"/>
          <w:u w:val="single"/>
        </w:rPr>
        <w:t xml:space="preserve">Those who accepted his message </w:t>
      </w:r>
      <w:proofErr w:type="gramStart"/>
      <w:r w:rsidRPr="00B3743D">
        <w:rPr>
          <w:b/>
          <w:bCs/>
          <w:sz w:val="28"/>
          <w:szCs w:val="28"/>
          <w:u w:val="single"/>
        </w:rPr>
        <w:t>were baptized</w:t>
      </w:r>
      <w:proofErr w:type="gramEnd"/>
      <w:r w:rsidRPr="00B3743D">
        <w:rPr>
          <w:b/>
          <w:bCs/>
          <w:sz w:val="28"/>
          <w:szCs w:val="28"/>
        </w:rPr>
        <w:t>, and about three thousand were added to their number that day.</w:t>
      </w:r>
    </w:p>
  </w:footnote>
  <w:footnote w:id="16">
    <w:p w14:paraId="70215D3A" w14:textId="182790F8" w:rsidR="00E13384" w:rsidRPr="00B3743D" w:rsidRDefault="00E13384" w:rsidP="00E13384">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Acts 2:42 - They devoted themselves to the apostles’ teaching and to the fellowship, to the breaking of bread and to prayer.</w:t>
      </w:r>
    </w:p>
  </w:footnote>
  <w:footnote w:id="17">
    <w:p w14:paraId="21A8FABB" w14:textId="13815216" w:rsidR="00E13384" w:rsidRPr="00B3743D" w:rsidRDefault="00E13384" w:rsidP="00E13384">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II Corinthians 13:11 - Aim for perfection, listen to my appeal, </w:t>
      </w:r>
      <w:r w:rsidRPr="00B3743D">
        <w:rPr>
          <w:b/>
          <w:bCs/>
          <w:sz w:val="28"/>
          <w:szCs w:val="28"/>
          <w:u w:val="single"/>
        </w:rPr>
        <w:t>be of one mind</w:t>
      </w:r>
      <w:r w:rsidRPr="00B3743D">
        <w:rPr>
          <w:b/>
          <w:bCs/>
          <w:sz w:val="28"/>
          <w:szCs w:val="28"/>
        </w:rPr>
        <w:t>, live in peace.</w:t>
      </w:r>
    </w:p>
  </w:footnote>
  <w:footnote w:id="18">
    <w:p w14:paraId="511EE946" w14:textId="0DBE5660" w:rsidR="00E829BB" w:rsidRPr="00B3743D" w:rsidRDefault="00E829BB" w:rsidP="00E829BB">
      <w:pPr>
        <w:pStyle w:val="FootnoteText"/>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I Thessalonians 5:11 - Therefore encourage one another and build each other up.</w:t>
      </w:r>
    </w:p>
  </w:footnote>
  <w:footnote w:id="19">
    <w:p w14:paraId="249836AD" w14:textId="2CCC0648" w:rsidR="00E829BB" w:rsidRPr="00B3743D" w:rsidRDefault="00E829BB" w:rsidP="0098561C">
      <w:pPr>
        <w:pStyle w:val="FootnoteText"/>
        <w:jc w:val="both"/>
        <w:rPr>
          <w:sz w:val="28"/>
          <w:szCs w:val="28"/>
        </w:rPr>
      </w:pPr>
      <w:r w:rsidRPr="00B3743D">
        <w:rPr>
          <w:rStyle w:val="FootnoteReference"/>
          <w:sz w:val="28"/>
          <w:szCs w:val="28"/>
        </w:rPr>
        <w:footnoteRef/>
      </w:r>
      <w:r w:rsidRPr="00B3743D">
        <w:rPr>
          <w:sz w:val="28"/>
          <w:szCs w:val="28"/>
        </w:rPr>
        <w:t xml:space="preserve"> </w:t>
      </w:r>
      <w:r w:rsidRPr="00B3743D">
        <w:rPr>
          <w:b/>
          <w:bCs/>
          <w:sz w:val="28"/>
          <w:szCs w:val="28"/>
        </w:rPr>
        <w:t xml:space="preserve">Acts 2:44-45 - All the believers were together and had everything in common. Selling their possessions and goods, </w:t>
      </w:r>
      <w:r w:rsidRPr="00B3743D">
        <w:rPr>
          <w:b/>
          <w:bCs/>
          <w:sz w:val="28"/>
          <w:szCs w:val="28"/>
          <w:u w:val="single"/>
        </w:rPr>
        <w:t>they gave to anyone as he had need</w:t>
      </w:r>
      <w:r w:rsidRPr="00B3743D">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732A1"/>
    <w:multiLevelType w:val="hybridMultilevel"/>
    <w:tmpl w:val="6D12B080"/>
    <w:lvl w:ilvl="0" w:tplc="7C16F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F4C69"/>
    <w:multiLevelType w:val="hybridMultilevel"/>
    <w:tmpl w:val="EEB42808"/>
    <w:lvl w:ilvl="0" w:tplc="11AA1DEA">
      <w:start w:val="1"/>
      <w:numFmt w:val="upperRoman"/>
      <w:lvlText w:val="%1."/>
      <w:lvlJc w:val="left"/>
      <w:pPr>
        <w:ind w:left="144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34311">
    <w:abstractNumId w:val="0"/>
  </w:num>
  <w:num w:numId="2" w16cid:durableId="461966399">
    <w:abstractNumId w:val="2"/>
  </w:num>
  <w:num w:numId="3" w16cid:durableId="1057819521">
    <w:abstractNumId w:val="1"/>
  </w:num>
  <w:num w:numId="4" w16cid:durableId="1129209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0B"/>
    <w:rsid w:val="00003316"/>
    <w:rsid w:val="00021E71"/>
    <w:rsid w:val="000240EF"/>
    <w:rsid w:val="0003564F"/>
    <w:rsid w:val="00037FB5"/>
    <w:rsid w:val="000401D9"/>
    <w:rsid w:val="00057B36"/>
    <w:rsid w:val="00060A14"/>
    <w:rsid w:val="00061735"/>
    <w:rsid w:val="00062FC4"/>
    <w:rsid w:val="0006375E"/>
    <w:rsid w:val="00086CE7"/>
    <w:rsid w:val="00097D40"/>
    <w:rsid w:val="000A0A13"/>
    <w:rsid w:val="000A56D8"/>
    <w:rsid w:val="000B087A"/>
    <w:rsid w:val="000B4BE6"/>
    <w:rsid w:val="000B7602"/>
    <w:rsid w:val="000D3D3B"/>
    <w:rsid w:val="000D7FD6"/>
    <w:rsid w:val="000E0631"/>
    <w:rsid w:val="000E0AE3"/>
    <w:rsid w:val="000E5325"/>
    <w:rsid w:val="000F22F5"/>
    <w:rsid w:val="00101B75"/>
    <w:rsid w:val="00103DF3"/>
    <w:rsid w:val="00104AC4"/>
    <w:rsid w:val="00106EB9"/>
    <w:rsid w:val="00110698"/>
    <w:rsid w:val="00136F15"/>
    <w:rsid w:val="00137B40"/>
    <w:rsid w:val="00151663"/>
    <w:rsid w:val="00152200"/>
    <w:rsid w:val="00155033"/>
    <w:rsid w:val="00156DE9"/>
    <w:rsid w:val="00160E3E"/>
    <w:rsid w:val="00167CB9"/>
    <w:rsid w:val="001716F4"/>
    <w:rsid w:val="001874D6"/>
    <w:rsid w:val="00190190"/>
    <w:rsid w:val="00192E70"/>
    <w:rsid w:val="001A26C4"/>
    <w:rsid w:val="001A36CF"/>
    <w:rsid w:val="001A6354"/>
    <w:rsid w:val="001A6964"/>
    <w:rsid w:val="001B5A8A"/>
    <w:rsid w:val="001C0784"/>
    <w:rsid w:val="001F239E"/>
    <w:rsid w:val="001F2BB9"/>
    <w:rsid w:val="002024DD"/>
    <w:rsid w:val="00202EC9"/>
    <w:rsid w:val="002031D1"/>
    <w:rsid w:val="00214B15"/>
    <w:rsid w:val="00220453"/>
    <w:rsid w:val="00220C82"/>
    <w:rsid w:val="002311A9"/>
    <w:rsid w:val="00236756"/>
    <w:rsid w:val="0024076E"/>
    <w:rsid w:val="002470C2"/>
    <w:rsid w:val="00250E92"/>
    <w:rsid w:val="00263C41"/>
    <w:rsid w:val="00263C54"/>
    <w:rsid w:val="002825F4"/>
    <w:rsid w:val="002924EA"/>
    <w:rsid w:val="00294A74"/>
    <w:rsid w:val="002A4B18"/>
    <w:rsid w:val="002A6E07"/>
    <w:rsid w:val="002B06CA"/>
    <w:rsid w:val="002B74DB"/>
    <w:rsid w:val="002C661D"/>
    <w:rsid w:val="002D0834"/>
    <w:rsid w:val="002F2C1C"/>
    <w:rsid w:val="002F60C2"/>
    <w:rsid w:val="002F73BD"/>
    <w:rsid w:val="00310692"/>
    <w:rsid w:val="00317ED3"/>
    <w:rsid w:val="0032351A"/>
    <w:rsid w:val="003245C5"/>
    <w:rsid w:val="00324621"/>
    <w:rsid w:val="00327A8F"/>
    <w:rsid w:val="00333DC3"/>
    <w:rsid w:val="0033690D"/>
    <w:rsid w:val="00336E23"/>
    <w:rsid w:val="00337C6C"/>
    <w:rsid w:val="00342775"/>
    <w:rsid w:val="0034354B"/>
    <w:rsid w:val="003438EB"/>
    <w:rsid w:val="003467E2"/>
    <w:rsid w:val="00352EC6"/>
    <w:rsid w:val="00353638"/>
    <w:rsid w:val="0035709C"/>
    <w:rsid w:val="00365F2C"/>
    <w:rsid w:val="00366FB8"/>
    <w:rsid w:val="003679B0"/>
    <w:rsid w:val="00371A50"/>
    <w:rsid w:val="0037211D"/>
    <w:rsid w:val="0038142F"/>
    <w:rsid w:val="0038342E"/>
    <w:rsid w:val="003843A0"/>
    <w:rsid w:val="00387DD2"/>
    <w:rsid w:val="00391C7D"/>
    <w:rsid w:val="003927DD"/>
    <w:rsid w:val="003939EC"/>
    <w:rsid w:val="00393A0D"/>
    <w:rsid w:val="003A0509"/>
    <w:rsid w:val="003A5D38"/>
    <w:rsid w:val="003B0905"/>
    <w:rsid w:val="003B1E0B"/>
    <w:rsid w:val="003B3D1C"/>
    <w:rsid w:val="003B3DF9"/>
    <w:rsid w:val="003B66BC"/>
    <w:rsid w:val="003C1077"/>
    <w:rsid w:val="003C203C"/>
    <w:rsid w:val="003C219C"/>
    <w:rsid w:val="003D3181"/>
    <w:rsid w:val="003D3E24"/>
    <w:rsid w:val="003E5749"/>
    <w:rsid w:val="003E5EB1"/>
    <w:rsid w:val="003F09E4"/>
    <w:rsid w:val="00400928"/>
    <w:rsid w:val="00404973"/>
    <w:rsid w:val="00405BD2"/>
    <w:rsid w:val="004121E0"/>
    <w:rsid w:val="004156B2"/>
    <w:rsid w:val="00415A37"/>
    <w:rsid w:val="00423363"/>
    <w:rsid w:val="0043344A"/>
    <w:rsid w:val="00437A22"/>
    <w:rsid w:val="00437BEB"/>
    <w:rsid w:val="00441CDC"/>
    <w:rsid w:val="0044508F"/>
    <w:rsid w:val="0044693F"/>
    <w:rsid w:val="00446D46"/>
    <w:rsid w:val="0045227A"/>
    <w:rsid w:val="00454BD7"/>
    <w:rsid w:val="00456B60"/>
    <w:rsid w:val="00456EF1"/>
    <w:rsid w:val="004643AB"/>
    <w:rsid w:val="00476457"/>
    <w:rsid w:val="0049108D"/>
    <w:rsid w:val="00493F18"/>
    <w:rsid w:val="004955B1"/>
    <w:rsid w:val="004A5A26"/>
    <w:rsid w:val="004A5FCC"/>
    <w:rsid w:val="004B53FF"/>
    <w:rsid w:val="004B6A57"/>
    <w:rsid w:val="004C2A69"/>
    <w:rsid w:val="004D4895"/>
    <w:rsid w:val="004E0325"/>
    <w:rsid w:val="004E15D6"/>
    <w:rsid w:val="004E5A58"/>
    <w:rsid w:val="004E6FCA"/>
    <w:rsid w:val="004F4957"/>
    <w:rsid w:val="004F6ED4"/>
    <w:rsid w:val="00501630"/>
    <w:rsid w:val="00502730"/>
    <w:rsid w:val="00505137"/>
    <w:rsid w:val="00507B5E"/>
    <w:rsid w:val="00510444"/>
    <w:rsid w:val="005115B1"/>
    <w:rsid w:val="00537149"/>
    <w:rsid w:val="0054062B"/>
    <w:rsid w:val="00540FDB"/>
    <w:rsid w:val="00542DB1"/>
    <w:rsid w:val="00545F54"/>
    <w:rsid w:val="00546250"/>
    <w:rsid w:val="005529C4"/>
    <w:rsid w:val="0057425E"/>
    <w:rsid w:val="00581FBC"/>
    <w:rsid w:val="00586386"/>
    <w:rsid w:val="00586A37"/>
    <w:rsid w:val="00595BB3"/>
    <w:rsid w:val="005B437C"/>
    <w:rsid w:val="005B55AC"/>
    <w:rsid w:val="005B7433"/>
    <w:rsid w:val="005B7A9E"/>
    <w:rsid w:val="005C0C93"/>
    <w:rsid w:val="005C1C71"/>
    <w:rsid w:val="005C2019"/>
    <w:rsid w:val="005C546E"/>
    <w:rsid w:val="005E29C7"/>
    <w:rsid w:val="005F6E09"/>
    <w:rsid w:val="00600349"/>
    <w:rsid w:val="00601883"/>
    <w:rsid w:val="00602F1C"/>
    <w:rsid w:val="0060597F"/>
    <w:rsid w:val="00610DAE"/>
    <w:rsid w:val="006149FB"/>
    <w:rsid w:val="0061651C"/>
    <w:rsid w:val="00626FB3"/>
    <w:rsid w:val="006304FC"/>
    <w:rsid w:val="00632924"/>
    <w:rsid w:val="006341C8"/>
    <w:rsid w:val="00636C5E"/>
    <w:rsid w:val="00651D0B"/>
    <w:rsid w:val="00652FCE"/>
    <w:rsid w:val="00653695"/>
    <w:rsid w:val="006555DD"/>
    <w:rsid w:val="00674333"/>
    <w:rsid w:val="0068709D"/>
    <w:rsid w:val="00687CE9"/>
    <w:rsid w:val="00687F43"/>
    <w:rsid w:val="006C421E"/>
    <w:rsid w:val="006D12A6"/>
    <w:rsid w:val="006D1458"/>
    <w:rsid w:val="006D2A53"/>
    <w:rsid w:val="006D4CA8"/>
    <w:rsid w:val="006E2EF2"/>
    <w:rsid w:val="006F5039"/>
    <w:rsid w:val="00706442"/>
    <w:rsid w:val="0071305C"/>
    <w:rsid w:val="007145D3"/>
    <w:rsid w:val="0072468B"/>
    <w:rsid w:val="00735799"/>
    <w:rsid w:val="007422E7"/>
    <w:rsid w:val="00744667"/>
    <w:rsid w:val="007459D9"/>
    <w:rsid w:val="007510E0"/>
    <w:rsid w:val="00752338"/>
    <w:rsid w:val="00755706"/>
    <w:rsid w:val="00763FD5"/>
    <w:rsid w:val="00771D25"/>
    <w:rsid w:val="007762C2"/>
    <w:rsid w:val="007846FF"/>
    <w:rsid w:val="00790399"/>
    <w:rsid w:val="007A5299"/>
    <w:rsid w:val="007A6238"/>
    <w:rsid w:val="007C2271"/>
    <w:rsid w:val="007E0015"/>
    <w:rsid w:val="007E2D1B"/>
    <w:rsid w:val="007E738A"/>
    <w:rsid w:val="007F2905"/>
    <w:rsid w:val="007F5A4D"/>
    <w:rsid w:val="008013C4"/>
    <w:rsid w:val="00801BA2"/>
    <w:rsid w:val="008026E9"/>
    <w:rsid w:val="0081292B"/>
    <w:rsid w:val="008338AD"/>
    <w:rsid w:val="008455B9"/>
    <w:rsid w:val="00847973"/>
    <w:rsid w:val="0085754D"/>
    <w:rsid w:val="008648A3"/>
    <w:rsid w:val="00872882"/>
    <w:rsid w:val="00876844"/>
    <w:rsid w:val="008923B3"/>
    <w:rsid w:val="008B0068"/>
    <w:rsid w:val="008B524A"/>
    <w:rsid w:val="008C0511"/>
    <w:rsid w:val="008C6EB7"/>
    <w:rsid w:val="008D0362"/>
    <w:rsid w:val="008D297C"/>
    <w:rsid w:val="008D6E7B"/>
    <w:rsid w:val="008E72F2"/>
    <w:rsid w:val="008F47BE"/>
    <w:rsid w:val="008F6935"/>
    <w:rsid w:val="0091535B"/>
    <w:rsid w:val="0092738E"/>
    <w:rsid w:val="00931511"/>
    <w:rsid w:val="00931545"/>
    <w:rsid w:val="009326C2"/>
    <w:rsid w:val="0093496D"/>
    <w:rsid w:val="00935E20"/>
    <w:rsid w:val="009366B9"/>
    <w:rsid w:val="00946B4E"/>
    <w:rsid w:val="00947358"/>
    <w:rsid w:val="00962FFD"/>
    <w:rsid w:val="0096383E"/>
    <w:rsid w:val="009708AC"/>
    <w:rsid w:val="00970F13"/>
    <w:rsid w:val="009843C3"/>
    <w:rsid w:val="0098561C"/>
    <w:rsid w:val="00986EAD"/>
    <w:rsid w:val="009A45F8"/>
    <w:rsid w:val="009A6FA4"/>
    <w:rsid w:val="009B4159"/>
    <w:rsid w:val="009E2A30"/>
    <w:rsid w:val="009F0C4D"/>
    <w:rsid w:val="009F48A4"/>
    <w:rsid w:val="00A029DE"/>
    <w:rsid w:val="00A12387"/>
    <w:rsid w:val="00A135DB"/>
    <w:rsid w:val="00A13A52"/>
    <w:rsid w:val="00A21A0C"/>
    <w:rsid w:val="00A322A9"/>
    <w:rsid w:val="00A33825"/>
    <w:rsid w:val="00A408CE"/>
    <w:rsid w:val="00A423C0"/>
    <w:rsid w:val="00A46A48"/>
    <w:rsid w:val="00A50B58"/>
    <w:rsid w:val="00A52099"/>
    <w:rsid w:val="00A52CA6"/>
    <w:rsid w:val="00A600BE"/>
    <w:rsid w:val="00A770E7"/>
    <w:rsid w:val="00A80DFD"/>
    <w:rsid w:val="00A846D3"/>
    <w:rsid w:val="00A85F26"/>
    <w:rsid w:val="00AA24E4"/>
    <w:rsid w:val="00AA51AA"/>
    <w:rsid w:val="00AB5EF8"/>
    <w:rsid w:val="00AB6B8A"/>
    <w:rsid w:val="00AC485A"/>
    <w:rsid w:val="00AD2FBB"/>
    <w:rsid w:val="00AE54B0"/>
    <w:rsid w:val="00B00123"/>
    <w:rsid w:val="00B0159D"/>
    <w:rsid w:val="00B11548"/>
    <w:rsid w:val="00B16AF7"/>
    <w:rsid w:val="00B17A77"/>
    <w:rsid w:val="00B30CF5"/>
    <w:rsid w:val="00B3743D"/>
    <w:rsid w:val="00B45951"/>
    <w:rsid w:val="00B51F12"/>
    <w:rsid w:val="00B63D9A"/>
    <w:rsid w:val="00B70F2F"/>
    <w:rsid w:val="00B72E17"/>
    <w:rsid w:val="00B7346B"/>
    <w:rsid w:val="00B776BA"/>
    <w:rsid w:val="00B80516"/>
    <w:rsid w:val="00B90954"/>
    <w:rsid w:val="00B91F36"/>
    <w:rsid w:val="00B920C9"/>
    <w:rsid w:val="00B92847"/>
    <w:rsid w:val="00BA0B82"/>
    <w:rsid w:val="00BB2DC8"/>
    <w:rsid w:val="00BB4457"/>
    <w:rsid w:val="00BB71B2"/>
    <w:rsid w:val="00BC6D82"/>
    <w:rsid w:val="00BC72D5"/>
    <w:rsid w:val="00BD4CF2"/>
    <w:rsid w:val="00BD59AB"/>
    <w:rsid w:val="00BD59F4"/>
    <w:rsid w:val="00BD7A67"/>
    <w:rsid w:val="00BF0634"/>
    <w:rsid w:val="00BF72CA"/>
    <w:rsid w:val="00C00110"/>
    <w:rsid w:val="00C060B0"/>
    <w:rsid w:val="00C062FC"/>
    <w:rsid w:val="00C21821"/>
    <w:rsid w:val="00C245AF"/>
    <w:rsid w:val="00C44BFD"/>
    <w:rsid w:val="00C50063"/>
    <w:rsid w:val="00C81713"/>
    <w:rsid w:val="00C956E2"/>
    <w:rsid w:val="00CA002E"/>
    <w:rsid w:val="00CC2A0E"/>
    <w:rsid w:val="00CD239E"/>
    <w:rsid w:val="00CF4D54"/>
    <w:rsid w:val="00CF601A"/>
    <w:rsid w:val="00D0071F"/>
    <w:rsid w:val="00D01C28"/>
    <w:rsid w:val="00D051D0"/>
    <w:rsid w:val="00D06EC2"/>
    <w:rsid w:val="00D10AC4"/>
    <w:rsid w:val="00D16512"/>
    <w:rsid w:val="00D228A6"/>
    <w:rsid w:val="00D230D9"/>
    <w:rsid w:val="00D33AAE"/>
    <w:rsid w:val="00D353DF"/>
    <w:rsid w:val="00D35BFF"/>
    <w:rsid w:val="00D37E47"/>
    <w:rsid w:val="00D40935"/>
    <w:rsid w:val="00D42D43"/>
    <w:rsid w:val="00D5150D"/>
    <w:rsid w:val="00D520F1"/>
    <w:rsid w:val="00D561CD"/>
    <w:rsid w:val="00D56700"/>
    <w:rsid w:val="00D60AAA"/>
    <w:rsid w:val="00D6362A"/>
    <w:rsid w:val="00D7719E"/>
    <w:rsid w:val="00D80A39"/>
    <w:rsid w:val="00D80DC8"/>
    <w:rsid w:val="00D82548"/>
    <w:rsid w:val="00DA25E0"/>
    <w:rsid w:val="00DA59F5"/>
    <w:rsid w:val="00DC5A0E"/>
    <w:rsid w:val="00DD3713"/>
    <w:rsid w:val="00DE2EB4"/>
    <w:rsid w:val="00DE7C26"/>
    <w:rsid w:val="00DE7E17"/>
    <w:rsid w:val="00DF4647"/>
    <w:rsid w:val="00DF4855"/>
    <w:rsid w:val="00E11F80"/>
    <w:rsid w:val="00E13384"/>
    <w:rsid w:val="00E26981"/>
    <w:rsid w:val="00E26B73"/>
    <w:rsid w:val="00E33B53"/>
    <w:rsid w:val="00E358B8"/>
    <w:rsid w:val="00E4566B"/>
    <w:rsid w:val="00E45BDE"/>
    <w:rsid w:val="00E4671A"/>
    <w:rsid w:val="00E4772A"/>
    <w:rsid w:val="00E52F7B"/>
    <w:rsid w:val="00E54774"/>
    <w:rsid w:val="00E7045D"/>
    <w:rsid w:val="00E712BF"/>
    <w:rsid w:val="00E75F76"/>
    <w:rsid w:val="00E7627A"/>
    <w:rsid w:val="00E77623"/>
    <w:rsid w:val="00E812E8"/>
    <w:rsid w:val="00E829BB"/>
    <w:rsid w:val="00E848F7"/>
    <w:rsid w:val="00E868CE"/>
    <w:rsid w:val="00E9024D"/>
    <w:rsid w:val="00E95201"/>
    <w:rsid w:val="00E97C6C"/>
    <w:rsid w:val="00EA0614"/>
    <w:rsid w:val="00EA5E84"/>
    <w:rsid w:val="00EB32A4"/>
    <w:rsid w:val="00EC027B"/>
    <w:rsid w:val="00EC03CC"/>
    <w:rsid w:val="00EC41AD"/>
    <w:rsid w:val="00EC7098"/>
    <w:rsid w:val="00EC7755"/>
    <w:rsid w:val="00EC7B7E"/>
    <w:rsid w:val="00ED64A5"/>
    <w:rsid w:val="00ED6518"/>
    <w:rsid w:val="00EE597D"/>
    <w:rsid w:val="00EF37E0"/>
    <w:rsid w:val="00F042AE"/>
    <w:rsid w:val="00F20711"/>
    <w:rsid w:val="00F240AE"/>
    <w:rsid w:val="00F32F2E"/>
    <w:rsid w:val="00F4483D"/>
    <w:rsid w:val="00F450E7"/>
    <w:rsid w:val="00F46648"/>
    <w:rsid w:val="00F50A3B"/>
    <w:rsid w:val="00F54D4A"/>
    <w:rsid w:val="00F56184"/>
    <w:rsid w:val="00F56C6F"/>
    <w:rsid w:val="00F60981"/>
    <w:rsid w:val="00F66773"/>
    <w:rsid w:val="00F72324"/>
    <w:rsid w:val="00F97DD9"/>
    <w:rsid w:val="00FA2FE6"/>
    <w:rsid w:val="00FB0A9B"/>
    <w:rsid w:val="00FB1225"/>
    <w:rsid w:val="00FB12F4"/>
    <w:rsid w:val="00FB1936"/>
    <w:rsid w:val="00FB3B32"/>
    <w:rsid w:val="00FB71F5"/>
    <w:rsid w:val="00FC1B59"/>
    <w:rsid w:val="00FF44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D38D"/>
  <w15:docId w15:val="{7991F375-8777-4E93-847B-0D953561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5422">
      <w:bodyDiv w:val="1"/>
      <w:marLeft w:val="0"/>
      <w:marRight w:val="0"/>
      <w:marTop w:val="0"/>
      <w:marBottom w:val="0"/>
      <w:divBdr>
        <w:top w:val="none" w:sz="0" w:space="0" w:color="auto"/>
        <w:left w:val="none" w:sz="0" w:space="0" w:color="auto"/>
        <w:bottom w:val="none" w:sz="0" w:space="0" w:color="auto"/>
        <w:right w:val="none" w:sz="0" w:space="0" w:color="auto"/>
      </w:divBdr>
    </w:div>
    <w:div w:id="75715429">
      <w:bodyDiv w:val="1"/>
      <w:marLeft w:val="0"/>
      <w:marRight w:val="0"/>
      <w:marTop w:val="0"/>
      <w:marBottom w:val="0"/>
      <w:divBdr>
        <w:top w:val="none" w:sz="0" w:space="0" w:color="auto"/>
        <w:left w:val="none" w:sz="0" w:space="0" w:color="auto"/>
        <w:bottom w:val="none" w:sz="0" w:space="0" w:color="auto"/>
        <w:right w:val="none" w:sz="0" w:space="0" w:color="auto"/>
      </w:divBdr>
    </w:div>
    <w:div w:id="77406835">
      <w:bodyDiv w:val="1"/>
      <w:marLeft w:val="0"/>
      <w:marRight w:val="0"/>
      <w:marTop w:val="0"/>
      <w:marBottom w:val="0"/>
      <w:divBdr>
        <w:top w:val="none" w:sz="0" w:space="0" w:color="auto"/>
        <w:left w:val="none" w:sz="0" w:space="0" w:color="auto"/>
        <w:bottom w:val="none" w:sz="0" w:space="0" w:color="auto"/>
        <w:right w:val="none" w:sz="0" w:space="0" w:color="auto"/>
      </w:divBdr>
    </w:div>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94836571">
      <w:bodyDiv w:val="1"/>
      <w:marLeft w:val="0"/>
      <w:marRight w:val="0"/>
      <w:marTop w:val="0"/>
      <w:marBottom w:val="0"/>
      <w:divBdr>
        <w:top w:val="none" w:sz="0" w:space="0" w:color="auto"/>
        <w:left w:val="none" w:sz="0" w:space="0" w:color="auto"/>
        <w:bottom w:val="none" w:sz="0" w:space="0" w:color="auto"/>
        <w:right w:val="none" w:sz="0" w:space="0" w:color="auto"/>
      </w:divBdr>
    </w:div>
    <w:div w:id="233243967">
      <w:bodyDiv w:val="1"/>
      <w:marLeft w:val="0"/>
      <w:marRight w:val="0"/>
      <w:marTop w:val="0"/>
      <w:marBottom w:val="0"/>
      <w:divBdr>
        <w:top w:val="none" w:sz="0" w:space="0" w:color="auto"/>
        <w:left w:val="none" w:sz="0" w:space="0" w:color="auto"/>
        <w:bottom w:val="none" w:sz="0" w:space="0" w:color="auto"/>
        <w:right w:val="none" w:sz="0" w:space="0" w:color="auto"/>
      </w:divBdr>
    </w:div>
    <w:div w:id="242882404">
      <w:bodyDiv w:val="1"/>
      <w:marLeft w:val="0"/>
      <w:marRight w:val="0"/>
      <w:marTop w:val="0"/>
      <w:marBottom w:val="0"/>
      <w:divBdr>
        <w:top w:val="none" w:sz="0" w:space="0" w:color="auto"/>
        <w:left w:val="none" w:sz="0" w:space="0" w:color="auto"/>
        <w:bottom w:val="none" w:sz="0" w:space="0" w:color="auto"/>
        <w:right w:val="none" w:sz="0" w:space="0" w:color="auto"/>
      </w:divBdr>
    </w:div>
    <w:div w:id="285890949">
      <w:bodyDiv w:val="1"/>
      <w:marLeft w:val="0"/>
      <w:marRight w:val="0"/>
      <w:marTop w:val="0"/>
      <w:marBottom w:val="0"/>
      <w:divBdr>
        <w:top w:val="none" w:sz="0" w:space="0" w:color="auto"/>
        <w:left w:val="none" w:sz="0" w:space="0" w:color="auto"/>
        <w:bottom w:val="none" w:sz="0" w:space="0" w:color="auto"/>
        <w:right w:val="none" w:sz="0" w:space="0" w:color="auto"/>
      </w:divBdr>
    </w:div>
    <w:div w:id="290332851">
      <w:bodyDiv w:val="1"/>
      <w:marLeft w:val="0"/>
      <w:marRight w:val="0"/>
      <w:marTop w:val="0"/>
      <w:marBottom w:val="0"/>
      <w:divBdr>
        <w:top w:val="none" w:sz="0" w:space="0" w:color="auto"/>
        <w:left w:val="none" w:sz="0" w:space="0" w:color="auto"/>
        <w:bottom w:val="none" w:sz="0" w:space="0" w:color="auto"/>
        <w:right w:val="none" w:sz="0" w:space="0" w:color="auto"/>
      </w:divBdr>
    </w:div>
    <w:div w:id="301934521">
      <w:bodyDiv w:val="1"/>
      <w:marLeft w:val="0"/>
      <w:marRight w:val="0"/>
      <w:marTop w:val="0"/>
      <w:marBottom w:val="0"/>
      <w:divBdr>
        <w:top w:val="none" w:sz="0" w:space="0" w:color="auto"/>
        <w:left w:val="none" w:sz="0" w:space="0" w:color="auto"/>
        <w:bottom w:val="none" w:sz="0" w:space="0" w:color="auto"/>
        <w:right w:val="none" w:sz="0" w:space="0" w:color="auto"/>
      </w:divBdr>
    </w:div>
    <w:div w:id="302278913">
      <w:bodyDiv w:val="1"/>
      <w:marLeft w:val="0"/>
      <w:marRight w:val="0"/>
      <w:marTop w:val="0"/>
      <w:marBottom w:val="0"/>
      <w:divBdr>
        <w:top w:val="none" w:sz="0" w:space="0" w:color="auto"/>
        <w:left w:val="none" w:sz="0" w:space="0" w:color="auto"/>
        <w:bottom w:val="none" w:sz="0" w:space="0" w:color="auto"/>
        <w:right w:val="none" w:sz="0" w:space="0" w:color="auto"/>
      </w:divBdr>
    </w:div>
    <w:div w:id="346366839">
      <w:bodyDiv w:val="1"/>
      <w:marLeft w:val="0"/>
      <w:marRight w:val="0"/>
      <w:marTop w:val="0"/>
      <w:marBottom w:val="0"/>
      <w:divBdr>
        <w:top w:val="none" w:sz="0" w:space="0" w:color="auto"/>
        <w:left w:val="none" w:sz="0" w:space="0" w:color="auto"/>
        <w:bottom w:val="none" w:sz="0" w:space="0" w:color="auto"/>
        <w:right w:val="none" w:sz="0" w:space="0" w:color="auto"/>
      </w:divBdr>
    </w:div>
    <w:div w:id="368073533">
      <w:bodyDiv w:val="1"/>
      <w:marLeft w:val="0"/>
      <w:marRight w:val="0"/>
      <w:marTop w:val="0"/>
      <w:marBottom w:val="0"/>
      <w:divBdr>
        <w:top w:val="none" w:sz="0" w:space="0" w:color="auto"/>
        <w:left w:val="none" w:sz="0" w:space="0" w:color="auto"/>
        <w:bottom w:val="none" w:sz="0" w:space="0" w:color="auto"/>
        <w:right w:val="none" w:sz="0" w:space="0" w:color="auto"/>
      </w:divBdr>
    </w:div>
    <w:div w:id="382171074">
      <w:bodyDiv w:val="1"/>
      <w:marLeft w:val="0"/>
      <w:marRight w:val="0"/>
      <w:marTop w:val="0"/>
      <w:marBottom w:val="0"/>
      <w:divBdr>
        <w:top w:val="none" w:sz="0" w:space="0" w:color="auto"/>
        <w:left w:val="none" w:sz="0" w:space="0" w:color="auto"/>
        <w:bottom w:val="none" w:sz="0" w:space="0" w:color="auto"/>
        <w:right w:val="none" w:sz="0" w:space="0" w:color="auto"/>
      </w:divBdr>
    </w:div>
    <w:div w:id="401876303">
      <w:bodyDiv w:val="1"/>
      <w:marLeft w:val="0"/>
      <w:marRight w:val="0"/>
      <w:marTop w:val="0"/>
      <w:marBottom w:val="0"/>
      <w:divBdr>
        <w:top w:val="none" w:sz="0" w:space="0" w:color="auto"/>
        <w:left w:val="none" w:sz="0" w:space="0" w:color="auto"/>
        <w:bottom w:val="none" w:sz="0" w:space="0" w:color="auto"/>
        <w:right w:val="none" w:sz="0" w:space="0" w:color="auto"/>
      </w:divBdr>
    </w:div>
    <w:div w:id="459884886">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568154805">
      <w:bodyDiv w:val="1"/>
      <w:marLeft w:val="0"/>
      <w:marRight w:val="0"/>
      <w:marTop w:val="0"/>
      <w:marBottom w:val="0"/>
      <w:divBdr>
        <w:top w:val="none" w:sz="0" w:space="0" w:color="auto"/>
        <w:left w:val="none" w:sz="0" w:space="0" w:color="auto"/>
        <w:bottom w:val="none" w:sz="0" w:space="0" w:color="auto"/>
        <w:right w:val="none" w:sz="0" w:space="0" w:color="auto"/>
      </w:divBdr>
    </w:div>
    <w:div w:id="572357180">
      <w:bodyDiv w:val="1"/>
      <w:marLeft w:val="0"/>
      <w:marRight w:val="0"/>
      <w:marTop w:val="0"/>
      <w:marBottom w:val="0"/>
      <w:divBdr>
        <w:top w:val="none" w:sz="0" w:space="0" w:color="auto"/>
        <w:left w:val="none" w:sz="0" w:space="0" w:color="auto"/>
        <w:bottom w:val="none" w:sz="0" w:space="0" w:color="auto"/>
        <w:right w:val="none" w:sz="0" w:space="0" w:color="auto"/>
      </w:divBdr>
    </w:div>
    <w:div w:id="580219626">
      <w:bodyDiv w:val="1"/>
      <w:marLeft w:val="0"/>
      <w:marRight w:val="0"/>
      <w:marTop w:val="0"/>
      <w:marBottom w:val="0"/>
      <w:divBdr>
        <w:top w:val="none" w:sz="0" w:space="0" w:color="auto"/>
        <w:left w:val="none" w:sz="0" w:space="0" w:color="auto"/>
        <w:bottom w:val="none" w:sz="0" w:space="0" w:color="auto"/>
        <w:right w:val="none" w:sz="0" w:space="0" w:color="auto"/>
      </w:divBdr>
    </w:div>
    <w:div w:id="645403889">
      <w:bodyDiv w:val="1"/>
      <w:marLeft w:val="0"/>
      <w:marRight w:val="0"/>
      <w:marTop w:val="0"/>
      <w:marBottom w:val="0"/>
      <w:divBdr>
        <w:top w:val="none" w:sz="0" w:space="0" w:color="auto"/>
        <w:left w:val="none" w:sz="0" w:space="0" w:color="auto"/>
        <w:bottom w:val="none" w:sz="0" w:space="0" w:color="auto"/>
        <w:right w:val="none" w:sz="0" w:space="0" w:color="auto"/>
      </w:divBdr>
    </w:div>
    <w:div w:id="654262677">
      <w:bodyDiv w:val="1"/>
      <w:marLeft w:val="0"/>
      <w:marRight w:val="0"/>
      <w:marTop w:val="0"/>
      <w:marBottom w:val="0"/>
      <w:divBdr>
        <w:top w:val="none" w:sz="0" w:space="0" w:color="auto"/>
        <w:left w:val="none" w:sz="0" w:space="0" w:color="auto"/>
        <w:bottom w:val="none" w:sz="0" w:space="0" w:color="auto"/>
        <w:right w:val="none" w:sz="0" w:space="0" w:color="auto"/>
      </w:divBdr>
    </w:div>
    <w:div w:id="691885002">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839858581">
      <w:bodyDiv w:val="1"/>
      <w:marLeft w:val="0"/>
      <w:marRight w:val="0"/>
      <w:marTop w:val="0"/>
      <w:marBottom w:val="0"/>
      <w:divBdr>
        <w:top w:val="none" w:sz="0" w:space="0" w:color="auto"/>
        <w:left w:val="none" w:sz="0" w:space="0" w:color="auto"/>
        <w:bottom w:val="none" w:sz="0" w:space="0" w:color="auto"/>
        <w:right w:val="none" w:sz="0" w:space="0" w:color="auto"/>
      </w:divBdr>
    </w:div>
    <w:div w:id="850919519">
      <w:bodyDiv w:val="1"/>
      <w:marLeft w:val="0"/>
      <w:marRight w:val="0"/>
      <w:marTop w:val="0"/>
      <w:marBottom w:val="0"/>
      <w:divBdr>
        <w:top w:val="none" w:sz="0" w:space="0" w:color="auto"/>
        <w:left w:val="none" w:sz="0" w:space="0" w:color="auto"/>
        <w:bottom w:val="none" w:sz="0" w:space="0" w:color="auto"/>
        <w:right w:val="none" w:sz="0" w:space="0" w:color="auto"/>
      </w:divBdr>
    </w:div>
    <w:div w:id="862128166">
      <w:bodyDiv w:val="1"/>
      <w:marLeft w:val="0"/>
      <w:marRight w:val="0"/>
      <w:marTop w:val="0"/>
      <w:marBottom w:val="0"/>
      <w:divBdr>
        <w:top w:val="none" w:sz="0" w:space="0" w:color="auto"/>
        <w:left w:val="none" w:sz="0" w:space="0" w:color="auto"/>
        <w:bottom w:val="none" w:sz="0" w:space="0" w:color="auto"/>
        <w:right w:val="none" w:sz="0" w:space="0" w:color="auto"/>
      </w:divBdr>
    </w:div>
    <w:div w:id="892732635">
      <w:bodyDiv w:val="1"/>
      <w:marLeft w:val="0"/>
      <w:marRight w:val="0"/>
      <w:marTop w:val="0"/>
      <w:marBottom w:val="0"/>
      <w:divBdr>
        <w:top w:val="none" w:sz="0" w:space="0" w:color="auto"/>
        <w:left w:val="none" w:sz="0" w:space="0" w:color="auto"/>
        <w:bottom w:val="none" w:sz="0" w:space="0" w:color="auto"/>
        <w:right w:val="none" w:sz="0" w:space="0" w:color="auto"/>
      </w:divBdr>
    </w:div>
    <w:div w:id="931282302">
      <w:bodyDiv w:val="1"/>
      <w:marLeft w:val="0"/>
      <w:marRight w:val="0"/>
      <w:marTop w:val="0"/>
      <w:marBottom w:val="0"/>
      <w:divBdr>
        <w:top w:val="none" w:sz="0" w:space="0" w:color="auto"/>
        <w:left w:val="none" w:sz="0" w:space="0" w:color="auto"/>
        <w:bottom w:val="none" w:sz="0" w:space="0" w:color="auto"/>
        <w:right w:val="none" w:sz="0" w:space="0" w:color="auto"/>
      </w:divBdr>
    </w:div>
    <w:div w:id="966666337">
      <w:bodyDiv w:val="1"/>
      <w:marLeft w:val="0"/>
      <w:marRight w:val="0"/>
      <w:marTop w:val="0"/>
      <w:marBottom w:val="0"/>
      <w:divBdr>
        <w:top w:val="none" w:sz="0" w:space="0" w:color="auto"/>
        <w:left w:val="none" w:sz="0" w:space="0" w:color="auto"/>
        <w:bottom w:val="none" w:sz="0" w:space="0" w:color="auto"/>
        <w:right w:val="none" w:sz="0" w:space="0" w:color="auto"/>
      </w:divBdr>
    </w:div>
    <w:div w:id="1026715785">
      <w:bodyDiv w:val="1"/>
      <w:marLeft w:val="0"/>
      <w:marRight w:val="0"/>
      <w:marTop w:val="0"/>
      <w:marBottom w:val="0"/>
      <w:divBdr>
        <w:top w:val="none" w:sz="0" w:space="0" w:color="auto"/>
        <w:left w:val="none" w:sz="0" w:space="0" w:color="auto"/>
        <w:bottom w:val="none" w:sz="0" w:space="0" w:color="auto"/>
        <w:right w:val="none" w:sz="0" w:space="0" w:color="auto"/>
      </w:divBdr>
    </w:div>
    <w:div w:id="1032417713">
      <w:bodyDiv w:val="1"/>
      <w:marLeft w:val="0"/>
      <w:marRight w:val="0"/>
      <w:marTop w:val="0"/>
      <w:marBottom w:val="0"/>
      <w:divBdr>
        <w:top w:val="none" w:sz="0" w:space="0" w:color="auto"/>
        <w:left w:val="none" w:sz="0" w:space="0" w:color="auto"/>
        <w:bottom w:val="none" w:sz="0" w:space="0" w:color="auto"/>
        <w:right w:val="none" w:sz="0" w:space="0" w:color="auto"/>
      </w:divBdr>
    </w:div>
    <w:div w:id="1039891041">
      <w:bodyDiv w:val="1"/>
      <w:marLeft w:val="0"/>
      <w:marRight w:val="0"/>
      <w:marTop w:val="0"/>
      <w:marBottom w:val="0"/>
      <w:divBdr>
        <w:top w:val="none" w:sz="0" w:space="0" w:color="auto"/>
        <w:left w:val="none" w:sz="0" w:space="0" w:color="auto"/>
        <w:bottom w:val="none" w:sz="0" w:space="0" w:color="auto"/>
        <w:right w:val="none" w:sz="0" w:space="0" w:color="auto"/>
      </w:divBdr>
    </w:div>
    <w:div w:id="1040472750">
      <w:bodyDiv w:val="1"/>
      <w:marLeft w:val="0"/>
      <w:marRight w:val="0"/>
      <w:marTop w:val="0"/>
      <w:marBottom w:val="0"/>
      <w:divBdr>
        <w:top w:val="none" w:sz="0" w:space="0" w:color="auto"/>
        <w:left w:val="none" w:sz="0" w:space="0" w:color="auto"/>
        <w:bottom w:val="none" w:sz="0" w:space="0" w:color="auto"/>
        <w:right w:val="none" w:sz="0" w:space="0" w:color="auto"/>
      </w:divBdr>
    </w:div>
    <w:div w:id="1060903897">
      <w:bodyDiv w:val="1"/>
      <w:marLeft w:val="0"/>
      <w:marRight w:val="0"/>
      <w:marTop w:val="0"/>
      <w:marBottom w:val="0"/>
      <w:divBdr>
        <w:top w:val="none" w:sz="0" w:space="0" w:color="auto"/>
        <w:left w:val="none" w:sz="0" w:space="0" w:color="auto"/>
        <w:bottom w:val="none" w:sz="0" w:space="0" w:color="auto"/>
        <w:right w:val="none" w:sz="0" w:space="0" w:color="auto"/>
      </w:divBdr>
    </w:div>
    <w:div w:id="1081877285">
      <w:bodyDiv w:val="1"/>
      <w:marLeft w:val="0"/>
      <w:marRight w:val="0"/>
      <w:marTop w:val="0"/>
      <w:marBottom w:val="0"/>
      <w:divBdr>
        <w:top w:val="none" w:sz="0" w:space="0" w:color="auto"/>
        <w:left w:val="none" w:sz="0" w:space="0" w:color="auto"/>
        <w:bottom w:val="none" w:sz="0" w:space="0" w:color="auto"/>
        <w:right w:val="none" w:sz="0" w:space="0" w:color="auto"/>
      </w:divBdr>
    </w:div>
    <w:div w:id="1151824878">
      <w:bodyDiv w:val="1"/>
      <w:marLeft w:val="0"/>
      <w:marRight w:val="0"/>
      <w:marTop w:val="0"/>
      <w:marBottom w:val="0"/>
      <w:divBdr>
        <w:top w:val="none" w:sz="0" w:space="0" w:color="auto"/>
        <w:left w:val="none" w:sz="0" w:space="0" w:color="auto"/>
        <w:bottom w:val="none" w:sz="0" w:space="0" w:color="auto"/>
        <w:right w:val="none" w:sz="0" w:space="0" w:color="auto"/>
      </w:divBdr>
    </w:div>
    <w:div w:id="1175916936">
      <w:bodyDiv w:val="1"/>
      <w:marLeft w:val="0"/>
      <w:marRight w:val="0"/>
      <w:marTop w:val="0"/>
      <w:marBottom w:val="0"/>
      <w:divBdr>
        <w:top w:val="none" w:sz="0" w:space="0" w:color="auto"/>
        <w:left w:val="none" w:sz="0" w:space="0" w:color="auto"/>
        <w:bottom w:val="none" w:sz="0" w:space="0" w:color="auto"/>
        <w:right w:val="none" w:sz="0" w:space="0" w:color="auto"/>
      </w:divBdr>
    </w:div>
    <w:div w:id="1243759905">
      <w:bodyDiv w:val="1"/>
      <w:marLeft w:val="0"/>
      <w:marRight w:val="0"/>
      <w:marTop w:val="0"/>
      <w:marBottom w:val="0"/>
      <w:divBdr>
        <w:top w:val="none" w:sz="0" w:space="0" w:color="auto"/>
        <w:left w:val="none" w:sz="0" w:space="0" w:color="auto"/>
        <w:bottom w:val="none" w:sz="0" w:space="0" w:color="auto"/>
        <w:right w:val="none" w:sz="0" w:space="0" w:color="auto"/>
      </w:divBdr>
    </w:div>
    <w:div w:id="1252472840">
      <w:bodyDiv w:val="1"/>
      <w:marLeft w:val="0"/>
      <w:marRight w:val="0"/>
      <w:marTop w:val="0"/>
      <w:marBottom w:val="0"/>
      <w:divBdr>
        <w:top w:val="none" w:sz="0" w:space="0" w:color="auto"/>
        <w:left w:val="none" w:sz="0" w:space="0" w:color="auto"/>
        <w:bottom w:val="none" w:sz="0" w:space="0" w:color="auto"/>
        <w:right w:val="none" w:sz="0" w:space="0" w:color="auto"/>
      </w:divBdr>
    </w:div>
    <w:div w:id="1272934772">
      <w:bodyDiv w:val="1"/>
      <w:marLeft w:val="0"/>
      <w:marRight w:val="0"/>
      <w:marTop w:val="0"/>
      <w:marBottom w:val="0"/>
      <w:divBdr>
        <w:top w:val="none" w:sz="0" w:space="0" w:color="auto"/>
        <w:left w:val="none" w:sz="0" w:space="0" w:color="auto"/>
        <w:bottom w:val="none" w:sz="0" w:space="0" w:color="auto"/>
        <w:right w:val="none" w:sz="0" w:space="0" w:color="auto"/>
      </w:divBdr>
      <w:divsChild>
        <w:div w:id="765662431">
          <w:marLeft w:val="0"/>
          <w:marRight w:val="0"/>
          <w:marTop w:val="60"/>
          <w:marBottom w:val="300"/>
          <w:divBdr>
            <w:top w:val="none" w:sz="0" w:space="0" w:color="auto"/>
            <w:left w:val="none" w:sz="0" w:space="0" w:color="auto"/>
            <w:bottom w:val="none" w:sz="0" w:space="0" w:color="auto"/>
            <w:right w:val="none" w:sz="0" w:space="0" w:color="auto"/>
          </w:divBdr>
          <w:divsChild>
            <w:div w:id="1565604529">
              <w:marLeft w:val="0"/>
              <w:marRight w:val="-15"/>
              <w:marTop w:val="0"/>
              <w:marBottom w:val="0"/>
              <w:divBdr>
                <w:top w:val="none" w:sz="0" w:space="0" w:color="auto"/>
                <w:left w:val="none" w:sz="0" w:space="0" w:color="auto"/>
                <w:bottom w:val="none" w:sz="0" w:space="0" w:color="auto"/>
                <w:right w:val="single" w:sz="6" w:space="0" w:color="CCCCCC"/>
              </w:divBdr>
              <w:divsChild>
                <w:div w:id="11041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4821">
      <w:bodyDiv w:val="1"/>
      <w:marLeft w:val="0"/>
      <w:marRight w:val="0"/>
      <w:marTop w:val="0"/>
      <w:marBottom w:val="0"/>
      <w:divBdr>
        <w:top w:val="none" w:sz="0" w:space="0" w:color="auto"/>
        <w:left w:val="none" w:sz="0" w:space="0" w:color="auto"/>
        <w:bottom w:val="none" w:sz="0" w:space="0" w:color="auto"/>
        <w:right w:val="none" w:sz="0" w:space="0" w:color="auto"/>
      </w:divBdr>
    </w:div>
    <w:div w:id="1370380709">
      <w:bodyDiv w:val="1"/>
      <w:marLeft w:val="0"/>
      <w:marRight w:val="0"/>
      <w:marTop w:val="0"/>
      <w:marBottom w:val="0"/>
      <w:divBdr>
        <w:top w:val="none" w:sz="0" w:space="0" w:color="auto"/>
        <w:left w:val="none" w:sz="0" w:space="0" w:color="auto"/>
        <w:bottom w:val="none" w:sz="0" w:space="0" w:color="auto"/>
        <w:right w:val="none" w:sz="0" w:space="0" w:color="auto"/>
      </w:divBdr>
    </w:div>
    <w:div w:id="1432898563">
      <w:bodyDiv w:val="1"/>
      <w:marLeft w:val="0"/>
      <w:marRight w:val="0"/>
      <w:marTop w:val="0"/>
      <w:marBottom w:val="0"/>
      <w:divBdr>
        <w:top w:val="none" w:sz="0" w:space="0" w:color="auto"/>
        <w:left w:val="none" w:sz="0" w:space="0" w:color="auto"/>
        <w:bottom w:val="none" w:sz="0" w:space="0" w:color="auto"/>
        <w:right w:val="none" w:sz="0" w:space="0" w:color="auto"/>
      </w:divBdr>
    </w:div>
    <w:div w:id="1460028232">
      <w:bodyDiv w:val="1"/>
      <w:marLeft w:val="0"/>
      <w:marRight w:val="0"/>
      <w:marTop w:val="0"/>
      <w:marBottom w:val="0"/>
      <w:divBdr>
        <w:top w:val="none" w:sz="0" w:space="0" w:color="auto"/>
        <w:left w:val="none" w:sz="0" w:space="0" w:color="auto"/>
        <w:bottom w:val="none" w:sz="0" w:space="0" w:color="auto"/>
        <w:right w:val="none" w:sz="0" w:space="0" w:color="auto"/>
      </w:divBdr>
    </w:div>
    <w:div w:id="1526600573">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22954792">
      <w:bodyDiv w:val="1"/>
      <w:marLeft w:val="0"/>
      <w:marRight w:val="0"/>
      <w:marTop w:val="0"/>
      <w:marBottom w:val="0"/>
      <w:divBdr>
        <w:top w:val="none" w:sz="0" w:space="0" w:color="auto"/>
        <w:left w:val="none" w:sz="0" w:space="0" w:color="auto"/>
        <w:bottom w:val="none" w:sz="0" w:space="0" w:color="auto"/>
        <w:right w:val="none" w:sz="0" w:space="0" w:color="auto"/>
      </w:divBdr>
    </w:div>
    <w:div w:id="1627811710">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680229812">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25637391">
      <w:bodyDiv w:val="1"/>
      <w:marLeft w:val="0"/>
      <w:marRight w:val="0"/>
      <w:marTop w:val="0"/>
      <w:marBottom w:val="0"/>
      <w:divBdr>
        <w:top w:val="none" w:sz="0" w:space="0" w:color="auto"/>
        <w:left w:val="none" w:sz="0" w:space="0" w:color="auto"/>
        <w:bottom w:val="none" w:sz="0" w:space="0" w:color="auto"/>
        <w:right w:val="none" w:sz="0" w:space="0" w:color="auto"/>
      </w:divBdr>
    </w:div>
    <w:div w:id="1730032490">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65613886">
      <w:bodyDiv w:val="1"/>
      <w:marLeft w:val="0"/>
      <w:marRight w:val="0"/>
      <w:marTop w:val="0"/>
      <w:marBottom w:val="0"/>
      <w:divBdr>
        <w:top w:val="none" w:sz="0" w:space="0" w:color="auto"/>
        <w:left w:val="none" w:sz="0" w:space="0" w:color="auto"/>
        <w:bottom w:val="none" w:sz="0" w:space="0" w:color="auto"/>
        <w:right w:val="none" w:sz="0" w:space="0" w:color="auto"/>
      </w:divBdr>
    </w:div>
    <w:div w:id="1769110965">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1814056409">
      <w:bodyDiv w:val="1"/>
      <w:marLeft w:val="0"/>
      <w:marRight w:val="0"/>
      <w:marTop w:val="0"/>
      <w:marBottom w:val="0"/>
      <w:divBdr>
        <w:top w:val="none" w:sz="0" w:space="0" w:color="auto"/>
        <w:left w:val="none" w:sz="0" w:space="0" w:color="auto"/>
        <w:bottom w:val="none" w:sz="0" w:space="0" w:color="auto"/>
        <w:right w:val="none" w:sz="0" w:space="0" w:color="auto"/>
      </w:divBdr>
    </w:div>
    <w:div w:id="1832866824">
      <w:bodyDiv w:val="1"/>
      <w:marLeft w:val="0"/>
      <w:marRight w:val="0"/>
      <w:marTop w:val="0"/>
      <w:marBottom w:val="0"/>
      <w:divBdr>
        <w:top w:val="none" w:sz="0" w:space="0" w:color="auto"/>
        <w:left w:val="none" w:sz="0" w:space="0" w:color="auto"/>
        <w:bottom w:val="none" w:sz="0" w:space="0" w:color="auto"/>
        <w:right w:val="none" w:sz="0" w:space="0" w:color="auto"/>
      </w:divBdr>
    </w:div>
    <w:div w:id="1870138783">
      <w:bodyDiv w:val="1"/>
      <w:marLeft w:val="0"/>
      <w:marRight w:val="0"/>
      <w:marTop w:val="0"/>
      <w:marBottom w:val="0"/>
      <w:divBdr>
        <w:top w:val="none" w:sz="0" w:space="0" w:color="auto"/>
        <w:left w:val="none" w:sz="0" w:space="0" w:color="auto"/>
        <w:bottom w:val="none" w:sz="0" w:space="0" w:color="auto"/>
        <w:right w:val="none" w:sz="0" w:space="0" w:color="auto"/>
      </w:divBdr>
    </w:div>
    <w:div w:id="2079788482">
      <w:bodyDiv w:val="1"/>
      <w:marLeft w:val="0"/>
      <w:marRight w:val="0"/>
      <w:marTop w:val="0"/>
      <w:marBottom w:val="0"/>
      <w:divBdr>
        <w:top w:val="none" w:sz="0" w:space="0" w:color="auto"/>
        <w:left w:val="none" w:sz="0" w:space="0" w:color="auto"/>
        <w:bottom w:val="none" w:sz="0" w:space="0" w:color="auto"/>
        <w:right w:val="none" w:sz="0" w:space="0" w:color="auto"/>
      </w:divBdr>
    </w:div>
    <w:div w:id="2130970605">
      <w:bodyDiv w:val="1"/>
      <w:marLeft w:val="0"/>
      <w:marRight w:val="0"/>
      <w:marTop w:val="0"/>
      <w:marBottom w:val="0"/>
      <w:divBdr>
        <w:top w:val="none" w:sz="0" w:space="0" w:color="auto"/>
        <w:left w:val="none" w:sz="0" w:space="0" w:color="auto"/>
        <w:bottom w:val="none" w:sz="0" w:space="0" w:color="auto"/>
        <w:right w:val="none" w:sz="0" w:space="0" w:color="auto"/>
      </w:divBdr>
    </w:div>
    <w:div w:id="2140344799">
      <w:bodyDiv w:val="1"/>
      <w:marLeft w:val="0"/>
      <w:marRight w:val="0"/>
      <w:marTop w:val="0"/>
      <w:marBottom w:val="0"/>
      <w:divBdr>
        <w:top w:val="none" w:sz="0" w:space="0" w:color="auto"/>
        <w:left w:val="none" w:sz="0" w:space="0" w:color="auto"/>
        <w:bottom w:val="none" w:sz="0" w:space="0" w:color="auto"/>
        <w:right w:val="none" w:sz="0" w:space="0" w:color="auto"/>
      </w:divBdr>
    </w:div>
    <w:div w:id="21444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76FF7-7889-46F6-8BE4-4FAC186E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4207</TotalTime>
  <Pages>11</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What – Me Worry?</vt:lpstr>
    </vt:vector>
  </TitlesOfParts>
  <Company>Bible  life  messages</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Church?</dc:title>
  <dc:subject>Matthew 16: 13-18</dc:subject>
  <dc:creator>Stephen H. Thomason</dc:creator>
  <cp:lastModifiedBy>Stephen Thomason</cp:lastModifiedBy>
  <cp:revision>160</cp:revision>
  <dcterms:created xsi:type="dcterms:W3CDTF">2012-04-20T19:05:00Z</dcterms:created>
  <dcterms:modified xsi:type="dcterms:W3CDTF">2024-06-15T21:25:00Z</dcterms:modified>
</cp:coreProperties>
</file>